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F24F9D7" w:rsidR="0040202E" w:rsidRDefault="00B300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ŽÁDOST O</w:t>
      </w:r>
      <w:r w:rsidR="00CE4E9F">
        <w:rPr>
          <w:b/>
          <w:sz w:val="28"/>
          <w:szCs w:val="28"/>
        </w:rPr>
        <w:t xml:space="preserve"> </w:t>
      </w:r>
      <w:r w:rsidR="008D6C2E">
        <w:rPr>
          <w:b/>
          <w:sz w:val="28"/>
          <w:szCs w:val="28"/>
        </w:rPr>
        <w:t>PARKOVACÍ OPRÁVNĚNÍ</w:t>
      </w:r>
    </w:p>
    <w:p w14:paraId="00000002" w14:textId="77777777" w:rsidR="0040202E" w:rsidRDefault="0040202E"/>
    <w:p w14:paraId="00000003" w14:textId="77777777" w:rsidR="0040202E" w:rsidRDefault="00CE4E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REZIDENT </w:t>
      </w:r>
    </w:p>
    <w:p w14:paraId="00000004" w14:textId="7457D3E7" w:rsidR="0040202E" w:rsidRDefault="00CE4E9F">
      <w:pPr>
        <w:jc w:val="center"/>
        <w:rPr>
          <w:i/>
        </w:rPr>
      </w:pPr>
      <w:r>
        <w:t xml:space="preserve"> </w:t>
      </w:r>
      <w:r>
        <w:rPr>
          <w:i/>
        </w:rPr>
        <w:t>(osoba s</w:t>
      </w:r>
      <w:r w:rsidR="00DD6569">
        <w:rPr>
          <w:i/>
        </w:rPr>
        <w:t> místem trvalého pobytu</w:t>
      </w:r>
      <w:r>
        <w:rPr>
          <w:i/>
        </w:rPr>
        <w:t xml:space="preserve"> v dané </w:t>
      </w:r>
      <w:r w:rsidR="00B1634A">
        <w:rPr>
          <w:i/>
        </w:rPr>
        <w:t xml:space="preserve">rezidentské </w:t>
      </w:r>
      <w:r>
        <w:rPr>
          <w:i/>
        </w:rPr>
        <w:t>oblasti)</w:t>
      </w:r>
    </w:p>
    <w:p w14:paraId="00000005" w14:textId="77777777" w:rsidR="0040202E" w:rsidRDefault="0040202E">
      <w:pPr>
        <w:jc w:val="center"/>
        <w:rPr>
          <w:i/>
        </w:rPr>
      </w:pPr>
    </w:p>
    <w:p w14:paraId="2AB99C0C" w14:textId="79DC3CA1" w:rsidR="00B1634A" w:rsidRPr="00B1634A" w:rsidRDefault="00CE4E9F" w:rsidP="00B1634A">
      <w:pPr>
        <w:spacing w:before="240" w:after="240"/>
        <w:rPr>
          <w:i/>
          <w:sz w:val="20"/>
          <w:szCs w:val="20"/>
        </w:rPr>
      </w:pPr>
      <w:r w:rsidRPr="00B1634A">
        <w:rPr>
          <w:b/>
          <w:i/>
        </w:rPr>
        <w:t>!</w:t>
      </w:r>
      <w:r w:rsidRPr="00B1634A">
        <w:rPr>
          <w:i/>
          <w:sz w:val="20"/>
          <w:szCs w:val="20"/>
        </w:rPr>
        <w:t xml:space="preserve"> V případě, </w:t>
      </w:r>
      <w:r w:rsidR="00B1634A" w:rsidRPr="00B1634A">
        <w:rPr>
          <w:i/>
          <w:sz w:val="20"/>
          <w:szCs w:val="20"/>
        </w:rPr>
        <w:t xml:space="preserve">že vlastníte průkaz ZTP, přiložte jej </w:t>
      </w:r>
      <w:r w:rsidR="00B1634A">
        <w:rPr>
          <w:i/>
          <w:sz w:val="20"/>
          <w:szCs w:val="20"/>
        </w:rPr>
        <w:t>též.</w:t>
      </w:r>
      <w:r w:rsidR="00B1634A">
        <w:rPr>
          <w:i/>
          <w:sz w:val="20"/>
          <w:szCs w:val="20"/>
        </w:rPr>
        <w:br/>
      </w:r>
      <w:r w:rsidR="00B1634A" w:rsidRPr="00B1634A">
        <w:rPr>
          <w:b/>
          <w:i/>
        </w:rPr>
        <w:t>!</w:t>
      </w:r>
      <w:r w:rsidR="00B1634A">
        <w:rPr>
          <w:b/>
          <w:i/>
        </w:rPr>
        <w:t xml:space="preserve"> </w:t>
      </w:r>
      <w:r w:rsidR="00B1634A">
        <w:rPr>
          <w:i/>
          <w:sz w:val="20"/>
          <w:szCs w:val="20"/>
        </w:rPr>
        <w:t>V případě, že jste osoba starší 65 let, u da</w:t>
      </w:r>
      <w:r w:rsidR="007268E6">
        <w:rPr>
          <w:i/>
          <w:sz w:val="20"/>
          <w:szCs w:val="20"/>
        </w:rPr>
        <w:t>ta narození doplňte „starší 65 let“.</w:t>
      </w:r>
    </w:p>
    <w:p w14:paraId="1F8B9F44" w14:textId="77777777" w:rsidR="008D6C2E" w:rsidRPr="00351DB9" w:rsidRDefault="008D6C2E" w:rsidP="008D6C2E">
      <w:r>
        <w:rPr>
          <w:b/>
        </w:rPr>
        <w:t xml:space="preserve">ZÁDÁM O: </w:t>
      </w:r>
      <w:r>
        <w:rPr>
          <w:b/>
        </w:rPr>
        <w:tab/>
      </w:r>
      <w:r>
        <w:rPr>
          <w:b/>
        </w:rPr>
        <w:tab/>
      </w:r>
      <w:r>
        <w:t>PRODLOUŽENÍ PLATNOSTI / NOVÉ OPRÁVNĚNÍ</w:t>
      </w:r>
    </w:p>
    <w:p w14:paraId="00000007" w14:textId="77777777" w:rsidR="0040202E" w:rsidRDefault="0040202E"/>
    <w:p w14:paraId="62EB5B3A" w14:textId="77777777" w:rsidR="00A02B69" w:rsidRDefault="00A02B69" w:rsidP="00A02B69">
      <w:pPr>
        <w:rPr>
          <w:b/>
        </w:rPr>
      </w:pPr>
      <w:r>
        <w:rPr>
          <w:b/>
        </w:rPr>
        <w:t>JMÉNO A PŘÍJMENÍ: David Z</w:t>
      </w:r>
      <w:r w:rsidRPr="00A02B69">
        <w:rPr>
          <w:b/>
        </w:rPr>
        <w:t>ítko</w:t>
      </w:r>
    </w:p>
    <w:p w14:paraId="7A17B6D4" w14:textId="77777777" w:rsidR="00A02B69" w:rsidRDefault="00A02B69" w:rsidP="00A02B69"/>
    <w:p w14:paraId="7ACDDF65" w14:textId="77777777" w:rsidR="00A02B69" w:rsidRDefault="00A02B69" w:rsidP="00A02B69">
      <w:pPr>
        <w:rPr>
          <w:b/>
        </w:rPr>
      </w:pPr>
      <w:r>
        <w:rPr>
          <w:b/>
        </w:rPr>
        <w:t>DATUM NAROZENÍ: 14.6.1984</w:t>
      </w:r>
    </w:p>
    <w:p w14:paraId="4700139C" w14:textId="77777777" w:rsidR="00A02B69" w:rsidRDefault="00A02B69" w:rsidP="00A02B69"/>
    <w:p w14:paraId="68FD337E" w14:textId="77777777" w:rsidR="00A02B69" w:rsidRDefault="00A02B69" w:rsidP="00A02B69">
      <w:pPr>
        <w:rPr>
          <w:b/>
        </w:rPr>
      </w:pPr>
      <w:r>
        <w:rPr>
          <w:b/>
        </w:rPr>
        <w:t xml:space="preserve">MÍSTO TRVALÉHO POBYTU: </w:t>
      </w:r>
      <w:r w:rsidRPr="00A02B69">
        <w:rPr>
          <w:b/>
        </w:rPr>
        <w:t>Černokostelecká 111, Praha 10, 100 00</w:t>
      </w:r>
    </w:p>
    <w:p w14:paraId="54AD5139" w14:textId="77777777" w:rsidR="00A02B69" w:rsidRDefault="00A02B69" w:rsidP="00A02B69"/>
    <w:p w14:paraId="1811D97E" w14:textId="77777777" w:rsidR="00A02B69" w:rsidRDefault="00A02B69" w:rsidP="00A02B69">
      <w:pPr>
        <w:rPr>
          <w:b/>
        </w:rPr>
      </w:pPr>
      <w:r>
        <w:rPr>
          <w:b/>
        </w:rPr>
        <w:t>RZ VOZIDLA: 1AV4345</w:t>
      </w:r>
    </w:p>
    <w:p w14:paraId="0000000F" w14:textId="77777777" w:rsidR="0040202E" w:rsidRDefault="0040202E"/>
    <w:p w14:paraId="00000010" w14:textId="7FD16BD2" w:rsidR="0040202E" w:rsidRDefault="00CE4E9F">
      <w:pPr>
        <w:rPr>
          <w:i/>
        </w:rPr>
      </w:pPr>
      <w:r>
        <w:rPr>
          <w:b/>
        </w:rPr>
        <w:t xml:space="preserve">DOBA </w:t>
      </w:r>
      <w:r w:rsidR="00DD6569">
        <w:rPr>
          <w:b/>
        </w:rPr>
        <w:t xml:space="preserve">TRVÁNÍ </w:t>
      </w:r>
      <w:r>
        <w:rPr>
          <w:b/>
        </w:rPr>
        <w:t>PARKOVACÍHO OPRÁVNĚNÍ:</w:t>
      </w:r>
      <w:r>
        <w:tab/>
      </w:r>
      <w:r>
        <w:rPr>
          <w:i/>
        </w:rPr>
        <w:t>ROK</w:t>
      </w:r>
    </w:p>
    <w:p w14:paraId="00000012" w14:textId="77777777" w:rsidR="0040202E" w:rsidRDefault="0040202E">
      <w:pPr>
        <w:rPr>
          <w:sz w:val="28"/>
          <w:szCs w:val="28"/>
        </w:rPr>
      </w:pPr>
    </w:p>
    <w:p w14:paraId="00000013" w14:textId="77777777" w:rsidR="0040202E" w:rsidRDefault="00CE4E9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Přílohy se odvíjí od subjektivních požadavků:</w:t>
      </w:r>
    </w:p>
    <w:p w14:paraId="00000014" w14:textId="77777777" w:rsidR="0040202E" w:rsidRDefault="0040202E"/>
    <w:p w14:paraId="00000015" w14:textId="77777777" w:rsidR="0040202E" w:rsidRDefault="00CE4E9F">
      <w:pPr>
        <w:numPr>
          <w:ilvl w:val="0"/>
          <w:numId w:val="1"/>
        </w:numPr>
      </w:pPr>
      <w:r>
        <w:t>Jste-li rezident s vozidlem v osobním vlastnictví - bez příloh</w:t>
      </w:r>
    </w:p>
    <w:p w14:paraId="00000016" w14:textId="77777777" w:rsidR="0040202E" w:rsidRDefault="0040202E"/>
    <w:p w14:paraId="00000017" w14:textId="390C3F6C" w:rsidR="0040202E" w:rsidRDefault="00CE4E9F">
      <w:pPr>
        <w:numPr>
          <w:ilvl w:val="0"/>
          <w:numId w:val="1"/>
        </w:numPr>
      </w:pPr>
      <w:r>
        <w:t>Jste-li rezident s vozidlem na úvěr/leasing/operativní leasing/</w:t>
      </w:r>
      <w:r w:rsidR="00DD6569">
        <w:t xml:space="preserve">dlouhodobý </w:t>
      </w:r>
      <w:r>
        <w:t xml:space="preserve">pronájem </w:t>
      </w:r>
      <w:r w:rsidR="00DD6569">
        <w:t>–</w:t>
      </w:r>
      <w:r>
        <w:t xml:space="preserve"> malý technický průkaz, smlouvu o úvěru/leasingu/operativním leasingu</w:t>
      </w:r>
      <w:r w:rsidR="00B1634A">
        <w:t>/</w:t>
      </w:r>
      <w:r>
        <w:t>smlouv</w:t>
      </w:r>
      <w:r w:rsidR="00DD6569">
        <w:t>u</w:t>
      </w:r>
      <w:r w:rsidR="0023254F">
        <w:t xml:space="preserve"> o dlouhodobém pronájmu</w:t>
      </w:r>
    </w:p>
    <w:p w14:paraId="00000018" w14:textId="77777777" w:rsidR="0040202E" w:rsidRDefault="0040202E">
      <w:pPr>
        <w:ind w:left="720"/>
      </w:pPr>
    </w:p>
    <w:p w14:paraId="42C4836B" w14:textId="7F303D28" w:rsidR="00F65375" w:rsidRDefault="00CE4E9F" w:rsidP="00F65375">
      <w:pPr>
        <w:ind w:left="708"/>
      </w:pPr>
      <w:bookmarkStart w:id="0" w:name="_GoBack"/>
      <w:bookmarkEnd w:id="0"/>
      <w:r>
        <w:t xml:space="preserve">Jste-li rezident se služebním vozidlem svěřeným k soukromému užívání - malý technický průkaz od vozidla, vyplněný formulář zaměstnavatelem: </w:t>
      </w:r>
      <w:hyperlink r:id="rId6" w:history="1">
        <w:r w:rsidR="007F5D09">
          <w:rPr>
            <w:rStyle w:val="Hyperlink"/>
          </w:rPr>
          <w:t>https://parkujvklidu.cz/wp-content/uploads/2016/05/Potvrzeni_o_prijmu_ze_zavisle_cinnosti.pdf</w:t>
        </w:r>
      </w:hyperlink>
    </w:p>
    <w:p w14:paraId="0000001B" w14:textId="5684E14F" w:rsidR="0040202E" w:rsidRDefault="0040202E" w:rsidP="00F65375">
      <w:pPr>
        <w:ind w:left="720"/>
      </w:pPr>
    </w:p>
    <w:p w14:paraId="0000001C" w14:textId="77777777" w:rsidR="0040202E" w:rsidRDefault="0040202E"/>
    <w:p w14:paraId="0000001D" w14:textId="77777777" w:rsidR="0040202E" w:rsidRDefault="00CE4E9F">
      <w:r>
        <w:t>V Praze dne</w:t>
      </w:r>
    </w:p>
    <w:p w14:paraId="5C435B79" w14:textId="177A6D3A" w:rsidR="00D50C98" w:rsidRDefault="00D50C98">
      <w:r>
        <w:br w:type="page"/>
      </w:r>
    </w:p>
    <w:p w14:paraId="355740CC" w14:textId="77777777" w:rsidR="00D50C98" w:rsidRDefault="00D50C98" w:rsidP="00D50C98">
      <w:pPr>
        <w:spacing w:line="240" w:lineRule="auto"/>
        <w:rPr>
          <w:b/>
        </w:rPr>
      </w:pPr>
      <w:r>
        <w:rPr>
          <w:b/>
        </w:rPr>
        <w:lastRenderedPageBreak/>
        <w:t>ZÁSADY ZPRACOVÁNÍ OSOBNÍCH ÚDAJŮ</w:t>
      </w:r>
    </w:p>
    <w:p w14:paraId="6F5DB04B" w14:textId="77777777" w:rsidR="00D50C98" w:rsidRDefault="00D50C98" w:rsidP="007268E6">
      <w:pPr>
        <w:spacing w:line="240" w:lineRule="auto"/>
        <w:jc w:val="both"/>
      </w:pPr>
    </w:p>
    <w:p w14:paraId="78411372" w14:textId="77777777" w:rsidR="00D50C98" w:rsidRDefault="00D50C98" w:rsidP="007268E6">
      <w:pPr>
        <w:spacing w:line="240" w:lineRule="auto"/>
        <w:jc w:val="both"/>
        <w:rPr>
          <w:b/>
          <w:i/>
        </w:rPr>
      </w:pPr>
      <w:r>
        <w:rPr>
          <w:b/>
          <w:i/>
        </w:rPr>
        <w:t>Vyřízení parkovacího oprávnění</w:t>
      </w:r>
    </w:p>
    <w:p w14:paraId="7393F353" w14:textId="77777777" w:rsidR="00D50C98" w:rsidRDefault="00D50C98" w:rsidP="007268E6">
      <w:pPr>
        <w:spacing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Beru na vědomí, že hlavní město Praha (Magistrát hlavního města Prahy) jako správce osobních údajů bude zpracovávat osobní údaje uvedené v žádosti za účelem vyřízení, správy a evidence parkovacího oprávnění, včetně informační a servisní komunikace.</w:t>
      </w:r>
    </w:p>
    <w:p w14:paraId="0DEA9B2F" w14:textId="77777777" w:rsidR="00D50C98" w:rsidRDefault="00D50C98" w:rsidP="007268E6">
      <w:pPr>
        <w:spacing w:line="240" w:lineRule="auto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Další informace ke zpracování osobních údajů naleznete osobně na výdejně anebo na adrese </w:t>
      </w:r>
      <w:hyperlink r:id="rId7" w:history="1">
        <w:r>
          <w:rPr>
            <w:rStyle w:val="Hyperlink"/>
            <w:i/>
            <w:sz w:val="20"/>
            <w:szCs w:val="20"/>
          </w:rPr>
          <w:t>http://www.parkujvklidu.cz/osobni_udaje/</w:t>
        </w:r>
      </w:hyperlink>
      <w:r>
        <w:rPr>
          <w:sz w:val="20"/>
          <w:szCs w:val="20"/>
        </w:rPr>
        <w:t>.</w:t>
      </w:r>
    </w:p>
    <w:p w14:paraId="7C50206E" w14:textId="77777777" w:rsidR="00D50C98" w:rsidRDefault="00D50C98" w:rsidP="007268E6">
      <w:pPr>
        <w:spacing w:line="240" w:lineRule="auto"/>
        <w:jc w:val="both"/>
      </w:pPr>
    </w:p>
    <w:p w14:paraId="28F90B4E" w14:textId="77777777" w:rsidR="00D50C98" w:rsidRDefault="00D50C98" w:rsidP="007268E6">
      <w:pPr>
        <w:spacing w:line="240" w:lineRule="auto"/>
        <w:jc w:val="both"/>
        <w:rPr>
          <w:b/>
          <w:i/>
        </w:rPr>
      </w:pPr>
      <w:r>
        <w:rPr>
          <w:b/>
          <w:i/>
        </w:rPr>
        <w:t>Registrace uživatelského účtu v Osobních stránkách uživatele</w:t>
      </w:r>
    </w:p>
    <w:p w14:paraId="7533862D" w14:textId="77777777" w:rsidR="00D50C98" w:rsidRDefault="00D50C98" w:rsidP="007268E6">
      <w:pPr>
        <w:spacing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Beru na vědomí, že hlavní město Praha (Magistrát hlavního města Prahy) jako správce osobních údajů bude zpracovávat moje kontaktní údaje uvedené v žádosti o vyřízení parkovacího oprávnění za účelem provedení registrace žadatele, vedení a správy osobních stránek uživatele, včetně informační a servisní komunikace.</w:t>
      </w:r>
    </w:p>
    <w:p w14:paraId="54AF5A31" w14:textId="77777777" w:rsidR="00D50C98" w:rsidRDefault="00D50C98" w:rsidP="007268E6">
      <w:pPr>
        <w:spacing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Další informace ke zpracování osobních údajů naleznete osobně na výdejně anebo na adrese </w:t>
      </w:r>
      <w:hyperlink r:id="rId8" w:history="1">
        <w:r>
          <w:rPr>
            <w:rStyle w:val="Hyperlink"/>
            <w:i/>
            <w:sz w:val="20"/>
            <w:szCs w:val="20"/>
          </w:rPr>
          <w:t>http://www.parkujvklidu.cz/osobni_udaje/</w:t>
        </w:r>
      </w:hyperlink>
      <w:r>
        <w:rPr>
          <w:i/>
          <w:sz w:val="20"/>
          <w:szCs w:val="20"/>
        </w:rPr>
        <w:t>.</w:t>
      </w:r>
    </w:p>
    <w:p w14:paraId="2399CDEA" w14:textId="77777777" w:rsidR="00D50C98" w:rsidRDefault="00D50C98"/>
    <w:p w14:paraId="202FAD11" w14:textId="77777777" w:rsidR="008D6C2E" w:rsidRPr="00351DB9" w:rsidRDefault="008D6C2E" w:rsidP="008D6C2E">
      <w:pPr>
        <w:pStyle w:val="NormalWeb"/>
        <w:shd w:val="clear" w:color="auto" w:fill="FFFFFF"/>
        <w:jc w:val="both"/>
        <w:rPr>
          <w:rFonts w:ascii="Arial" w:hAnsi="Arial" w:cs="Arial"/>
          <w:i/>
          <w:color w:val="303030"/>
          <w:sz w:val="20"/>
          <w:szCs w:val="20"/>
        </w:rPr>
      </w:pPr>
      <w:r>
        <w:rPr>
          <w:rFonts w:ascii="Arial" w:hAnsi="Arial" w:cs="Arial"/>
          <w:b/>
          <w:i/>
          <w:color w:val="303030"/>
          <w:sz w:val="22"/>
          <w:szCs w:val="22"/>
        </w:rPr>
        <w:t>UPOZORNĚNÍ</w:t>
      </w:r>
      <w:r>
        <w:rPr>
          <w:rFonts w:ascii="Arial" w:hAnsi="Arial" w:cs="Arial"/>
          <w:i/>
          <w:color w:val="303030"/>
          <w:sz w:val="20"/>
          <w:szCs w:val="20"/>
        </w:rPr>
        <w:br/>
      </w:r>
      <w:r w:rsidRPr="00351DB9">
        <w:rPr>
          <w:rFonts w:ascii="Arial" w:hAnsi="Arial" w:cs="Arial"/>
          <w:i/>
          <w:color w:val="303030"/>
          <w:sz w:val="20"/>
          <w:szCs w:val="20"/>
        </w:rPr>
        <w:t>Jsem si vědom/a, že v případě uvedení nepravdivých údajů se mohu dopustit spáchání přestupku proti pořádku ve státní správě dle § 2 odst. 2 písm. b) nebo odst. 3 písm. b) z. č. 251/2016 Sb., o některých přestupcích, ve znění pozdějších předpisů, za nějž lze uložit pokutu do 50 000 Kč.</w:t>
      </w:r>
    </w:p>
    <w:p w14:paraId="600F34D3" w14:textId="77777777" w:rsidR="008D6C2E" w:rsidRPr="00351DB9" w:rsidRDefault="008D6C2E" w:rsidP="008D6C2E">
      <w:pPr>
        <w:pStyle w:val="NormalWeb"/>
        <w:shd w:val="clear" w:color="auto" w:fill="FFFFFF"/>
        <w:jc w:val="both"/>
        <w:rPr>
          <w:rFonts w:ascii="Arial" w:hAnsi="Arial" w:cs="Arial"/>
          <w:i/>
          <w:color w:val="303030"/>
          <w:sz w:val="20"/>
          <w:szCs w:val="20"/>
        </w:rPr>
      </w:pPr>
      <w:r w:rsidRPr="00351DB9">
        <w:rPr>
          <w:rFonts w:ascii="Arial" w:hAnsi="Arial" w:cs="Arial"/>
          <w:i/>
          <w:color w:val="303030"/>
          <w:sz w:val="20"/>
          <w:szCs w:val="20"/>
        </w:rPr>
        <w:t>Jsem si vědom/a, že v případě uvedení nepravdivých údajů bude zrušena platnost POP.</w:t>
      </w:r>
    </w:p>
    <w:p w14:paraId="393ACF4E" w14:textId="77777777" w:rsidR="008D6C2E" w:rsidRDefault="008D6C2E"/>
    <w:sectPr w:rsidR="008D6C2E">
      <w:pgSz w:w="11909" w:h="16834"/>
      <w:pgMar w:top="1440" w:right="1440" w:bottom="1440" w:left="1417" w:header="720" w:footer="720" w:gutter="0"/>
      <w:pgNumType w:start="1"/>
      <w:cols w:space="708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35B9F1" w16cex:dateUtc="2020-04-06T12:23:00Z"/>
  <w16cex:commentExtensible w16cex:durableId="2235BA56" w16cex:dateUtc="2020-04-06T12:25:00Z"/>
  <w16cex:commentExtensible w16cex:durableId="2235BA71" w16cex:dateUtc="2020-04-06T12:25:00Z"/>
  <w16cex:commentExtensible w16cex:durableId="2235BB19" w16cex:dateUtc="2020-04-06T12:28:00Z"/>
  <w16cex:commentExtensible w16cex:durableId="2235BB56" w16cex:dateUtc="2020-04-06T12:29:00Z"/>
  <w16cex:commentExtensible w16cex:durableId="4C47C7A4" w16cex:dateUtc="2020-04-07T10:51:50.56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2F0C89B" w16cid:durableId="2235B9F1"/>
  <w16cid:commentId w16cid:paraId="3024EB11" w16cid:durableId="2235BA56"/>
  <w16cid:commentId w16cid:paraId="42887602" w16cid:durableId="2235BA71"/>
  <w16cid:commentId w16cid:paraId="46DDE7A8" w16cid:durableId="2235BB19"/>
  <w16cid:commentId w16cid:paraId="3EC3AA53" w16cid:durableId="2235BB56"/>
  <w16cid:commentId w16cid:paraId="1188B2B3" w16cid:durableId="4C47C7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6106"/>
    <w:multiLevelType w:val="multilevel"/>
    <w:tmpl w:val="BCA48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0202E"/>
    <w:rsid w:val="00212039"/>
    <w:rsid w:val="0023254F"/>
    <w:rsid w:val="0040202E"/>
    <w:rsid w:val="005F43E1"/>
    <w:rsid w:val="006851A7"/>
    <w:rsid w:val="007268E6"/>
    <w:rsid w:val="007F5D09"/>
    <w:rsid w:val="008D6C2E"/>
    <w:rsid w:val="00A02B69"/>
    <w:rsid w:val="00B1634A"/>
    <w:rsid w:val="00B30058"/>
    <w:rsid w:val="00CE4E9F"/>
    <w:rsid w:val="00D379EE"/>
    <w:rsid w:val="00D50C98"/>
    <w:rsid w:val="00DD6569"/>
    <w:rsid w:val="00F65375"/>
    <w:rsid w:val="30D9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CAFA"/>
  <w15:docId w15:val="{3BBEF021-5CCB-4AE5-8D9A-68AD5028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0C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56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65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5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5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569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65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6851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kujvklidu.cz/osobni_udaje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arkujvklidu.cz/osobni_udaje/" TargetMode="Externa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kujvklidu.cz/wp-content/uploads/2016/05/Potvrzeni_o_prijmu_ze_zavisle_cinnosti.pdf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7870-519E-4FB3-8FCC-73B7A3A6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Prejsová Barbora</dc:creator>
  <cp:lastModifiedBy>David Zitko</cp:lastModifiedBy>
  <cp:revision>7</cp:revision>
  <dcterms:created xsi:type="dcterms:W3CDTF">2020-05-07T12:01:00Z</dcterms:created>
  <dcterms:modified xsi:type="dcterms:W3CDTF">2020-08-13T08:44:00Z</dcterms:modified>
</cp:coreProperties>
</file>