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FB" w:rsidRDefault="00542102">
      <w:pPr>
        <w:rPr>
          <w:rFonts w:hint="cs"/>
          <w:noProof/>
          <w:rtl/>
        </w:rPr>
      </w:pPr>
      <w:bookmarkStart w:id="0" w:name="_Hlk480236184"/>
      <w:bookmarkEnd w:id="0"/>
      <w:r>
        <w:rPr>
          <w:rFonts w:hint="cs"/>
          <w:noProof/>
          <w:rtl/>
        </w:rPr>
        <w:t>שעורי בית #1 באופטימיזציה</w:t>
      </w:r>
    </w:p>
    <w:p w:rsidR="00542102" w:rsidRDefault="00542102">
      <w:pPr>
        <w:rPr>
          <w:rFonts w:hint="cs"/>
          <w:noProof/>
          <w:rtl/>
        </w:rPr>
      </w:pPr>
      <w:r>
        <w:rPr>
          <w:rFonts w:hint="cs"/>
          <w:noProof/>
          <w:rtl/>
        </w:rPr>
        <w:t>מגיש: דקל מטלון 200686756</w:t>
      </w:r>
    </w:p>
    <w:p w:rsidR="00641953" w:rsidRDefault="00641953">
      <w:pPr>
        <w:rPr>
          <w:noProof/>
          <w:rtl/>
        </w:rPr>
      </w:pPr>
    </w:p>
    <w:p w:rsidR="00641953" w:rsidRDefault="00641953">
      <w:pPr>
        <w:bidi w:val="0"/>
        <w:rPr>
          <w:noProof/>
          <w:rtl/>
        </w:rPr>
      </w:pPr>
      <w:r>
        <w:rPr>
          <w:noProof/>
          <w:rtl/>
        </w:rPr>
        <w:br w:type="page"/>
      </w:r>
    </w:p>
    <w:p w:rsidR="00542102" w:rsidRDefault="00641953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96E395A" wp14:editId="549B0BD5">
            <wp:extent cx="5274310" cy="636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14" w:rsidRDefault="00AF4F14">
      <w:pPr>
        <w:rPr>
          <w:rtl/>
        </w:rPr>
      </w:pPr>
    </w:p>
    <w:p w:rsidR="00641953" w:rsidRDefault="00D504F6">
      <w:pPr>
        <w:rPr>
          <w:rtl/>
        </w:rPr>
      </w:pPr>
      <w:r>
        <w:rPr>
          <w:rFonts w:hint="cs"/>
          <w:rtl/>
        </w:rPr>
        <w:t>משימות 3-4: הסקריפטים המבוקשים מצורפים להגשה.</w:t>
      </w:r>
    </w:p>
    <w:p w:rsidR="005C42BD" w:rsidRDefault="005C42BD">
      <w:pPr>
        <w:rPr>
          <w:rtl/>
        </w:rPr>
      </w:pPr>
    </w:p>
    <w:p w:rsidR="005C42BD" w:rsidRDefault="005C42BD">
      <w:pPr>
        <w:bidi w:val="0"/>
        <w:rPr>
          <w:rtl/>
        </w:rPr>
      </w:pPr>
      <w:r>
        <w:rPr>
          <w:rtl/>
        </w:rPr>
        <w:br w:type="page"/>
      </w:r>
    </w:p>
    <w:p w:rsidR="005C42BD" w:rsidRDefault="00C313C5">
      <w:pPr>
        <w:rPr>
          <w:rtl/>
        </w:rPr>
      </w:pPr>
      <w:r>
        <w:rPr>
          <w:rFonts w:hint="cs"/>
          <w:rtl/>
        </w:rPr>
        <w:lastRenderedPageBreak/>
        <w:t xml:space="preserve">משימה 5 </w:t>
      </w:r>
      <w:r>
        <w:rPr>
          <w:rtl/>
        </w:rPr>
        <w:t>–</w:t>
      </w:r>
      <w:r>
        <w:rPr>
          <w:rFonts w:hint="cs"/>
          <w:rtl/>
        </w:rPr>
        <w:t xml:space="preserve"> תוצאות:</w:t>
      </w:r>
    </w:p>
    <w:p w:rsidR="00C313C5" w:rsidRDefault="00A430F0" w:rsidP="00C313C5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שגיאת החישוב הנומרי</w:t>
      </w:r>
      <w:r w:rsidR="00C313C5">
        <w:rPr>
          <w:rFonts w:hint="cs"/>
          <w:rtl/>
        </w:rPr>
        <w:t xml:space="preserve"> של</w:t>
      </w:r>
      <w:r w:rsidR="00F073B7">
        <w:rPr>
          <w:rFonts w:hint="cs"/>
          <w:rtl/>
        </w:rPr>
        <w:t xml:space="preserve"> גרדיאנט</w:t>
      </w:r>
      <w:r w:rsidR="00C313C5">
        <w:rPr>
          <w:rFonts w:hint="cs"/>
          <w:rtl/>
        </w:rPr>
        <w:t xml:space="preserve"> </w:t>
      </w:r>
      <w:r w:rsidR="00C313C5">
        <w:t>f1</w:t>
      </w:r>
      <w:r w:rsidR="00C313C5">
        <w:rPr>
          <w:rFonts w:hint="cs"/>
          <w:rtl/>
        </w:rPr>
        <w:t xml:space="preserve"> כפונקציה של </w:t>
      </w:r>
      <w:r>
        <w:rPr>
          <w:rFonts w:hint="cs"/>
          <w:rtl/>
        </w:rPr>
        <w:t>מספר המימד, בהפרשים אבסולוטיים:</w:t>
      </w:r>
    </w:p>
    <w:p w:rsidR="00C313C5" w:rsidRDefault="00C313C5">
      <w:pPr>
        <w:rPr>
          <w:rtl/>
        </w:rPr>
      </w:pPr>
      <w:r>
        <w:rPr>
          <w:noProof/>
        </w:rPr>
        <w:drawing>
          <wp:inline distT="0" distB="0" distL="0" distR="0" wp14:anchorId="1410611A" wp14:editId="31FCC183">
            <wp:extent cx="450532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5A" w:rsidRDefault="002F3F5A" w:rsidP="002F3F5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שגיאת החישוב הנומרי של</w:t>
      </w:r>
      <w:r w:rsidR="00F073B7">
        <w:rPr>
          <w:rFonts w:hint="cs"/>
          <w:rtl/>
        </w:rPr>
        <w:t xml:space="preserve"> גרדיאנט</w:t>
      </w:r>
      <w:r>
        <w:rPr>
          <w:rFonts w:hint="cs"/>
          <w:rtl/>
        </w:rPr>
        <w:t xml:space="preserve"> </w:t>
      </w:r>
      <w:r>
        <w:t>f</w:t>
      </w:r>
      <w:r>
        <w:t>2</w:t>
      </w:r>
      <w:r>
        <w:rPr>
          <w:rFonts w:hint="cs"/>
          <w:rtl/>
        </w:rPr>
        <w:t xml:space="preserve"> כפונקציה של מספר המימד, בהפרשים אבסולוטיים:</w:t>
      </w:r>
    </w:p>
    <w:p w:rsidR="00F073B7" w:rsidRDefault="00F073B7" w:rsidP="00F073B7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75BF731C" wp14:editId="1CB2A268">
            <wp:extent cx="445770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B7" w:rsidRDefault="00F073B7" w:rsidP="00F073B7">
      <w:pPr>
        <w:pStyle w:val="ListParagraph"/>
        <w:rPr>
          <w:rtl/>
        </w:rPr>
      </w:pPr>
    </w:p>
    <w:p w:rsidR="00F073B7" w:rsidRDefault="00F073B7" w:rsidP="00F073B7">
      <w:pPr>
        <w:pStyle w:val="ListParagraph"/>
        <w:rPr>
          <w:rtl/>
        </w:rPr>
      </w:pPr>
    </w:p>
    <w:p w:rsidR="00F073B7" w:rsidRDefault="00F073B7" w:rsidP="00F073B7">
      <w:pPr>
        <w:pStyle w:val="ListParagraph"/>
        <w:rPr>
          <w:rtl/>
        </w:rPr>
      </w:pPr>
    </w:p>
    <w:p w:rsidR="00F073B7" w:rsidRDefault="005753E6" w:rsidP="00F073B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466725</wp:posOffset>
            </wp:positionH>
            <wp:positionV relativeFrom="paragraph">
              <wp:posOffset>180975</wp:posOffset>
            </wp:positionV>
            <wp:extent cx="4350385" cy="37992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3B7">
        <w:rPr>
          <w:rFonts w:hint="cs"/>
          <w:rtl/>
        </w:rPr>
        <w:t xml:space="preserve">מטריצה המציגה את שגיאת החישוב הנומרי של הסיאן </w:t>
      </w:r>
      <w:r w:rsidR="00F073B7">
        <w:t>f1</w:t>
      </w:r>
      <w:r w:rsidR="00F073B7">
        <w:rPr>
          <w:rFonts w:hint="cs"/>
          <w:rtl/>
        </w:rPr>
        <w:t>:</w:t>
      </w:r>
    </w:p>
    <w:p w:rsidR="00F073B7" w:rsidRDefault="00F073B7" w:rsidP="00F073B7">
      <w:pPr>
        <w:pStyle w:val="ListParagraph"/>
        <w:rPr>
          <w:rtl/>
        </w:rPr>
      </w:pPr>
    </w:p>
    <w:p w:rsidR="00F073B7" w:rsidRDefault="00F073B7" w:rsidP="00F073B7">
      <w:pPr>
        <w:pStyle w:val="ListParagraph"/>
        <w:rPr>
          <w:rFonts w:hint="cs"/>
          <w:rtl/>
        </w:rPr>
      </w:pPr>
    </w:p>
    <w:p w:rsidR="00F073B7" w:rsidRDefault="00F073B7" w:rsidP="00F073B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מטריצה המציגה את שגיאת החישוב הנומרי של הסיאן </w:t>
      </w:r>
      <w:r>
        <w:t>f</w:t>
      </w:r>
      <w:r>
        <w:t>2</w:t>
      </w:r>
      <w:r>
        <w:rPr>
          <w:rFonts w:hint="cs"/>
          <w:rtl/>
        </w:rPr>
        <w:t>:</w:t>
      </w:r>
    </w:p>
    <w:p w:rsidR="002F3F5A" w:rsidRDefault="005753E6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C6BA2B" wp14:editId="75E0D5AA">
            <wp:simplePos x="0" y="0"/>
            <wp:positionH relativeFrom="column">
              <wp:posOffset>-99060</wp:posOffset>
            </wp:positionH>
            <wp:positionV relativeFrom="paragraph">
              <wp:posOffset>229870</wp:posOffset>
            </wp:positionV>
            <wp:extent cx="4934585" cy="4273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10161E" w:rsidRDefault="0010161E">
      <w:pPr>
        <w:rPr>
          <w:rtl/>
        </w:rPr>
      </w:pPr>
    </w:p>
    <w:p w:rsidR="00CA59BD" w:rsidRDefault="00251237" w:rsidP="00CA59B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lastRenderedPageBreak/>
        <w:t xml:space="preserve">ב 5-8: השגיאות נמדדו בתור מקסימום השגיאה, על המימדים. כלומר </w:t>
      </w:r>
      <w:r>
        <w:rPr>
          <w:rtl/>
        </w:rPr>
        <w:t>–</w:t>
      </w:r>
      <w:r>
        <w:rPr>
          <w:rFonts w:hint="cs"/>
          <w:rtl/>
        </w:rPr>
        <w:t xml:space="preserve"> השגיאה המקסימלית מבין כל המימדים של הוקטור \ מטריצה.</w:t>
      </w:r>
    </w:p>
    <w:p w:rsidR="0010161E" w:rsidRDefault="0010161E" w:rsidP="0010161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שגיאת גרדיאנט </w:t>
      </w:r>
      <w:r>
        <w:t>f1</w:t>
      </w:r>
      <w:r>
        <w:rPr>
          <w:rFonts w:hint="cs"/>
          <w:rtl/>
        </w:rPr>
        <w:t xml:space="preserve"> כתלות באפסילון:</w:t>
      </w:r>
    </w:p>
    <w:p w:rsidR="0010161E" w:rsidRDefault="0010161E" w:rsidP="0010161E">
      <w:pPr>
        <w:ind w:left="360"/>
        <w:rPr>
          <w:rtl/>
        </w:rPr>
      </w:pPr>
      <w:r>
        <w:rPr>
          <w:noProof/>
        </w:rPr>
        <w:drawing>
          <wp:inline distT="0" distB="0" distL="0" distR="0" wp14:anchorId="21C5E74C" wp14:editId="5153761B">
            <wp:extent cx="4978583" cy="43821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950" cy="439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1E" w:rsidRDefault="0010161E" w:rsidP="0010161E">
      <w:pPr>
        <w:ind w:left="360"/>
      </w:pPr>
      <w:r>
        <w:rPr>
          <w:rFonts w:hint="cs"/>
          <w:rtl/>
        </w:rPr>
        <w:t>עבור</w:t>
      </w:r>
      <w:r w:rsidR="002256B7">
        <w:rPr>
          <w:rFonts w:hint="cs"/>
          <w:rtl/>
        </w:rPr>
        <w:t xml:space="preserve"> חישוב נומרי של גרדיאנט</w:t>
      </w:r>
      <w:r>
        <w:rPr>
          <w:rFonts w:hint="cs"/>
          <w:rtl/>
        </w:rPr>
        <w:t xml:space="preserve"> </w:t>
      </w:r>
      <w:r>
        <w:t>f1</w:t>
      </w:r>
      <w:r>
        <w:rPr>
          <w:rFonts w:hint="cs"/>
          <w:rtl/>
        </w:rPr>
        <w:t xml:space="preserve"> כדאי לבחור </w:t>
      </w:r>
      <w:r>
        <w:t xml:space="preserve">epsilon </w:t>
      </w:r>
      <w:r>
        <w:rPr>
          <w:rFonts w:hint="cs"/>
          <w:rtl/>
        </w:rPr>
        <w:t xml:space="preserve"> מסדר גודל </w:t>
      </w:r>
      <w:r>
        <w:t>10^-8</w:t>
      </w:r>
    </w:p>
    <w:p w:rsidR="00B0708E" w:rsidRDefault="00B0708E" w:rsidP="0010161E">
      <w:pPr>
        <w:ind w:left="360"/>
        <w:rPr>
          <w:rtl/>
        </w:rPr>
      </w:pPr>
    </w:p>
    <w:p w:rsidR="00B0708E" w:rsidRDefault="00B0708E">
      <w:pPr>
        <w:bidi w:val="0"/>
        <w:rPr>
          <w:rtl/>
        </w:rPr>
      </w:pPr>
      <w:r>
        <w:rPr>
          <w:rtl/>
        </w:rPr>
        <w:br w:type="page"/>
      </w:r>
    </w:p>
    <w:p w:rsidR="00B0708E" w:rsidRDefault="00B0708E" w:rsidP="00B0708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שגיאת גרדיאנט </w:t>
      </w:r>
      <w:r>
        <w:t>f</w:t>
      </w:r>
      <w:r>
        <w:t>2</w:t>
      </w:r>
      <w:r>
        <w:rPr>
          <w:rFonts w:hint="cs"/>
          <w:rtl/>
        </w:rPr>
        <w:t xml:space="preserve"> כתלות באפסילון:</w:t>
      </w:r>
    </w:p>
    <w:p w:rsidR="00B0708E" w:rsidRDefault="002256B7" w:rsidP="00B0708E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089CE5E5" wp14:editId="038B3C4B">
            <wp:extent cx="5274310" cy="45770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B7" w:rsidRDefault="002256B7" w:rsidP="002256B7">
      <w:pPr>
        <w:ind w:left="360"/>
      </w:pPr>
      <w:r>
        <w:rPr>
          <w:rFonts w:hint="cs"/>
          <w:rtl/>
        </w:rPr>
        <w:t xml:space="preserve">עבור חישוב נומרי של גרדיאנט </w:t>
      </w:r>
      <w:r>
        <w:t>f</w:t>
      </w:r>
      <w:r>
        <w:t>2</w:t>
      </w:r>
      <w:r>
        <w:rPr>
          <w:rFonts w:hint="cs"/>
          <w:rtl/>
        </w:rPr>
        <w:t xml:space="preserve"> כדאי לבחור </w:t>
      </w:r>
      <w:r>
        <w:t xml:space="preserve">epsilon </w:t>
      </w:r>
      <w:r>
        <w:rPr>
          <w:rFonts w:hint="cs"/>
          <w:rtl/>
        </w:rPr>
        <w:t xml:space="preserve"> מסדר גודל </w:t>
      </w:r>
      <w:r>
        <w:t>10^-</w:t>
      </w:r>
      <w:r>
        <w:t>6</w:t>
      </w:r>
    </w:p>
    <w:p w:rsidR="00AD781D" w:rsidRDefault="00AD781D" w:rsidP="002256B7">
      <w:pPr>
        <w:ind w:left="360"/>
      </w:pPr>
    </w:p>
    <w:p w:rsidR="00AD781D" w:rsidRDefault="00AD781D" w:rsidP="002256B7">
      <w:pPr>
        <w:ind w:left="360"/>
      </w:pPr>
    </w:p>
    <w:p w:rsidR="00AD781D" w:rsidRDefault="00AD781D">
      <w:pPr>
        <w:bidi w:val="0"/>
      </w:pPr>
      <w:r>
        <w:br w:type="page"/>
      </w:r>
    </w:p>
    <w:p w:rsidR="00AD781D" w:rsidRDefault="00AD781D" w:rsidP="00AD781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שגיאת </w:t>
      </w:r>
      <w:r>
        <w:rPr>
          <w:rFonts w:hint="cs"/>
          <w:rtl/>
        </w:rPr>
        <w:t>חישוב הסיאן</w:t>
      </w:r>
      <w:r>
        <w:rPr>
          <w:rFonts w:hint="cs"/>
          <w:rtl/>
        </w:rPr>
        <w:t xml:space="preserve"> </w:t>
      </w:r>
      <w:r>
        <w:t>f1</w:t>
      </w:r>
      <w:r>
        <w:rPr>
          <w:rFonts w:hint="cs"/>
          <w:rtl/>
        </w:rPr>
        <w:t xml:space="preserve"> כתלות באפסילון:</w:t>
      </w:r>
      <w:r w:rsidR="00CA59BD">
        <w:rPr>
          <w:rFonts w:hint="cs"/>
          <w:rtl/>
        </w:rPr>
        <w:t xml:space="preserve"> </w:t>
      </w:r>
    </w:p>
    <w:p w:rsidR="00AD781D" w:rsidRDefault="00AD781D" w:rsidP="00AD781D">
      <w:pPr>
        <w:ind w:left="360"/>
        <w:rPr>
          <w:rFonts w:hint="cs"/>
          <w:rtl/>
        </w:rPr>
      </w:pPr>
      <w:r>
        <w:rPr>
          <w:noProof/>
        </w:rPr>
        <w:drawing>
          <wp:inline distT="0" distB="0" distL="0" distR="0" wp14:anchorId="7EED3934" wp14:editId="771806D5">
            <wp:extent cx="5274310" cy="46062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1D" w:rsidRDefault="00AD781D" w:rsidP="00AD781D">
      <w:pPr>
        <w:ind w:left="360"/>
      </w:pPr>
      <w:r>
        <w:rPr>
          <w:rFonts w:hint="cs"/>
          <w:rtl/>
        </w:rPr>
        <w:t xml:space="preserve">עבור חישוב נומרי של </w:t>
      </w:r>
      <w:r>
        <w:rPr>
          <w:rFonts w:hint="cs"/>
          <w:rtl/>
        </w:rPr>
        <w:t>הסיאן</w:t>
      </w:r>
      <w:r>
        <w:rPr>
          <w:rFonts w:hint="cs"/>
          <w:rtl/>
        </w:rPr>
        <w:t xml:space="preserve"> </w:t>
      </w:r>
      <w:r>
        <w:t>f1</w:t>
      </w:r>
      <w:r>
        <w:rPr>
          <w:rFonts w:hint="cs"/>
          <w:rtl/>
        </w:rPr>
        <w:t xml:space="preserve"> כדאי לבחור </w:t>
      </w:r>
      <w:r>
        <w:t xml:space="preserve">epsilon </w:t>
      </w:r>
      <w:r>
        <w:rPr>
          <w:rFonts w:hint="cs"/>
          <w:rtl/>
        </w:rPr>
        <w:t xml:space="preserve"> מסדר גודל </w:t>
      </w:r>
      <w:r>
        <w:t>10^-8</w:t>
      </w:r>
    </w:p>
    <w:p w:rsidR="00AD781D" w:rsidRDefault="00AD781D" w:rsidP="00AD781D">
      <w:pPr>
        <w:ind w:left="360"/>
        <w:rPr>
          <w:rtl/>
        </w:rPr>
      </w:pPr>
    </w:p>
    <w:p w:rsidR="00AD781D" w:rsidRDefault="00AD781D" w:rsidP="00AD781D">
      <w:pPr>
        <w:bidi w:val="0"/>
        <w:rPr>
          <w:rtl/>
        </w:rPr>
      </w:pPr>
      <w:r>
        <w:rPr>
          <w:rtl/>
        </w:rPr>
        <w:br w:type="page"/>
      </w:r>
    </w:p>
    <w:p w:rsidR="001C31BA" w:rsidRDefault="001C31BA" w:rsidP="001C31B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שגיאת חישוב הסיאן </w:t>
      </w:r>
      <w:r>
        <w:t>f</w:t>
      </w:r>
      <w:r>
        <w:t>2</w:t>
      </w:r>
      <w:r>
        <w:rPr>
          <w:rFonts w:hint="cs"/>
          <w:rtl/>
        </w:rPr>
        <w:t xml:space="preserve"> כתלות באפסילון: </w:t>
      </w:r>
    </w:p>
    <w:p w:rsidR="001C31BA" w:rsidRDefault="001C31BA" w:rsidP="001C31BA">
      <w:pPr>
        <w:ind w:left="360"/>
        <w:rPr>
          <w:rFonts w:hint="cs"/>
          <w:rtl/>
        </w:rPr>
      </w:pPr>
      <w:r>
        <w:rPr>
          <w:noProof/>
        </w:rPr>
        <w:drawing>
          <wp:inline distT="0" distB="0" distL="0" distR="0" wp14:anchorId="15D33747" wp14:editId="76382771">
            <wp:extent cx="5274310" cy="44989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BA" w:rsidRDefault="001C31BA" w:rsidP="001C31BA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עבור חישוב נומרי של הסיאן </w:t>
      </w:r>
      <w:r>
        <w:t>f</w:t>
      </w:r>
      <w:r>
        <w:t>2</w:t>
      </w:r>
      <w:r>
        <w:rPr>
          <w:rFonts w:hint="cs"/>
          <w:rtl/>
        </w:rPr>
        <w:t xml:space="preserve"> כדאי לבחור </w:t>
      </w:r>
      <w:r>
        <w:t xml:space="preserve">epsilon </w:t>
      </w:r>
      <w:r>
        <w:rPr>
          <w:rFonts w:hint="cs"/>
          <w:rtl/>
        </w:rPr>
        <w:t xml:space="preserve"> מסדר גודל </w:t>
      </w:r>
      <w:r>
        <w:t>10^-</w:t>
      </w:r>
      <w:r>
        <w:t>6</w:t>
      </w:r>
      <w:bookmarkStart w:id="1" w:name="_GoBack"/>
      <w:bookmarkEnd w:id="1"/>
    </w:p>
    <w:p w:rsidR="00AD781D" w:rsidRPr="001C31BA" w:rsidRDefault="00AD781D" w:rsidP="002256B7">
      <w:pPr>
        <w:ind w:left="360"/>
        <w:rPr>
          <w:rFonts w:hint="cs"/>
        </w:rPr>
      </w:pPr>
    </w:p>
    <w:p w:rsidR="002256B7" w:rsidRPr="002256B7" w:rsidRDefault="002256B7" w:rsidP="00B0708E">
      <w:pPr>
        <w:pStyle w:val="ListParagraph"/>
        <w:rPr>
          <w:rFonts w:hint="cs"/>
          <w:rtl/>
        </w:rPr>
      </w:pPr>
    </w:p>
    <w:sectPr w:rsidR="002256B7" w:rsidRPr="002256B7" w:rsidSect="00C708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C14"/>
    <w:multiLevelType w:val="hybridMultilevel"/>
    <w:tmpl w:val="AE8261BA"/>
    <w:lvl w:ilvl="0" w:tplc="3490D172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E2DEA"/>
    <w:multiLevelType w:val="hybridMultilevel"/>
    <w:tmpl w:val="9C4C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40ABB"/>
    <w:multiLevelType w:val="hybridMultilevel"/>
    <w:tmpl w:val="9C4C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979FC"/>
    <w:multiLevelType w:val="hybridMultilevel"/>
    <w:tmpl w:val="9C4C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C1FE0"/>
    <w:multiLevelType w:val="hybridMultilevel"/>
    <w:tmpl w:val="9C4C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E0356"/>
    <w:multiLevelType w:val="hybridMultilevel"/>
    <w:tmpl w:val="9C4C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CA"/>
    <w:rsid w:val="0010161E"/>
    <w:rsid w:val="001C31BA"/>
    <w:rsid w:val="001F1770"/>
    <w:rsid w:val="002256B7"/>
    <w:rsid w:val="00251237"/>
    <w:rsid w:val="002F3F5A"/>
    <w:rsid w:val="00542102"/>
    <w:rsid w:val="005753E6"/>
    <w:rsid w:val="005C42BD"/>
    <w:rsid w:val="00641953"/>
    <w:rsid w:val="00A430F0"/>
    <w:rsid w:val="00AD781D"/>
    <w:rsid w:val="00AF4F14"/>
    <w:rsid w:val="00B0708E"/>
    <w:rsid w:val="00C24485"/>
    <w:rsid w:val="00C313C5"/>
    <w:rsid w:val="00C70813"/>
    <w:rsid w:val="00CA59BD"/>
    <w:rsid w:val="00D504F6"/>
    <w:rsid w:val="00ED20CA"/>
    <w:rsid w:val="00F0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D7EC"/>
  <w15:chartTrackingRefBased/>
  <w15:docId w15:val="{465C3406-FB09-4C89-9373-27118645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158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dekel</dc:creator>
  <cp:keywords/>
  <dc:description/>
  <cp:lastModifiedBy>dekel</cp:lastModifiedBy>
  <cp:revision>18</cp:revision>
  <dcterms:created xsi:type="dcterms:W3CDTF">2017-04-17T20:27:00Z</dcterms:created>
  <dcterms:modified xsi:type="dcterms:W3CDTF">2017-04-17T20:56:00Z</dcterms:modified>
</cp:coreProperties>
</file>