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920" w:rsidRDefault="00850920"/>
    <w:p w:rsidR="00E62959" w:rsidRDefault="0085092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67275" cy="39052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0920" w:rsidRDefault="00850920"/>
    <w:p w:rsidR="00850920" w:rsidRDefault="00850920"/>
    <w:p w:rsidR="00850920" w:rsidRDefault="00850920"/>
    <w:p w:rsidR="00850920" w:rsidRDefault="00850920"/>
    <w:p w:rsidR="00850920" w:rsidRDefault="00850920"/>
    <w:p w:rsidR="00850920" w:rsidRDefault="00850920"/>
    <w:p w:rsidR="00850920" w:rsidRDefault="00850920"/>
    <w:p w:rsidR="00850920" w:rsidRDefault="00850920"/>
    <w:p w:rsidR="00850920" w:rsidRDefault="00850920"/>
    <w:p w:rsidR="00850920" w:rsidRDefault="00850920"/>
    <w:p w:rsidR="00850920" w:rsidRDefault="00850920"/>
    <w:p w:rsidR="00850920" w:rsidRDefault="00850920"/>
    <w:p w:rsidR="00850920" w:rsidRDefault="00850920"/>
    <w:p w:rsidR="00850920" w:rsidRDefault="00850920">
      <w:r>
        <w:t>Feasible area and level sets of objective functions.</w:t>
      </w:r>
    </w:p>
    <w:p w:rsidR="00850920" w:rsidRDefault="00850920">
      <w:r>
        <w:t>Optimal point is located at the lowest level set of the feasible area: it is the intersection of constraints 1 and 2.</w:t>
      </w:r>
    </w:p>
    <w:p w:rsidR="00850920" w:rsidRDefault="00850920">
      <w:r>
        <w:br w:type="page"/>
      </w:r>
    </w:p>
    <w:p w:rsidR="00850920" w:rsidRDefault="0085092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72200" cy="895921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895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0920" w:rsidRDefault="00850920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20831" cy="7915275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831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0920" w:rsidRDefault="00850920">
      <w:bookmarkStart w:id="0" w:name="_GoBack"/>
      <w:bookmarkEnd w:id="0"/>
    </w:p>
    <w:sectPr w:rsidR="00850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920"/>
    <w:rsid w:val="000350A0"/>
    <w:rsid w:val="0017454E"/>
    <w:rsid w:val="00850920"/>
    <w:rsid w:val="00AC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461C"/>
  <w15:chartTrackingRefBased/>
  <w15:docId w15:val="{5FE2FF5C-8F58-4E12-BD84-3907E2F1D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Dekel Matalon</dc:creator>
  <cp:keywords/>
  <dc:description/>
  <cp:lastModifiedBy>Dekel Matalon</cp:lastModifiedBy>
  <cp:revision>1</cp:revision>
  <dcterms:created xsi:type="dcterms:W3CDTF">2017-06-20T19:07:00Z</dcterms:created>
  <dcterms:modified xsi:type="dcterms:W3CDTF">2017-06-20T19:18:00Z</dcterms:modified>
</cp:coreProperties>
</file>