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2E41" w:rsidRDefault="000F2E41">
      <w:pPr>
        <w:rPr>
          <w:rtl/>
        </w:rPr>
      </w:pPr>
      <w:r>
        <w:rPr>
          <w:rFonts w:hint="cs"/>
          <w:rtl/>
        </w:rPr>
        <w:t>י</w:t>
      </w:r>
    </w:p>
    <w:p w:rsidR="000F2E41" w:rsidRPr="000F2E41" w:rsidRDefault="000F2E41" w:rsidP="000F2E41">
      <w:pPr>
        <w:rPr>
          <w:sz w:val="32"/>
          <w:szCs w:val="32"/>
          <w:rtl/>
        </w:rPr>
      </w:pPr>
      <w:r w:rsidRPr="000F2E41">
        <w:rPr>
          <w:rFonts w:hint="cs"/>
          <w:sz w:val="32"/>
          <w:szCs w:val="32"/>
          <w:rtl/>
        </w:rPr>
        <w:t xml:space="preserve"> יומן מלחמה </w:t>
      </w:r>
      <w:r w:rsidRPr="000F2E41">
        <w:rPr>
          <w:rFonts w:cs="Arial"/>
          <w:sz w:val="32"/>
          <w:szCs w:val="32"/>
          <w:rtl/>
        </w:rPr>
        <w:t>2025-6</w:t>
      </w:r>
      <w:r w:rsidR="00B714FC">
        <w:rPr>
          <w:rFonts w:hint="cs"/>
          <w:sz w:val="32"/>
          <w:szCs w:val="32"/>
          <w:rtl/>
        </w:rPr>
        <w:t xml:space="preserve"> חלק מהתערוכה </w:t>
      </w:r>
      <w:proofErr w:type="spellStart"/>
      <w:r w:rsidR="00B714FC">
        <w:rPr>
          <w:rFonts w:hint="cs"/>
          <w:sz w:val="32"/>
          <w:szCs w:val="32"/>
          <w:rtl/>
        </w:rPr>
        <w:t>ש.ב.ר</w:t>
      </w:r>
      <w:proofErr w:type="spellEnd"/>
    </w:p>
    <w:p w:rsidR="003974FB" w:rsidRDefault="000F2E41" w:rsidP="00B714FC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היומן </w:t>
      </w:r>
      <w:r w:rsidRPr="000F2E41">
        <w:rPr>
          <w:rFonts w:hint="cs"/>
          <w:sz w:val="28"/>
          <w:szCs w:val="28"/>
          <w:rtl/>
        </w:rPr>
        <w:t>נוצר במלחמה האחרונה עם חמס</w:t>
      </w:r>
      <w:r>
        <w:rPr>
          <w:rFonts w:hint="cs"/>
          <w:sz w:val="28"/>
          <w:szCs w:val="28"/>
          <w:rtl/>
        </w:rPr>
        <w:t xml:space="preserve"> בעזה</w:t>
      </w:r>
      <w:r w:rsidR="00643E74">
        <w:rPr>
          <w:rFonts w:hint="cs"/>
          <w:sz w:val="28"/>
          <w:szCs w:val="28"/>
          <w:rtl/>
        </w:rPr>
        <w:t>,</w:t>
      </w:r>
      <w:r>
        <w:rPr>
          <w:rFonts w:hint="cs"/>
          <w:sz w:val="28"/>
          <w:szCs w:val="28"/>
          <w:rtl/>
        </w:rPr>
        <w:t xml:space="preserve"> עם חיזבאללה </w:t>
      </w:r>
      <w:r w:rsidRPr="000F2E41">
        <w:rPr>
          <w:rFonts w:hint="cs"/>
          <w:sz w:val="28"/>
          <w:szCs w:val="28"/>
          <w:rtl/>
        </w:rPr>
        <w:t>בלבנון ועם איראן</w:t>
      </w:r>
      <w:r>
        <w:rPr>
          <w:rFonts w:hint="cs"/>
          <w:sz w:val="28"/>
          <w:szCs w:val="28"/>
          <w:rtl/>
        </w:rPr>
        <w:t>. מתוך קושי לשמוע כל הזמן חדשות, מתוך קושי</w:t>
      </w:r>
      <w:r w:rsidR="00643E74"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>בכלל</w:t>
      </w:r>
      <w:r w:rsidR="00643E74">
        <w:rPr>
          <w:rFonts w:hint="cs"/>
          <w:sz w:val="28"/>
          <w:szCs w:val="28"/>
          <w:rtl/>
        </w:rPr>
        <w:t xml:space="preserve"> להכיל את המצב</w:t>
      </w:r>
      <w:r w:rsidR="00B714FC">
        <w:rPr>
          <w:rFonts w:hint="cs"/>
          <w:sz w:val="28"/>
          <w:szCs w:val="28"/>
          <w:rtl/>
        </w:rPr>
        <w:t>,</w:t>
      </w:r>
      <w:r w:rsidR="00643E74">
        <w:rPr>
          <w:rFonts w:hint="cs"/>
          <w:sz w:val="28"/>
          <w:szCs w:val="28"/>
          <w:rtl/>
        </w:rPr>
        <w:t xml:space="preserve"> הלכתי לאטליה שלי כדי להתרחק מהחדשות, והתיישבתי לרשום.</w:t>
      </w:r>
    </w:p>
    <w:p w:rsidR="00903349" w:rsidRPr="000F2E41" w:rsidRDefault="00643E74" w:rsidP="00B714FC">
      <w:p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 רשמתי פרחים שנבלו שהתחברו לי עם חיילים</w:t>
      </w:r>
      <w:r w:rsidR="003974FB">
        <w:rPr>
          <w:rFonts w:hint="cs"/>
          <w:sz w:val="28"/>
          <w:szCs w:val="28"/>
          <w:rtl/>
        </w:rPr>
        <w:t xml:space="preserve"> (</w:t>
      </w:r>
      <w:bookmarkStart w:id="0" w:name="_GoBack"/>
      <w:bookmarkEnd w:id="0"/>
      <w:r w:rsidR="003974FB">
        <w:rPr>
          <w:rFonts w:hint="cs"/>
          <w:sz w:val="28"/>
          <w:szCs w:val="28"/>
          <w:rtl/>
        </w:rPr>
        <w:t xml:space="preserve">פרחים) </w:t>
      </w:r>
      <w:r>
        <w:rPr>
          <w:rFonts w:hint="cs"/>
          <w:sz w:val="28"/>
          <w:szCs w:val="28"/>
          <w:rtl/>
        </w:rPr>
        <w:t xml:space="preserve"> שנפלו. רשמתי עם חומר שנקרא </w:t>
      </w:r>
      <w:proofErr w:type="spellStart"/>
      <w:r>
        <w:rPr>
          <w:rFonts w:hint="cs"/>
          <w:sz w:val="28"/>
          <w:szCs w:val="28"/>
          <w:rtl/>
        </w:rPr>
        <w:t>סנגווין</w:t>
      </w:r>
      <w:proofErr w:type="spellEnd"/>
      <w:r>
        <w:rPr>
          <w:rFonts w:hint="cs"/>
          <w:sz w:val="28"/>
          <w:szCs w:val="28"/>
          <w:rtl/>
        </w:rPr>
        <w:t xml:space="preserve"> שבא מהמיל</w:t>
      </w:r>
      <w:r>
        <w:rPr>
          <w:rFonts w:hint="eastAsia"/>
          <w:sz w:val="28"/>
          <w:szCs w:val="28"/>
          <w:rtl/>
        </w:rPr>
        <w:t>ה</w:t>
      </w:r>
      <w:r>
        <w:rPr>
          <w:rFonts w:hint="cs"/>
          <w:sz w:val="28"/>
          <w:szCs w:val="28"/>
          <w:rtl/>
        </w:rPr>
        <w:t xml:space="preserve"> דם</w:t>
      </w:r>
      <w:r w:rsidR="00B714FC">
        <w:rPr>
          <w:rFonts w:hint="cs"/>
          <w:sz w:val="28"/>
          <w:szCs w:val="28"/>
          <w:rtl/>
        </w:rPr>
        <w:t>, ועם חומרים אחרים של רישום. כמעט כל יום רשמתי רישום אחד, כעבור מספר ימים הוספתי גם תאריך לכל רישום עם הערות  של הרעיון מאחורי העבודה.</w:t>
      </w:r>
      <w:r w:rsidR="003974FB">
        <w:rPr>
          <w:rFonts w:hint="cs"/>
          <w:sz w:val="28"/>
          <w:szCs w:val="28"/>
          <w:rtl/>
        </w:rPr>
        <w:t xml:space="preserve"> ועם מספר ההרוגים של אותו יום.</w:t>
      </w:r>
    </w:p>
    <w:sectPr w:rsidR="00903349" w:rsidRPr="000F2E41" w:rsidSect="00FA7FB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2E41"/>
    <w:rsid w:val="000F2E41"/>
    <w:rsid w:val="003974FB"/>
    <w:rsid w:val="00643E74"/>
    <w:rsid w:val="00903349"/>
    <w:rsid w:val="00B714FC"/>
    <w:rsid w:val="00FA7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BD456"/>
  <w15:chartTrackingRefBased/>
  <w15:docId w15:val="{BF8589EB-E50D-4BE6-9BA2-F8DDD1E0A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2026-04-20T08:24:00Z</dcterms:created>
  <dcterms:modified xsi:type="dcterms:W3CDTF">2026-04-20T08:24:00Z</dcterms:modified>
</cp:coreProperties>
</file>