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B579A"/>
          <w:sz w:val="40"/>
        </w:rPr>
        <w:t>WORK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2F2F2"/>
          </w:tcPr>
          <w:p>
            <w:r>
              <w:rPr>
                <w:b/>
              </w:rPr>
              <w:t>Report Period / 报告期间</w:t>
            </w:r>
          </w:p>
        </w:tc>
        <w:tc>
          <w:tcPr>
            <w:tcW w:type="dxa" w:w="4320"/>
          </w:tcPr>
          <w:p>
            <w:r>
              <w:t>{{report_period}}</w:t>
            </w:r>
          </w:p>
        </w:tc>
      </w:tr>
      <w:tr>
        <w:tc>
          <w:tcPr>
            <w:tcW w:type="dxa" w:w="4320"/>
            <w:shd w:fill="F2F2F2"/>
          </w:tcPr>
          <w:p>
            <w:r>
              <w:rPr>
                <w:b/>
              </w:rPr>
              <w:t>Department / 部门</w:t>
            </w:r>
          </w:p>
        </w:tc>
        <w:tc>
          <w:tcPr>
            <w:tcW w:type="dxa" w:w="4320"/>
          </w:tcPr>
          <w:p>
            <w:r>
              <w:t>{{department}}</w:t>
            </w:r>
          </w:p>
        </w:tc>
      </w:tr>
      <w:tr>
        <w:tc>
          <w:tcPr>
            <w:tcW w:type="dxa" w:w="4320"/>
            <w:shd w:fill="F2F2F2"/>
          </w:tcPr>
          <w:p>
            <w:r>
              <w:rPr>
                <w:b/>
              </w:rPr>
              <w:t>Reporter / 报告人</w:t>
            </w:r>
          </w:p>
        </w:tc>
        <w:tc>
          <w:tcPr>
            <w:tcW w:type="dxa" w:w="4320"/>
          </w:tcPr>
          <w:p>
            <w:r>
              <w:t>{{reporter}}</w:t>
            </w:r>
          </w:p>
        </w:tc>
      </w:tr>
    </w:tbl>
    <w:p/>
    <w:p>
      <w:pPr>
        <w:pStyle w:val="Heading2"/>
      </w:pPr>
      <w:r>
        <w:rPr>
          <w:color w:val="2B579A"/>
        </w:rPr>
        <w:t>Work Summary / 工作总结</w:t>
      </w:r>
    </w:p>
    <w:p>
      <w:r>
        <w:t>{{summary}}</w:t>
      </w:r>
    </w:p>
    <w:p/>
    <w:p>
      <w:pPr>
        <w:pStyle w:val="Heading2"/>
      </w:pPr>
      <w:r>
        <w:rPr>
          <w:color w:val="2B579A"/>
        </w:rPr>
        <w:t>Key Achievements / 主要成果</w:t>
      </w:r>
    </w:p>
    <w:p>
      <w:r>
        <w:t>{{achievements}}</w:t>
      </w:r>
    </w:p>
    <w:p/>
    <w:p>
      <w:pPr>
        <w:pStyle w:val="Heading2"/>
      </w:pPr>
      <w:r>
        <w:rPr>
          <w:color w:val="2B579A"/>
        </w:rPr>
        <w:t>Data Analysis / 数据分析</w:t>
      </w:r>
    </w:p>
    <w:p>
      <w:r>
        <w:t>{{data_analysis}}</w:t>
      </w:r>
    </w:p>
    <w:p/>
    <w:p>
      <w:pPr>
        <w:pStyle w:val="Heading2"/>
      </w:pPr>
      <w:r>
        <w:rPr>
          <w:color w:val="2B579A"/>
        </w:rPr>
        <w:t>Problems &amp; Solutions / 问题与解决</w:t>
      </w:r>
    </w:p>
    <w:p>
      <w:r>
        <w:t>{{problems}}</w:t>
      </w:r>
    </w:p>
    <w:p/>
    <w:p>
      <w:pPr>
        <w:pStyle w:val="Heading2"/>
      </w:pPr>
      <w:r>
        <w:rPr>
          <w:color w:val="2B579A"/>
        </w:rPr>
        <w:t>Next Steps / 下步计划</w:t>
      </w:r>
    </w:p>
    <w:p>
      <w:r>
        <w:t>{{next_steps}}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