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559">
      <w:r>
        <w:t>Krótko i na temat.</w:t>
      </w:r>
    </w:p>
    <w:p w:rsidR="00AE5559" w:rsidRDefault="00AE5559"/>
    <w:p w:rsidR="00AE5559" w:rsidRDefault="00AE5559">
      <w:r>
        <w:t xml:space="preserve">1.Aby projekt działał należy mieć odpalony projekt Klakier na </w:t>
      </w:r>
      <w:proofErr w:type="spellStart"/>
      <w:r>
        <w:t>localhoscie</w:t>
      </w:r>
      <w:proofErr w:type="spellEnd"/>
      <w:r>
        <w:t xml:space="preserve">. Klakier musi być otwarty (najlepiej w trybie bez </w:t>
      </w:r>
      <w:proofErr w:type="spellStart"/>
      <w:r>
        <w:t>debugowania</w:t>
      </w:r>
      <w:proofErr w:type="spellEnd"/>
      <w:r>
        <w:t xml:space="preserve">) w przeglądarce non stop aby obsługiwać żądania(koło soboty wrzucimy całość na hosting i wtedy trzeba zmienić </w:t>
      </w:r>
      <w:proofErr w:type="spellStart"/>
      <w:r>
        <w:t>BaseURL</w:t>
      </w:r>
      <w:proofErr w:type="spellEnd"/>
      <w:r>
        <w:t xml:space="preserve"> w </w:t>
      </w:r>
      <w:proofErr w:type="spellStart"/>
      <w:r>
        <w:t>WEBApi</w:t>
      </w:r>
      <w:proofErr w:type="spellEnd"/>
      <w:r>
        <w:t xml:space="preserve"> na URL hostingu.</w:t>
      </w:r>
    </w:p>
    <w:p w:rsidR="00AE5559" w:rsidRDefault="00AE5559"/>
    <w:p w:rsidR="00AE5559" w:rsidRDefault="00AE5559">
      <w:r>
        <w:t>2. Nie wiem czy to co napisałem jest w pełni zgodne z konwencją ale Agata nie wyrażała sprzeciwu a się zna:)</w:t>
      </w:r>
    </w:p>
    <w:p w:rsidR="00AE5559" w:rsidRDefault="00AE5559">
      <w:r>
        <w:t>3. Tworząc schemat działania posiłkowałem się pewnym artykułem oczywiście link:</w:t>
      </w:r>
    </w:p>
    <w:p w:rsidR="00AE5559" w:rsidRDefault="00AE5559">
      <w:hyperlink r:id="rId4" w:history="1">
        <w:r w:rsidRPr="004B2E9E">
          <w:rPr>
            <w:rStyle w:val="Hipercze"/>
          </w:rPr>
          <w:t>http://www.c-sharpcorner.com/article/crud-Asp-Net-web-api-with-entity-framework-in-Asp-Net-mvc/</w:t>
        </w:r>
      </w:hyperlink>
    </w:p>
    <w:p w:rsidR="00AE5559" w:rsidRDefault="00AE5559">
      <w:r>
        <w:t>4. Klasy modelów w Klakierze i Ciamajdzie są identyczne, dodatkowo w Ciamajdzie mamy nazwane pola tak jak mają się wyświetlać w formularzach.</w:t>
      </w:r>
    </w:p>
    <w:p w:rsidR="00AE5559" w:rsidRDefault="00AE5559">
      <w:r>
        <w:t>5. Do każdej klasy modelu tworzymy w Ciamajdzie 2 klasy dodatkowe:</w:t>
      </w:r>
    </w:p>
    <w:p w:rsidR="00AE5559" w:rsidRDefault="00AE5559">
      <w:r>
        <w:t xml:space="preserve">Do folderu </w:t>
      </w:r>
      <w:proofErr w:type="spellStart"/>
      <w:r>
        <w:t>Models\ViewModels</w:t>
      </w:r>
      <w:proofErr w:type="spellEnd"/>
      <w:r>
        <w:t xml:space="preserve"> wrzucamy klasę opakowującą model podstawowy z konstruktorem wywołującym ten model, można tam dopisać pewne metody potrzebne do wyświetlenia modelu ale korzystające z innego nie zaśmiecając </w:t>
      </w:r>
      <w:proofErr w:type="spellStart"/>
      <w:r>
        <w:t>BaseModelu</w:t>
      </w:r>
      <w:proofErr w:type="spellEnd"/>
      <w:r>
        <w:t>. Przykłady tworzenia są w projekcie.</w:t>
      </w:r>
    </w:p>
    <w:p w:rsidR="00AE5559" w:rsidRDefault="00AE5559">
      <w:r>
        <w:t xml:space="preserve">Do folderu </w:t>
      </w:r>
      <w:proofErr w:type="spellStart"/>
      <w:r>
        <w:t>Models\APIClients</w:t>
      </w:r>
      <w:proofErr w:type="spellEnd"/>
      <w:r>
        <w:t xml:space="preserve"> (tutaj miałem wątpliwości czy to nie powinno być w services ale to szczegół) wrzucamy klasę klienta, która przechowuje schematy żądań do </w:t>
      </w:r>
      <w:proofErr w:type="spellStart"/>
      <w:r>
        <w:t>WebApi</w:t>
      </w:r>
      <w:proofErr w:type="spellEnd"/>
      <w:r>
        <w:t>. Przykłady również są.</w:t>
      </w:r>
    </w:p>
    <w:p w:rsidR="00AE5559" w:rsidRDefault="00AE5559">
      <w:r>
        <w:t>Chcąc pobrać jakieś dane tworzymy sobie w konstruktorze instancję klienta i wywołujemy jego metody. (Oczywiście są zaimplementowane podstawowe metody trzeba by dorobić więcej w razie potrzeby.</w:t>
      </w:r>
    </w:p>
    <w:p w:rsidR="00AE5559" w:rsidRDefault="00AE5559">
      <w:r>
        <w:t xml:space="preserve">Klas </w:t>
      </w:r>
      <w:proofErr w:type="spellStart"/>
      <w:r>
        <w:t>ViewModels</w:t>
      </w:r>
      <w:proofErr w:type="spellEnd"/>
      <w:r>
        <w:t xml:space="preserve"> używałem zgodnie z powyższym artykułem w formularzach. </w:t>
      </w:r>
    </w:p>
    <w:sectPr w:rsidR="00AE5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E5559"/>
    <w:rsid w:val="00AE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E55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-sharpcorner.com/article/crud-Asp-Net-web-api-with-entity-framework-in-Asp-Net-mvc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2</cp:revision>
  <dcterms:created xsi:type="dcterms:W3CDTF">2017-11-15T21:26:00Z</dcterms:created>
  <dcterms:modified xsi:type="dcterms:W3CDTF">2017-11-15T21:36:00Z</dcterms:modified>
</cp:coreProperties>
</file>