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5E69C0C2">
      <w:bookmarkStart w:name="_GoBack" w:id="0"/>
      <w:bookmarkEnd w:id="0"/>
      <w:r w:rsidR="49FE3BE8">
        <w:rPr/>
        <w:t xml:space="preserve">Les tableaux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7AFB2"/>
    <w:rsid w:val="49FE3BE8"/>
    <w:rsid w:val="71F51B64"/>
    <w:rsid w:val="7447A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AFB2"/>
  <w15:chartTrackingRefBased/>
  <w15:docId w15:val="{20B422A8-619C-4D72-ABBA-FE1A5307BE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2021-12-09T12:35:20.0763344Z</dcterms:created>
  <dcterms:modified xsi:type="dcterms:W3CDTF">2021-12-09T12:36:06.7442969Z</dcterms:modified>
  <dc:creator>DEKKOUMI Sabah</dc:creator>
  <lastModifiedBy>DEKKOUMI Sabah</lastModifiedBy>
</coreProperties>
</file>