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AC77C" w14:textId="77777777" w:rsidR="0053664B" w:rsidRDefault="00000000">
      <w:pPr>
        <w:spacing w:before="240" w:after="80"/>
        <w:jc w:val="center"/>
      </w:pPr>
      <w:r>
        <w:rPr>
          <w:rFonts w:cs="Times New Roman"/>
          <w:b/>
          <w:bCs/>
          <w:sz w:val="36"/>
          <w:szCs w:val="36"/>
        </w:rPr>
        <w:t>RoboCup Soccer Simulation: Symbolic AI in Prolog</w:t>
      </w:r>
    </w:p>
    <w:p w14:paraId="34B3D0AA" w14:textId="6DB31308" w:rsidR="0053664B" w:rsidRDefault="00F11665">
      <w:pPr>
        <w:pBdr>
          <w:bottom w:val="single" w:sz="6" w:space="8" w:color="000000"/>
        </w:pBdr>
        <w:spacing w:after="60"/>
        <w:jc w:val="center"/>
        <w:rPr>
          <w:rFonts w:cs="Times New Roman"/>
          <w:i/>
          <w:iCs/>
        </w:rPr>
      </w:pPr>
      <w:r>
        <w:rPr>
          <w:rFonts w:cs="Times New Roman"/>
          <w:i/>
          <w:iCs/>
        </w:rPr>
        <w:t>Team members</w:t>
      </w:r>
      <w:r w:rsidR="009C4CF9">
        <w:rPr>
          <w:rFonts w:cs="Times New Roman"/>
          <w:i/>
          <w:iCs/>
        </w:rPr>
        <w:t>:</w:t>
      </w:r>
    </w:p>
    <w:p w14:paraId="109A6EBD" w14:textId="58A02C2A" w:rsidR="00104410" w:rsidRDefault="00104410">
      <w:pPr>
        <w:pBdr>
          <w:bottom w:val="single" w:sz="6" w:space="8" w:color="000000"/>
        </w:pBdr>
        <w:spacing w:after="60"/>
        <w:jc w:val="center"/>
        <w:rPr>
          <w:rFonts w:cs="Times New Roman"/>
          <w:i/>
          <w:iCs/>
        </w:rPr>
      </w:pPr>
      <w:r>
        <w:rPr>
          <w:rFonts w:cs="Times New Roman"/>
          <w:i/>
          <w:iCs/>
        </w:rPr>
        <w:t xml:space="preserve">Chayut Lohachitranond </w:t>
      </w:r>
      <w:r w:rsidR="00F11665">
        <w:rPr>
          <w:rFonts w:cs="Times New Roman"/>
          <w:i/>
          <w:iCs/>
        </w:rPr>
        <w:tab/>
      </w:r>
      <w:r>
        <w:rPr>
          <w:rFonts w:cs="Times New Roman"/>
          <w:i/>
          <w:iCs/>
        </w:rPr>
        <w:t>6738048421</w:t>
      </w:r>
    </w:p>
    <w:p w14:paraId="45D91937" w14:textId="751A52B9" w:rsidR="00104410" w:rsidRDefault="00104410">
      <w:pPr>
        <w:pBdr>
          <w:bottom w:val="single" w:sz="6" w:space="8" w:color="000000"/>
        </w:pBdr>
        <w:spacing w:after="60"/>
        <w:jc w:val="center"/>
        <w:rPr>
          <w:rFonts w:cs="Times New Roman"/>
          <w:i/>
          <w:iCs/>
        </w:rPr>
      </w:pPr>
      <w:r>
        <w:rPr>
          <w:rFonts w:cs="Times New Roman"/>
          <w:i/>
          <w:iCs/>
        </w:rPr>
        <w:t>D</w:t>
      </w:r>
      <w:r w:rsidR="007415D3">
        <w:rPr>
          <w:rFonts w:cs="Times New Roman"/>
          <w:i/>
          <w:iCs/>
        </w:rPr>
        <w:t>i</w:t>
      </w:r>
      <w:r>
        <w:rPr>
          <w:rFonts w:cs="Times New Roman"/>
          <w:i/>
          <w:iCs/>
        </w:rPr>
        <w:t>mitri</w:t>
      </w:r>
      <w:r w:rsidR="007415D3">
        <w:rPr>
          <w:rFonts w:cs="Times New Roman"/>
          <w:i/>
          <w:iCs/>
        </w:rPr>
        <w:t xml:space="preserve">os Iliadis </w:t>
      </w:r>
      <w:r w:rsidR="00F11665">
        <w:rPr>
          <w:rFonts w:cs="Times New Roman"/>
          <w:i/>
          <w:iCs/>
        </w:rPr>
        <w:tab/>
      </w:r>
      <w:r w:rsidR="00F11665">
        <w:rPr>
          <w:rFonts w:cs="Times New Roman"/>
          <w:i/>
          <w:iCs/>
        </w:rPr>
        <w:tab/>
      </w:r>
      <w:r w:rsidR="007415D3">
        <w:rPr>
          <w:rFonts w:cs="Times New Roman"/>
          <w:i/>
          <w:iCs/>
        </w:rPr>
        <w:t xml:space="preserve">6802024421 </w:t>
      </w:r>
    </w:p>
    <w:p w14:paraId="5BD80A9B" w14:textId="0DE471A8" w:rsidR="00104410" w:rsidRDefault="007415D3">
      <w:pPr>
        <w:pBdr>
          <w:bottom w:val="single" w:sz="6" w:space="8" w:color="000000"/>
        </w:pBdr>
        <w:spacing w:after="60"/>
        <w:jc w:val="center"/>
        <w:rPr>
          <w:rFonts w:cs="Times New Roman"/>
          <w:i/>
          <w:iCs/>
        </w:rPr>
      </w:pPr>
      <w:r>
        <w:rPr>
          <w:rFonts w:cs="Times New Roman"/>
          <w:i/>
          <w:iCs/>
        </w:rPr>
        <w:t xml:space="preserve">Elena-Alexandra Ciobotaru </w:t>
      </w:r>
      <w:r w:rsidR="00F11665">
        <w:rPr>
          <w:rFonts w:cs="Times New Roman"/>
          <w:i/>
          <w:iCs/>
        </w:rPr>
        <w:tab/>
      </w:r>
      <w:r>
        <w:rPr>
          <w:rFonts w:cs="Times New Roman"/>
          <w:i/>
          <w:iCs/>
        </w:rPr>
        <w:t>6802027529</w:t>
      </w:r>
    </w:p>
    <w:p w14:paraId="7158E3D2" w14:textId="50329498" w:rsidR="0053664B" w:rsidRPr="00F11665" w:rsidRDefault="00F11665" w:rsidP="00F11665">
      <w:pPr>
        <w:pBdr>
          <w:bottom w:val="single" w:sz="6" w:space="8" w:color="000000"/>
        </w:pBdr>
        <w:spacing w:after="60"/>
        <w:jc w:val="center"/>
        <w:rPr>
          <w:rFonts w:cs="Times New Roman"/>
          <w:i/>
          <w:iCs/>
        </w:rPr>
      </w:pPr>
      <w:r>
        <w:rPr>
          <w:rFonts w:cs="Times New Roman"/>
          <w:i/>
          <w:iCs/>
        </w:rPr>
        <w:t xml:space="preserve">Aziza Fourati </w:t>
      </w:r>
      <w:r>
        <w:rPr>
          <w:rFonts w:cs="Times New Roman"/>
          <w:i/>
          <w:iCs/>
        </w:rPr>
        <w:tab/>
      </w:r>
      <w:r>
        <w:rPr>
          <w:rFonts w:cs="Times New Roman"/>
          <w:i/>
          <w:iCs/>
        </w:rPr>
        <w:tab/>
      </w:r>
      <w:r>
        <w:rPr>
          <w:rFonts w:cs="Times New Roman"/>
          <w:i/>
          <w:iCs/>
        </w:rPr>
        <w:tab/>
        <w:t>6802019321</w:t>
      </w:r>
    </w:p>
    <w:p w14:paraId="7A28D5DD" w14:textId="77777777" w:rsidR="0053664B" w:rsidRDefault="00000000">
      <w:pPr>
        <w:pStyle w:val="Heading1"/>
      </w:pPr>
      <w:r>
        <w:t>1.  Introduction</w:t>
      </w:r>
    </w:p>
    <w:p w14:paraId="0BA172C1" w14:textId="509C0DFB" w:rsidR="0053664B" w:rsidRDefault="00000000">
      <w:pPr>
        <w:spacing w:after="160"/>
      </w:pPr>
      <w:r>
        <w:rPr>
          <w:rFonts w:cs="Times New Roman"/>
        </w:rPr>
        <w:t>RoboCup Soccer Simulation is a</w:t>
      </w:r>
      <w:r w:rsidR="008C2074">
        <w:rPr>
          <w:rFonts w:cs="Times New Roman"/>
        </w:rPr>
        <w:t xml:space="preserve">n </w:t>
      </w:r>
      <w:r>
        <w:rPr>
          <w:rFonts w:cs="Times New Roman"/>
        </w:rPr>
        <w:t xml:space="preserve">environment where two teams of autonomous agents compete on a discrete field using a defined set of actions: move, kick, catch, and tackle. This project implements a core symbolic AI engine for </w:t>
      </w:r>
      <w:r w:rsidR="008C2074">
        <w:rPr>
          <w:rFonts w:cs="Times New Roman"/>
        </w:rPr>
        <w:t xml:space="preserve">simulating </w:t>
      </w:r>
      <w:r>
        <w:rPr>
          <w:rFonts w:cs="Times New Roman"/>
        </w:rPr>
        <w:t xml:space="preserve">a simplified version of that; two teams of three players each (goalkeeper, defender, forward) on a </w:t>
      </w:r>
      <w:r>
        <w:rPr>
          <w:rFonts w:cs="Times New Roman"/>
          <w:i/>
          <w:iCs/>
        </w:rPr>
        <w:t>100 × 50</w:t>
      </w:r>
      <w:r>
        <w:rPr>
          <w:rFonts w:cs="Times New Roman"/>
        </w:rPr>
        <w:t xml:space="preserve"> grid, using three symbolic techniques as the primary reasoning layers: Constraint Satisfaction Programming (CSP), Finite State Machines (FSM), and STRIPS action schemas. Sub-symbolic approaches such as neural networks or case-based reasoning are out of scope.</w:t>
      </w:r>
    </w:p>
    <w:p w14:paraId="4BBC0624" w14:textId="62FD63EA" w:rsidR="0053664B" w:rsidRDefault="00000000">
      <w:pPr>
        <w:spacing w:after="160"/>
      </w:pPr>
      <w:r>
        <w:rPr>
          <w:rFonts w:cs="Times New Roman"/>
        </w:rPr>
        <w:t>The three techniques are layered with no overlap in responsibility: CSP handles initial formation, FSM drives per-player intent selection each tick, and STRIPS enforces action legality and mutates world state. Uncertainty is present by design</w:t>
      </w:r>
      <w:r w:rsidR="00121F2D">
        <w:rPr>
          <w:rFonts w:cs="Times New Roman"/>
        </w:rPr>
        <w:t>.</w:t>
      </w:r>
      <w:r>
        <w:rPr>
          <w:rFonts w:cs="Times New Roman"/>
        </w:rPr>
        <w:t xml:space="preserve"> </w:t>
      </w:r>
      <w:r w:rsidR="00121F2D">
        <w:rPr>
          <w:rFonts w:cs="Times New Roman"/>
        </w:rPr>
        <w:t>K</w:t>
      </w:r>
      <w:r>
        <w:rPr>
          <w:rFonts w:cs="Times New Roman"/>
        </w:rPr>
        <w:t xml:space="preserve">ick outcomes carry a random 0–3 unit shortfall, </w:t>
      </w:r>
      <w:r w:rsidR="00121F2D">
        <w:rPr>
          <w:rFonts w:cs="Times New Roman"/>
        </w:rPr>
        <w:t xml:space="preserve">a </w:t>
      </w:r>
      <w:r>
        <w:rPr>
          <w:rFonts w:cs="Times New Roman"/>
        </w:rPr>
        <w:t xml:space="preserve">tackle success is a 50% probabilistic roll, and </w:t>
      </w:r>
      <w:r w:rsidR="008C2074">
        <w:rPr>
          <w:rFonts w:cs="Times New Roman"/>
        </w:rPr>
        <w:t>team</w:t>
      </w:r>
      <w:r>
        <w:rPr>
          <w:rFonts w:cs="Times New Roman"/>
        </w:rPr>
        <w:t xml:space="preserve"> order is randomised </w:t>
      </w:r>
      <w:r w:rsidR="00121F2D">
        <w:rPr>
          <w:rFonts w:cs="Times New Roman"/>
        </w:rPr>
        <w:t xml:space="preserve">per </w:t>
      </w:r>
      <w:r>
        <w:rPr>
          <w:rFonts w:cs="Times New Roman"/>
        </w:rPr>
        <w:t xml:space="preserve">each round. These are deliberate design choices to reflect that real soccer involves imperfect execution; the symbolic reasoning layer remains deterministic while action outcomes are </w:t>
      </w:r>
      <w:r w:rsidR="008C2074">
        <w:rPr>
          <w:rFonts w:cs="Times New Roman"/>
        </w:rPr>
        <w:t>uncertain</w:t>
      </w:r>
      <w:r>
        <w:rPr>
          <w:rFonts w:cs="Times New Roman"/>
        </w:rPr>
        <w:t>.</w:t>
      </w:r>
    </w:p>
    <w:p w14:paraId="07447D7B" w14:textId="77777777" w:rsidR="0053664B" w:rsidRDefault="00000000">
      <w:pPr>
        <w:pStyle w:val="Heading1"/>
      </w:pPr>
      <w:r>
        <w:t>2.  Symbolic Representations</w:t>
      </w:r>
    </w:p>
    <w:p w14:paraId="698E8876" w14:textId="77777777" w:rsidR="0053664B" w:rsidRDefault="00000000">
      <w:pPr>
        <w:pStyle w:val="Heading2"/>
        <w:spacing w:before="240"/>
      </w:pPr>
      <w:r>
        <w:t>2.1  Knowledge Base</w:t>
      </w:r>
    </w:p>
    <w:p w14:paraId="1C15FA3A" w14:textId="77777777" w:rsidR="0053664B" w:rsidRDefault="00000000">
      <w:pPr>
        <w:spacing w:after="160"/>
      </w:pPr>
      <w:r>
        <w:rPr>
          <w:rFonts w:cs="Times New Roman"/>
        </w:rPr>
        <w:t xml:space="preserve">The system’s knowledge splits into two tiers. </w:t>
      </w:r>
      <w:r>
        <w:rPr>
          <w:rFonts w:cs="Times New Roman"/>
          <w:b/>
          <w:bCs/>
        </w:rPr>
        <w:t>Static knowledge</w:t>
      </w:r>
      <w:r>
        <w:rPr>
          <w:rFonts w:cs="Times New Roman"/>
        </w:rPr>
        <w:t xml:space="preserve"> encodes domain axioms: field dimensions, goal positions, action ranges, stamina costs, and stochastic parameters (kick shortfall bound, tackle success rate). </w:t>
      </w:r>
      <w:r>
        <w:rPr>
          <w:rFonts w:cs="Times New Roman"/>
          <w:b/>
          <w:bCs/>
        </w:rPr>
        <w:t>Dynamic knowledge</w:t>
      </w:r>
      <w:r>
        <w:rPr>
          <w:rFonts w:cs="Times New Roman"/>
        </w:rPr>
        <w:t xml:space="preserve"> holds the current world state: ball position, player positions and stamina, possession, FSM intent states, score, and performance counters. Static facts encode </w:t>
      </w:r>
      <w:r>
        <w:rPr>
          <w:rFonts w:cs="Times New Roman"/>
          <w:i/>
          <w:iCs/>
        </w:rPr>
        <w:t>what the domain is</w:t>
      </w:r>
      <w:r>
        <w:rPr>
          <w:rFonts w:cs="Times New Roman"/>
        </w:rPr>
        <w:t xml:space="preserve">; dynamic facts encode </w:t>
      </w:r>
      <w:r>
        <w:rPr>
          <w:rFonts w:cs="Times New Roman"/>
          <w:i/>
          <w:iCs/>
        </w:rPr>
        <w:t>what is currently true</w:t>
      </w:r>
      <w:r>
        <w:rPr>
          <w:rFonts w:cs="Times New Roman"/>
        </w:rPr>
        <w:t>. Dynamic facts are updated atomically as game events occur.</w:t>
      </w:r>
    </w:p>
    <w:p w14:paraId="122D3101" w14:textId="77777777" w:rsidR="0053664B" w:rsidRDefault="00000000">
      <w:pPr>
        <w:pStyle w:val="Heading2"/>
        <w:spacing w:before="240"/>
      </w:pPr>
      <w:r>
        <w:t>2.2  Layered Architecture</w:t>
      </w:r>
    </w:p>
    <w:p w14:paraId="6ABDB419" w14:textId="77777777" w:rsidR="0053664B" w:rsidRDefault="00000000">
      <w:pPr>
        <w:spacing w:after="160"/>
      </w:pPr>
      <w:r>
        <w:rPr>
          <w:rFonts w:cs="Times New Roman"/>
        </w:rPr>
        <w:t>The three techniques are stacked as independent layers, each with a single point of entry: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9"/>
        <w:gridCol w:w="1191"/>
        <w:gridCol w:w="3063"/>
      </w:tblGrid>
      <w:tr w:rsidR="0053664B" w14:paraId="16DEED8A" w14:textId="77777777" w:rsidTr="00104410">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0AB320E4" w14:textId="77777777" w:rsidR="0053664B" w:rsidRPr="00104410" w:rsidRDefault="00000000">
            <w:pPr>
              <w:spacing w:before="60" w:after="60"/>
              <w:rPr>
                <w:sz w:val="22"/>
                <w:szCs w:val="22"/>
              </w:rPr>
            </w:pPr>
            <w:r w:rsidRPr="00104410">
              <w:rPr>
                <w:rFonts w:cs="Times New Roman"/>
                <w:b/>
                <w:bCs/>
                <w:sz w:val="22"/>
                <w:szCs w:val="22"/>
                <w:u w:val="single"/>
              </w:rPr>
              <w:t>Layer</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5017D55" w14:textId="77777777" w:rsidR="0053664B" w:rsidRPr="00104410" w:rsidRDefault="00000000">
            <w:pPr>
              <w:spacing w:before="60" w:after="60"/>
              <w:rPr>
                <w:sz w:val="22"/>
                <w:szCs w:val="22"/>
              </w:rPr>
            </w:pPr>
            <w:r w:rsidRPr="00104410">
              <w:rPr>
                <w:rFonts w:cs="Times New Roman"/>
                <w:b/>
                <w:bCs/>
                <w:sz w:val="22"/>
                <w:szCs w:val="22"/>
                <w:u w:val="single"/>
              </w:rPr>
              <w:t>Technique</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531E9B0" w14:textId="77777777" w:rsidR="0053664B" w:rsidRPr="00104410" w:rsidRDefault="00000000">
            <w:pPr>
              <w:spacing w:before="60" w:after="60"/>
              <w:rPr>
                <w:sz w:val="22"/>
                <w:szCs w:val="22"/>
              </w:rPr>
            </w:pPr>
            <w:r w:rsidRPr="00104410">
              <w:rPr>
                <w:rFonts w:cs="Times New Roman"/>
                <w:b/>
                <w:bCs/>
                <w:sz w:val="22"/>
                <w:szCs w:val="22"/>
                <w:u w:val="single"/>
              </w:rPr>
              <w:t>Responsibility</w:t>
            </w:r>
          </w:p>
        </w:tc>
      </w:tr>
      <w:tr w:rsidR="0053664B" w14:paraId="76100751" w14:textId="77777777" w:rsidTr="00104410">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014B907E" w14:textId="77777777" w:rsidR="0053664B" w:rsidRPr="00104410" w:rsidRDefault="00000000">
            <w:pPr>
              <w:spacing w:before="60" w:after="60"/>
              <w:rPr>
                <w:sz w:val="22"/>
                <w:szCs w:val="22"/>
              </w:rPr>
            </w:pPr>
            <w:r w:rsidRPr="00104410">
              <w:rPr>
                <w:rFonts w:cs="Times New Roman"/>
                <w:sz w:val="22"/>
                <w:szCs w:val="22"/>
              </w:rPr>
              <w:t>Setup</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AF2DE95" w14:textId="77777777" w:rsidR="0053664B" w:rsidRPr="00104410" w:rsidRDefault="00000000">
            <w:pPr>
              <w:spacing w:before="60" w:after="60"/>
              <w:rPr>
                <w:sz w:val="22"/>
                <w:szCs w:val="22"/>
              </w:rPr>
            </w:pPr>
            <w:r w:rsidRPr="00104410">
              <w:rPr>
                <w:rFonts w:cs="Times New Roman"/>
                <w:sz w:val="22"/>
                <w:szCs w:val="22"/>
              </w:rPr>
              <w:t>CSP</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251C56E" w14:textId="77777777" w:rsidR="0053664B" w:rsidRPr="00104410" w:rsidRDefault="00000000">
            <w:pPr>
              <w:spacing w:before="60" w:after="60"/>
              <w:rPr>
                <w:sz w:val="22"/>
                <w:szCs w:val="22"/>
              </w:rPr>
            </w:pPr>
            <w:r w:rsidRPr="00104410">
              <w:rPr>
                <w:rFonts w:cs="Times New Roman"/>
                <w:sz w:val="22"/>
                <w:szCs w:val="22"/>
              </w:rPr>
              <w:t>Compute a valid initial formation before the match</w:t>
            </w:r>
          </w:p>
        </w:tc>
      </w:tr>
      <w:tr w:rsidR="0053664B" w14:paraId="1DF95535" w14:textId="77777777" w:rsidTr="00104410">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FF5A004" w14:textId="77777777" w:rsidR="0053664B" w:rsidRPr="00104410" w:rsidRDefault="00000000">
            <w:pPr>
              <w:spacing w:before="60" w:after="60"/>
              <w:rPr>
                <w:sz w:val="22"/>
                <w:szCs w:val="22"/>
              </w:rPr>
            </w:pPr>
            <w:r w:rsidRPr="00104410">
              <w:rPr>
                <w:rFonts w:cs="Times New Roman"/>
                <w:sz w:val="22"/>
                <w:szCs w:val="22"/>
              </w:rPr>
              <w:t>Intent</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D08A160" w14:textId="77777777" w:rsidR="0053664B" w:rsidRPr="00104410" w:rsidRDefault="00000000">
            <w:pPr>
              <w:spacing w:before="60" w:after="60"/>
              <w:rPr>
                <w:sz w:val="22"/>
                <w:szCs w:val="22"/>
              </w:rPr>
            </w:pPr>
            <w:r w:rsidRPr="00104410">
              <w:rPr>
                <w:rFonts w:cs="Times New Roman"/>
                <w:sz w:val="22"/>
                <w:szCs w:val="22"/>
              </w:rPr>
              <w:t>FSM</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F23DD9A" w14:textId="77777777" w:rsidR="0053664B" w:rsidRPr="00104410" w:rsidRDefault="00000000">
            <w:pPr>
              <w:spacing w:before="60" w:after="60"/>
              <w:rPr>
                <w:sz w:val="22"/>
                <w:szCs w:val="22"/>
              </w:rPr>
            </w:pPr>
            <w:r w:rsidRPr="00104410">
              <w:rPr>
                <w:rFonts w:cs="Times New Roman"/>
                <w:sz w:val="22"/>
                <w:szCs w:val="22"/>
              </w:rPr>
              <w:t>Select each player's behavioural goal each tick</w:t>
            </w:r>
          </w:p>
        </w:tc>
      </w:tr>
      <w:tr w:rsidR="0053664B" w14:paraId="79D6D34F" w14:textId="77777777" w:rsidTr="00104410">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01469A44" w14:textId="77777777" w:rsidR="0053664B" w:rsidRPr="00104410" w:rsidRDefault="00000000">
            <w:pPr>
              <w:spacing w:before="60" w:after="60"/>
              <w:rPr>
                <w:sz w:val="22"/>
                <w:szCs w:val="22"/>
              </w:rPr>
            </w:pPr>
            <w:r w:rsidRPr="00104410">
              <w:rPr>
                <w:rFonts w:cs="Times New Roman"/>
                <w:sz w:val="22"/>
                <w:szCs w:val="22"/>
              </w:rPr>
              <w:t>Action</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0C98C52C" w14:textId="77777777" w:rsidR="0053664B" w:rsidRPr="00104410" w:rsidRDefault="00000000">
            <w:pPr>
              <w:spacing w:before="60" w:after="60"/>
              <w:rPr>
                <w:sz w:val="22"/>
                <w:szCs w:val="22"/>
              </w:rPr>
            </w:pPr>
            <w:r w:rsidRPr="00104410">
              <w:rPr>
                <w:rFonts w:cs="Times New Roman"/>
                <w:sz w:val="22"/>
                <w:szCs w:val="22"/>
              </w:rPr>
              <w:t>STRIPS</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BD0F1BD" w14:textId="77777777" w:rsidR="0053664B" w:rsidRPr="00104410" w:rsidRDefault="00000000">
            <w:pPr>
              <w:spacing w:before="60" w:after="60"/>
              <w:rPr>
                <w:sz w:val="22"/>
                <w:szCs w:val="22"/>
              </w:rPr>
            </w:pPr>
            <w:r w:rsidRPr="00104410">
              <w:rPr>
                <w:rFonts w:cs="Times New Roman"/>
                <w:sz w:val="22"/>
                <w:szCs w:val="22"/>
              </w:rPr>
              <w:t>Execute the chosen action legally; update world state</w:t>
            </w:r>
          </w:p>
        </w:tc>
      </w:tr>
    </w:tbl>
    <w:p w14:paraId="417578A8" w14:textId="77777777" w:rsidR="0053664B" w:rsidRDefault="0053664B">
      <w:pPr>
        <w:spacing w:after="120"/>
      </w:pPr>
    </w:p>
    <w:p w14:paraId="52A2A1B7" w14:textId="37EA8AD9" w:rsidR="0053664B" w:rsidRDefault="00000000">
      <w:pPr>
        <w:spacing w:after="160"/>
      </w:pPr>
      <w:r>
        <w:rPr>
          <w:rFonts w:cs="Times New Roman"/>
        </w:rPr>
        <w:t xml:space="preserve">CSP runs once; FSM runs every tick per player; STRIPS executes what FSM decided. Layers communicate only through shared world state, making each independently inspectable and replaceable. (See </w:t>
      </w:r>
      <w:r>
        <w:rPr>
          <w:rFonts w:cs="Times New Roman"/>
          <w:i/>
          <w:iCs/>
        </w:rPr>
        <w:t>System Overview</w:t>
      </w:r>
      <w:r>
        <w:rPr>
          <w:rFonts w:cs="Times New Roman"/>
        </w:rPr>
        <w:t xml:space="preserve"> and </w:t>
      </w:r>
      <w:r>
        <w:rPr>
          <w:rFonts w:cs="Times New Roman"/>
          <w:i/>
          <w:iCs/>
        </w:rPr>
        <w:t>Turn Flow</w:t>
      </w:r>
      <w:r>
        <w:rPr>
          <w:rFonts w:cs="Times New Roman"/>
        </w:rPr>
        <w:t xml:space="preserve"> in diagrams/</w:t>
      </w:r>
      <w:r w:rsidR="007D0B54">
        <w:rPr>
          <w:rFonts w:cs="Times New Roman"/>
        </w:rPr>
        <w:t>overview.svg, diagrams/turnflow.svg</w:t>
      </w:r>
      <w:r>
        <w:rPr>
          <w:rFonts w:cs="Times New Roman"/>
        </w:rPr>
        <w:t>)</w:t>
      </w:r>
    </w:p>
    <w:p w14:paraId="4422DDC5" w14:textId="77777777" w:rsidR="0053664B" w:rsidRDefault="00000000">
      <w:pPr>
        <w:pStyle w:val="Heading1"/>
      </w:pPr>
      <w:r>
        <w:t>3.  Strategies and Rationale</w:t>
      </w:r>
    </w:p>
    <w:p w14:paraId="08A2A4D0" w14:textId="77777777" w:rsidR="0053664B" w:rsidRDefault="00000000">
      <w:pPr>
        <w:pStyle w:val="Heading2"/>
        <w:spacing w:before="240"/>
      </w:pPr>
      <w:r>
        <w:t>3.1  Constraint Satisfaction Programming; Initial Formation</w:t>
      </w:r>
    </w:p>
    <w:p w14:paraId="629975A9" w14:textId="6B83E18D" w:rsidR="0053664B" w:rsidRDefault="00000000">
      <w:pPr>
        <w:spacing w:after="160"/>
      </w:pPr>
      <w:r>
        <w:rPr>
          <w:rFonts w:cs="Times New Roman"/>
        </w:rPr>
        <w:t>Six integer variables encode player coordinates (X, Y) for goalkeeper, defender, and forward. Unary domain constraints bound each role to its</w:t>
      </w:r>
      <w:r w:rsidR="00803A01">
        <w:rPr>
          <w:rFonts w:cs="Times New Roman"/>
        </w:rPr>
        <w:t xml:space="preserve"> initial placement</w:t>
      </w:r>
      <w:r>
        <w:rPr>
          <w:rFonts w:cs="Times New Roman"/>
        </w:rPr>
        <w:t xml:space="preserve"> zone; three binary constraints require every pair of teammates to be at least 15 grid units apart in Manhattan distance:</w:t>
      </w:r>
    </w:p>
    <w:p w14:paraId="3443B3C7" w14:textId="77777777" w:rsidR="0053664B" w:rsidRDefault="00000000">
      <w:pPr>
        <w:spacing w:before="120" w:after="120"/>
        <w:jc w:val="center"/>
      </w:pPr>
      <w:r>
        <w:rPr>
          <w:rFonts w:cs="Times New Roman"/>
          <w:i/>
          <w:iCs/>
        </w:rPr>
        <w:t>|Xᵢ − Xⱼ| + |Yᵢ − Yⱼ| ≥ 15    ∀ i ≠ j ∈ {gk, df, fw}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4"/>
        <w:gridCol w:w="1020"/>
        <w:gridCol w:w="1020"/>
        <w:gridCol w:w="1799"/>
      </w:tblGrid>
      <w:tr w:rsidR="0053664B" w14:paraId="0A4FA9A2" w14:textId="77777777" w:rsidTr="00104410">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454BBE7" w14:textId="77777777" w:rsidR="0053664B" w:rsidRPr="00104410" w:rsidRDefault="00000000">
            <w:pPr>
              <w:spacing w:before="60" w:after="60"/>
              <w:rPr>
                <w:sz w:val="22"/>
                <w:szCs w:val="22"/>
              </w:rPr>
            </w:pPr>
            <w:r w:rsidRPr="00104410">
              <w:rPr>
                <w:rFonts w:cs="Times New Roman"/>
                <w:b/>
                <w:bCs/>
                <w:sz w:val="22"/>
                <w:szCs w:val="22"/>
                <w:u w:val="single"/>
              </w:rPr>
              <w:t>Role</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1B941E4" w14:textId="77777777" w:rsidR="0053664B" w:rsidRPr="00104410" w:rsidRDefault="00000000">
            <w:pPr>
              <w:spacing w:before="60" w:after="60"/>
              <w:rPr>
                <w:sz w:val="22"/>
                <w:szCs w:val="22"/>
              </w:rPr>
            </w:pPr>
            <w:r w:rsidRPr="00104410">
              <w:rPr>
                <w:rFonts w:cs="Times New Roman"/>
                <w:b/>
                <w:bCs/>
                <w:sz w:val="22"/>
                <w:szCs w:val="22"/>
                <w:u w:val="single"/>
              </w:rPr>
              <w:t>X domain</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B21B1C8" w14:textId="77777777" w:rsidR="0053664B" w:rsidRPr="00104410" w:rsidRDefault="00000000">
            <w:pPr>
              <w:spacing w:before="60" w:after="60"/>
              <w:rPr>
                <w:sz w:val="22"/>
                <w:szCs w:val="22"/>
              </w:rPr>
            </w:pPr>
            <w:r w:rsidRPr="00104410">
              <w:rPr>
                <w:rFonts w:cs="Times New Roman"/>
                <w:b/>
                <w:bCs/>
                <w:sz w:val="22"/>
                <w:szCs w:val="22"/>
                <w:u w:val="single"/>
              </w:rPr>
              <w:t>Y domain</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6ADF2FC" w14:textId="77777777" w:rsidR="0053664B" w:rsidRPr="00104410" w:rsidRDefault="00000000">
            <w:pPr>
              <w:spacing w:before="60" w:after="60"/>
              <w:rPr>
                <w:sz w:val="22"/>
                <w:szCs w:val="22"/>
              </w:rPr>
            </w:pPr>
            <w:r w:rsidRPr="00104410">
              <w:rPr>
                <w:rFonts w:cs="Times New Roman"/>
                <w:b/>
                <w:bCs/>
                <w:sz w:val="22"/>
                <w:szCs w:val="22"/>
                <w:u w:val="single"/>
              </w:rPr>
              <w:t>Rationale</w:t>
            </w:r>
          </w:p>
        </w:tc>
      </w:tr>
      <w:tr w:rsidR="0053664B" w14:paraId="37434FC6" w14:textId="77777777" w:rsidTr="00104410">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D2B5789" w14:textId="77777777" w:rsidR="0053664B" w:rsidRPr="00104410" w:rsidRDefault="00000000">
            <w:pPr>
              <w:spacing w:before="60" w:after="60"/>
              <w:rPr>
                <w:sz w:val="22"/>
                <w:szCs w:val="22"/>
              </w:rPr>
            </w:pPr>
            <w:r w:rsidRPr="00104410">
              <w:rPr>
                <w:rFonts w:cs="Times New Roman"/>
                <w:sz w:val="22"/>
                <w:szCs w:val="22"/>
              </w:rPr>
              <w:t>Goalkeeper</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2C9F8A2" w14:textId="77777777" w:rsidR="0053664B" w:rsidRPr="00104410" w:rsidRDefault="00000000">
            <w:pPr>
              <w:spacing w:before="60" w:after="60"/>
              <w:rPr>
                <w:sz w:val="22"/>
                <w:szCs w:val="22"/>
              </w:rPr>
            </w:pPr>
            <w:r w:rsidRPr="00104410">
              <w:rPr>
                <w:rFonts w:cs="Times New Roman"/>
                <w:sz w:val="22"/>
                <w:szCs w:val="22"/>
              </w:rPr>
              <w:t>[1, 15]</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9546533" w14:textId="77777777" w:rsidR="0053664B" w:rsidRPr="00104410" w:rsidRDefault="00000000">
            <w:pPr>
              <w:spacing w:before="60" w:after="60"/>
              <w:rPr>
                <w:sz w:val="22"/>
                <w:szCs w:val="22"/>
              </w:rPr>
            </w:pPr>
            <w:r w:rsidRPr="00104410">
              <w:rPr>
                <w:rFonts w:cs="Times New Roman"/>
                <w:sz w:val="22"/>
                <w:szCs w:val="22"/>
              </w:rPr>
              <w:t>[20, 30]</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5BB233A" w14:textId="77777777" w:rsidR="0053664B" w:rsidRPr="00104410" w:rsidRDefault="00000000">
            <w:pPr>
              <w:spacing w:before="60" w:after="60"/>
              <w:rPr>
                <w:sz w:val="22"/>
                <w:szCs w:val="22"/>
              </w:rPr>
            </w:pPr>
            <w:r w:rsidRPr="00104410">
              <w:rPr>
                <w:rFonts w:cs="Times New Roman"/>
                <w:sz w:val="22"/>
                <w:szCs w:val="22"/>
              </w:rPr>
              <w:t>Near own goal mouth</w:t>
            </w:r>
          </w:p>
        </w:tc>
      </w:tr>
      <w:tr w:rsidR="0053664B" w14:paraId="324B6F68" w14:textId="77777777" w:rsidTr="00104410">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C582165" w14:textId="77777777" w:rsidR="0053664B" w:rsidRPr="00104410" w:rsidRDefault="00000000">
            <w:pPr>
              <w:spacing w:before="60" w:after="60"/>
              <w:rPr>
                <w:sz w:val="22"/>
                <w:szCs w:val="22"/>
              </w:rPr>
            </w:pPr>
            <w:r w:rsidRPr="00104410">
              <w:rPr>
                <w:rFonts w:cs="Times New Roman"/>
                <w:sz w:val="22"/>
                <w:szCs w:val="22"/>
              </w:rPr>
              <w:t>Defender</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C05D796" w14:textId="77777777" w:rsidR="0053664B" w:rsidRPr="00104410" w:rsidRDefault="00000000">
            <w:pPr>
              <w:spacing w:before="60" w:after="60"/>
              <w:rPr>
                <w:sz w:val="22"/>
                <w:szCs w:val="22"/>
              </w:rPr>
            </w:pPr>
            <w:r w:rsidRPr="00104410">
              <w:rPr>
                <w:rFonts w:cs="Times New Roman"/>
                <w:sz w:val="22"/>
                <w:szCs w:val="22"/>
              </w:rPr>
              <w:t>[5, 35]</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72C82AA" w14:textId="77777777" w:rsidR="0053664B" w:rsidRPr="00104410" w:rsidRDefault="00000000">
            <w:pPr>
              <w:spacing w:before="60" w:after="60"/>
              <w:rPr>
                <w:sz w:val="22"/>
                <w:szCs w:val="22"/>
              </w:rPr>
            </w:pPr>
            <w:r w:rsidRPr="00104410">
              <w:rPr>
                <w:rFonts w:cs="Times New Roman"/>
                <w:sz w:val="22"/>
                <w:szCs w:val="22"/>
              </w:rPr>
              <w:t>[10, 40]</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19D8030" w14:textId="77777777" w:rsidR="0053664B" w:rsidRPr="00104410" w:rsidRDefault="00000000">
            <w:pPr>
              <w:spacing w:before="60" w:after="60"/>
              <w:rPr>
                <w:sz w:val="22"/>
                <w:szCs w:val="22"/>
              </w:rPr>
            </w:pPr>
            <w:r w:rsidRPr="00104410">
              <w:rPr>
                <w:rFonts w:cs="Times New Roman"/>
                <w:sz w:val="22"/>
                <w:szCs w:val="22"/>
              </w:rPr>
              <w:t>Defensive third, own half</w:t>
            </w:r>
          </w:p>
        </w:tc>
      </w:tr>
      <w:tr w:rsidR="0053664B" w14:paraId="643CD08A" w14:textId="77777777" w:rsidTr="00104410">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2FDA494" w14:textId="77777777" w:rsidR="0053664B" w:rsidRPr="00104410" w:rsidRDefault="00000000">
            <w:pPr>
              <w:spacing w:before="60" w:after="60"/>
              <w:rPr>
                <w:sz w:val="22"/>
                <w:szCs w:val="22"/>
              </w:rPr>
            </w:pPr>
            <w:r w:rsidRPr="00104410">
              <w:rPr>
                <w:rFonts w:cs="Times New Roman"/>
                <w:sz w:val="22"/>
                <w:szCs w:val="22"/>
              </w:rPr>
              <w:t>Forward</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79F734C" w14:textId="77777777" w:rsidR="0053664B" w:rsidRPr="00104410" w:rsidRDefault="00000000">
            <w:pPr>
              <w:spacing w:before="60" w:after="60"/>
              <w:rPr>
                <w:sz w:val="22"/>
                <w:szCs w:val="22"/>
              </w:rPr>
            </w:pPr>
            <w:r w:rsidRPr="00104410">
              <w:rPr>
                <w:rFonts w:cs="Times New Roman"/>
                <w:sz w:val="22"/>
                <w:szCs w:val="22"/>
              </w:rPr>
              <w:t>[40, 50]</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B16E08F" w14:textId="77777777" w:rsidR="0053664B" w:rsidRPr="00104410" w:rsidRDefault="00000000">
            <w:pPr>
              <w:spacing w:before="60" w:after="60"/>
              <w:rPr>
                <w:sz w:val="22"/>
                <w:szCs w:val="22"/>
              </w:rPr>
            </w:pPr>
            <w:r w:rsidRPr="00104410">
              <w:rPr>
                <w:rFonts w:cs="Times New Roman"/>
                <w:sz w:val="22"/>
                <w:szCs w:val="22"/>
              </w:rPr>
              <w:t>[10, 40]</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7B19F66" w14:textId="75B979E6" w:rsidR="0053664B" w:rsidRPr="00104410" w:rsidRDefault="007D0B54">
            <w:pPr>
              <w:spacing w:before="60" w:after="60"/>
              <w:rPr>
                <w:sz w:val="22"/>
                <w:szCs w:val="22"/>
              </w:rPr>
            </w:pPr>
            <w:r>
              <w:rPr>
                <w:rFonts w:cs="Times New Roman"/>
                <w:sz w:val="22"/>
                <w:szCs w:val="22"/>
              </w:rPr>
              <w:t>Near midline, own half</w:t>
            </w:r>
          </w:p>
        </w:tc>
      </w:tr>
    </w:tbl>
    <w:p w14:paraId="0C1918BA" w14:textId="77777777" w:rsidR="0053664B" w:rsidRDefault="0053664B">
      <w:pPr>
        <w:spacing w:after="120"/>
      </w:pPr>
    </w:p>
    <w:p w14:paraId="39D63BD6" w14:textId="109EEB1B" w:rsidR="0053664B" w:rsidRDefault="00000000">
      <w:pPr>
        <w:spacing w:after="160"/>
      </w:pPr>
      <w:r>
        <w:rPr>
          <w:rFonts w:cs="Times New Roman"/>
        </w:rPr>
        <w:t xml:space="preserve">Team2 domains are mirrored about X = 50; cross-team spacing is structurally guaranteed without </w:t>
      </w:r>
      <w:r>
        <w:rPr>
          <w:rFonts w:cs="Times New Roman"/>
        </w:rPr>
        <w:lastRenderedPageBreak/>
        <w:t xml:space="preserve">additional constraints. CSP was chosen over </w:t>
      </w:r>
      <w:r w:rsidR="008C2074">
        <w:rPr>
          <w:rFonts w:cs="Times New Roman"/>
        </w:rPr>
        <w:t>manual</w:t>
      </w:r>
      <w:r>
        <w:rPr>
          <w:rFonts w:cs="Times New Roman"/>
        </w:rPr>
        <w:t xml:space="preserve"> coordinates because the solver guarantees formation legality with no risk of players clumping</w:t>
      </w:r>
      <w:r w:rsidR="00104410">
        <w:rPr>
          <w:rFonts w:cs="Times New Roman"/>
        </w:rPr>
        <w:t>, while providing randomness in initial position</w:t>
      </w:r>
      <w:r>
        <w:rPr>
          <w:rFonts w:cs="Times New Roman"/>
        </w:rPr>
        <w:t>.</w:t>
      </w:r>
    </w:p>
    <w:p w14:paraId="6AC25748" w14:textId="01C83738" w:rsidR="0053664B" w:rsidRDefault="00000000">
      <w:pPr>
        <w:spacing w:after="160"/>
      </w:pPr>
      <w:r>
        <w:rPr>
          <w:rFonts w:cs="Times New Roman"/>
        </w:rPr>
        <w:t xml:space="preserve">CSP runs exactly once at match setup; re-solving per round would disrupt ongoing play. Labeling uses the default heuristic with </w:t>
      </w:r>
      <w:r>
        <w:rPr>
          <w:rFonts w:ascii="Courier New" w:eastAsia="Courier New" w:hAnsi="Courier New" w:cs="Courier New"/>
        </w:rPr>
        <w:t>once/1</w:t>
      </w:r>
      <w:r>
        <w:rPr>
          <w:rFonts w:cs="Times New Roman"/>
        </w:rPr>
        <w:t xml:space="preserve"> to take the first valid solution and stop, keeping setup deterministic. The spacing threshold of 15 was chosen </w:t>
      </w:r>
      <w:r w:rsidR="00104410">
        <w:rPr>
          <w:rFonts w:cs="Times New Roman"/>
        </w:rPr>
        <w:t>deliberately</w:t>
      </w:r>
      <w:r>
        <w:rPr>
          <w:rFonts w:cs="Times New Roman"/>
        </w:rPr>
        <w:t xml:space="preserve"> to spread the team, small enough that solutions are found immediately. A known gap: between goals players drift freely; CSP only resets on a goal. (See </w:t>
      </w:r>
      <w:r>
        <w:rPr>
          <w:rFonts w:cs="Times New Roman"/>
          <w:i/>
          <w:iCs/>
        </w:rPr>
        <w:t>CSP Constraint Network</w:t>
      </w:r>
      <w:r>
        <w:rPr>
          <w:rFonts w:cs="Times New Roman"/>
        </w:rPr>
        <w:t xml:space="preserve"> in diagrams/</w:t>
      </w:r>
      <w:r w:rsidR="002333B8">
        <w:rPr>
          <w:rFonts w:cs="Times New Roman"/>
        </w:rPr>
        <w:t>csp_initialpos.svg</w:t>
      </w:r>
      <w:r>
        <w:rPr>
          <w:rFonts w:cs="Times New Roman"/>
        </w:rPr>
        <w:t>)</w:t>
      </w:r>
    </w:p>
    <w:p w14:paraId="3C9B5D7E" w14:textId="77777777" w:rsidR="0053664B" w:rsidRDefault="00000000">
      <w:pPr>
        <w:pStyle w:val="Heading2"/>
        <w:spacing w:before="240"/>
      </w:pPr>
      <w:r>
        <w:t>3.2  Finite State Machines; Role Intent Selection</w:t>
      </w:r>
    </w:p>
    <w:p w14:paraId="2F5E79AD" w14:textId="77777777" w:rsidR="0053664B" w:rsidRDefault="00000000">
      <w:pPr>
        <w:spacing w:after="160"/>
      </w:pPr>
      <w:r>
        <w:rPr>
          <w:rFonts w:cs="Times New Roman"/>
        </w:rPr>
        <w:t>Each role has three named intent states; nine transitions total across both teams. Conditions are evaluated by side-effect-free sensor predicates that query world state without modifying it.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64"/>
        <w:gridCol w:w="1263"/>
        <w:gridCol w:w="1263"/>
        <w:gridCol w:w="1263"/>
      </w:tblGrid>
      <w:tr w:rsidR="002333B8" w14:paraId="56A3DE03" w14:textId="77777777" w:rsidTr="002333B8">
        <w:tblPrEx>
          <w:tblCellMar>
            <w:top w:w="0" w:type="dxa"/>
            <w:bottom w:w="0" w:type="dxa"/>
          </w:tblCellMar>
        </w:tblPrEx>
        <w:tc>
          <w:tcPr>
            <w:tcW w:w="1250" w:type="pct"/>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66E9F96" w14:textId="77777777" w:rsidR="0053664B" w:rsidRPr="00E37E60" w:rsidRDefault="00000000">
            <w:pPr>
              <w:spacing w:before="60" w:after="60"/>
              <w:rPr>
                <w:sz w:val="21"/>
                <w:szCs w:val="21"/>
              </w:rPr>
            </w:pPr>
            <w:r w:rsidRPr="00E37E60">
              <w:rPr>
                <w:rFonts w:cs="Times New Roman"/>
                <w:b/>
                <w:bCs/>
                <w:sz w:val="21"/>
                <w:szCs w:val="21"/>
                <w:u w:val="single"/>
              </w:rPr>
              <w:t>Role</w:t>
            </w:r>
          </w:p>
        </w:tc>
        <w:tc>
          <w:tcPr>
            <w:tcW w:w="1250" w:type="pct"/>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CED311B" w14:textId="77777777" w:rsidR="0053664B" w:rsidRPr="00E37E60" w:rsidRDefault="00000000">
            <w:pPr>
              <w:spacing w:before="60" w:after="60"/>
              <w:rPr>
                <w:sz w:val="21"/>
                <w:szCs w:val="21"/>
              </w:rPr>
            </w:pPr>
            <w:r w:rsidRPr="00E37E60">
              <w:rPr>
                <w:rFonts w:cs="Times New Roman"/>
                <w:b/>
                <w:bCs/>
                <w:sz w:val="21"/>
                <w:szCs w:val="21"/>
                <w:u w:val="single"/>
              </w:rPr>
              <w:t>From</w:t>
            </w:r>
          </w:p>
        </w:tc>
        <w:tc>
          <w:tcPr>
            <w:tcW w:w="1250" w:type="pct"/>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281BD10" w14:textId="77777777" w:rsidR="0053664B" w:rsidRPr="00E37E60" w:rsidRDefault="00000000">
            <w:pPr>
              <w:spacing w:before="60" w:after="60"/>
              <w:rPr>
                <w:sz w:val="21"/>
                <w:szCs w:val="21"/>
              </w:rPr>
            </w:pPr>
            <w:r w:rsidRPr="00E37E60">
              <w:rPr>
                <w:rFonts w:cs="Times New Roman"/>
                <w:b/>
                <w:bCs/>
                <w:sz w:val="21"/>
                <w:szCs w:val="21"/>
                <w:u w:val="single"/>
              </w:rPr>
              <w:t>Condition</w:t>
            </w:r>
          </w:p>
        </w:tc>
        <w:tc>
          <w:tcPr>
            <w:tcW w:w="1251" w:type="pct"/>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63EEA01" w14:textId="77777777" w:rsidR="0053664B" w:rsidRPr="00E37E60" w:rsidRDefault="00000000">
            <w:pPr>
              <w:spacing w:before="60" w:after="60"/>
              <w:rPr>
                <w:sz w:val="21"/>
                <w:szCs w:val="21"/>
              </w:rPr>
            </w:pPr>
            <w:r w:rsidRPr="00E37E60">
              <w:rPr>
                <w:rFonts w:cs="Times New Roman"/>
                <w:b/>
                <w:bCs/>
                <w:sz w:val="21"/>
                <w:szCs w:val="21"/>
                <w:u w:val="single"/>
              </w:rPr>
              <w:t>To</w:t>
            </w:r>
          </w:p>
        </w:tc>
      </w:tr>
      <w:tr w:rsidR="002333B8" w14:paraId="1F37F356" w14:textId="77777777" w:rsidTr="002333B8">
        <w:tblPrEx>
          <w:tblCellMar>
            <w:top w:w="0" w:type="dxa"/>
            <w:bottom w:w="0" w:type="dxa"/>
          </w:tblCellMar>
        </w:tblPrEx>
        <w:tc>
          <w:tcPr>
            <w:tcW w:w="1250" w:type="pct"/>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788F506" w14:textId="77777777" w:rsidR="0053664B" w:rsidRPr="00E37E60" w:rsidRDefault="00000000">
            <w:pPr>
              <w:spacing w:before="60" w:after="60"/>
              <w:rPr>
                <w:sz w:val="21"/>
                <w:szCs w:val="21"/>
              </w:rPr>
            </w:pPr>
            <w:r w:rsidRPr="00E37E60">
              <w:rPr>
                <w:rFonts w:cs="Times New Roman"/>
                <w:sz w:val="21"/>
                <w:szCs w:val="21"/>
              </w:rPr>
              <w:t>goalkeeper</w:t>
            </w:r>
          </w:p>
        </w:tc>
        <w:tc>
          <w:tcPr>
            <w:tcW w:w="1250" w:type="pct"/>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0C2CE284" w14:textId="77777777" w:rsidR="0053664B" w:rsidRPr="00E37E60" w:rsidRDefault="00000000">
            <w:pPr>
              <w:spacing w:before="60" w:after="60"/>
              <w:rPr>
                <w:rFonts w:cs="Times New Roman"/>
                <w:i/>
                <w:iCs/>
                <w:sz w:val="21"/>
                <w:szCs w:val="21"/>
              </w:rPr>
            </w:pPr>
            <w:r w:rsidRPr="00E37E60">
              <w:rPr>
                <w:rFonts w:eastAsia="Courier New" w:cs="Times New Roman"/>
                <w:i/>
                <w:iCs/>
                <w:sz w:val="21"/>
                <w:szCs w:val="21"/>
              </w:rPr>
              <w:t>guard_goal</w:t>
            </w:r>
          </w:p>
        </w:tc>
        <w:tc>
          <w:tcPr>
            <w:tcW w:w="1250" w:type="pct"/>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0FA94AE" w14:textId="77777777" w:rsidR="0053664B" w:rsidRPr="00E37E60" w:rsidRDefault="00000000">
            <w:pPr>
              <w:spacing w:before="60" w:after="60"/>
              <w:rPr>
                <w:sz w:val="21"/>
                <w:szCs w:val="21"/>
              </w:rPr>
            </w:pPr>
            <w:r w:rsidRPr="00E37E60">
              <w:rPr>
                <w:rFonts w:cs="Times New Roman"/>
                <w:sz w:val="21"/>
                <w:szCs w:val="21"/>
              </w:rPr>
              <w:t>ball in own half ∧ ball not held</w:t>
            </w:r>
          </w:p>
        </w:tc>
        <w:tc>
          <w:tcPr>
            <w:tcW w:w="1251" w:type="pct"/>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826AFEE" w14:textId="77777777" w:rsidR="0053664B" w:rsidRPr="00E37E60" w:rsidRDefault="00000000">
            <w:pPr>
              <w:spacing w:before="60" w:after="60"/>
              <w:rPr>
                <w:rFonts w:cs="Times New Roman"/>
                <w:i/>
                <w:iCs/>
                <w:sz w:val="21"/>
                <w:szCs w:val="21"/>
              </w:rPr>
            </w:pPr>
            <w:r w:rsidRPr="00E37E60">
              <w:rPr>
                <w:rFonts w:eastAsia="Courier New" w:cs="Times New Roman"/>
                <w:i/>
                <w:iCs/>
                <w:sz w:val="21"/>
                <w:szCs w:val="21"/>
              </w:rPr>
              <w:t>chase_ball</w:t>
            </w:r>
          </w:p>
        </w:tc>
      </w:tr>
      <w:tr w:rsidR="002333B8" w14:paraId="18FEA033" w14:textId="77777777" w:rsidTr="002333B8">
        <w:tblPrEx>
          <w:tblCellMar>
            <w:top w:w="0" w:type="dxa"/>
            <w:bottom w:w="0" w:type="dxa"/>
          </w:tblCellMar>
        </w:tblPrEx>
        <w:tc>
          <w:tcPr>
            <w:tcW w:w="1250" w:type="pct"/>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07EF4B9" w14:textId="77777777" w:rsidR="0053664B" w:rsidRPr="00E37E60" w:rsidRDefault="00000000">
            <w:pPr>
              <w:spacing w:before="60" w:after="60"/>
              <w:rPr>
                <w:sz w:val="21"/>
                <w:szCs w:val="21"/>
              </w:rPr>
            </w:pPr>
            <w:r w:rsidRPr="00E37E60">
              <w:rPr>
                <w:rFonts w:cs="Times New Roman"/>
                <w:sz w:val="21"/>
                <w:szCs w:val="21"/>
              </w:rPr>
              <w:t>goalkeeper</w:t>
            </w:r>
          </w:p>
        </w:tc>
        <w:tc>
          <w:tcPr>
            <w:tcW w:w="1250" w:type="pct"/>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17F25D0" w14:textId="77777777" w:rsidR="0053664B" w:rsidRPr="00E37E60" w:rsidRDefault="00000000">
            <w:pPr>
              <w:spacing w:before="60" w:after="60"/>
              <w:rPr>
                <w:rFonts w:cs="Times New Roman"/>
                <w:i/>
                <w:iCs/>
                <w:sz w:val="21"/>
                <w:szCs w:val="21"/>
              </w:rPr>
            </w:pPr>
            <w:r w:rsidRPr="00E37E60">
              <w:rPr>
                <w:rFonts w:eastAsia="Courier New" w:cs="Times New Roman"/>
                <w:i/>
                <w:iCs/>
                <w:sz w:val="21"/>
                <w:szCs w:val="21"/>
              </w:rPr>
              <w:t>chase_ball</w:t>
            </w:r>
          </w:p>
        </w:tc>
        <w:tc>
          <w:tcPr>
            <w:tcW w:w="1250" w:type="pct"/>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5DA76C6" w14:textId="77777777" w:rsidR="0053664B" w:rsidRPr="00E37E60" w:rsidRDefault="00000000">
            <w:pPr>
              <w:spacing w:before="60" w:after="60"/>
              <w:rPr>
                <w:sz w:val="21"/>
                <w:szCs w:val="21"/>
              </w:rPr>
            </w:pPr>
            <w:r w:rsidRPr="00E37E60">
              <w:rPr>
                <w:rFonts w:cs="Times New Roman"/>
                <w:sz w:val="21"/>
                <w:szCs w:val="21"/>
              </w:rPr>
              <w:t>within catch range of ball</w:t>
            </w:r>
          </w:p>
        </w:tc>
        <w:tc>
          <w:tcPr>
            <w:tcW w:w="1251" w:type="pct"/>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090B7E72" w14:textId="77777777" w:rsidR="0053664B" w:rsidRPr="00E37E60" w:rsidRDefault="00000000">
            <w:pPr>
              <w:spacing w:before="60" w:after="60"/>
              <w:rPr>
                <w:rFonts w:cs="Times New Roman"/>
                <w:i/>
                <w:iCs/>
                <w:sz w:val="21"/>
                <w:szCs w:val="21"/>
              </w:rPr>
            </w:pPr>
            <w:r w:rsidRPr="00E37E60">
              <w:rPr>
                <w:rFonts w:eastAsia="Courier New" w:cs="Times New Roman"/>
                <w:i/>
                <w:iCs/>
                <w:sz w:val="21"/>
                <w:szCs w:val="21"/>
              </w:rPr>
              <w:t>hold_ball</w:t>
            </w:r>
          </w:p>
        </w:tc>
      </w:tr>
      <w:tr w:rsidR="002333B8" w14:paraId="4936ED57" w14:textId="77777777" w:rsidTr="002333B8">
        <w:tblPrEx>
          <w:tblCellMar>
            <w:top w:w="0" w:type="dxa"/>
            <w:bottom w:w="0" w:type="dxa"/>
          </w:tblCellMar>
        </w:tblPrEx>
        <w:tc>
          <w:tcPr>
            <w:tcW w:w="1250" w:type="pct"/>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B54949F" w14:textId="77777777" w:rsidR="0053664B" w:rsidRPr="00E37E60" w:rsidRDefault="00000000">
            <w:pPr>
              <w:spacing w:before="60" w:after="60"/>
              <w:rPr>
                <w:sz w:val="21"/>
                <w:szCs w:val="21"/>
              </w:rPr>
            </w:pPr>
            <w:r w:rsidRPr="00E37E60">
              <w:rPr>
                <w:rFonts w:cs="Times New Roman"/>
                <w:sz w:val="21"/>
                <w:szCs w:val="21"/>
              </w:rPr>
              <w:t>goalkeeper</w:t>
            </w:r>
          </w:p>
        </w:tc>
        <w:tc>
          <w:tcPr>
            <w:tcW w:w="1250" w:type="pct"/>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6D69EA1" w14:textId="77777777" w:rsidR="0053664B" w:rsidRPr="00E37E60" w:rsidRDefault="00000000">
            <w:pPr>
              <w:spacing w:before="60" w:after="60"/>
              <w:rPr>
                <w:rFonts w:cs="Times New Roman"/>
                <w:i/>
                <w:iCs/>
                <w:sz w:val="21"/>
                <w:szCs w:val="21"/>
              </w:rPr>
            </w:pPr>
            <w:r w:rsidRPr="00E37E60">
              <w:rPr>
                <w:rFonts w:eastAsia="Courier New" w:cs="Times New Roman"/>
                <w:i/>
                <w:iCs/>
                <w:sz w:val="21"/>
                <w:szCs w:val="21"/>
              </w:rPr>
              <w:t>hold_ball</w:t>
            </w:r>
          </w:p>
        </w:tc>
        <w:tc>
          <w:tcPr>
            <w:tcW w:w="1250" w:type="pct"/>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29084E5" w14:textId="77777777" w:rsidR="0053664B" w:rsidRPr="00E37E60" w:rsidRDefault="00000000">
            <w:pPr>
              <w:spacing w:before="60" w:after="60"/>
              <w:rPr>
                <w:sz w:val="21"/>
                <w:szCs w:val="21"/>
              </w:rPr>
            </w:pPr>
            <w:r w:rsidRPr="00E37E60">
              <w:rPr>
                <w:rFonts w:cs="Times New Roman"/>
                <w:sz w:val="21"/>
                <w:szCs w:val="21"/>
              </w:rPr>
              <w:t>possession lost</w:t>
            </w:r>
          </w:p>
        </w:tc>
        <w:tc>
          <w:tcPr>
            <w:tcW w:w="1251" w:type="pct"/>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D470927" w14:textId="77777777" w:rsidR="0053664B" w:rsidRPr="00E37E60" w:rsidRDefault="00000000">
            <w:pPr>
              <w:spacing w:before="60" w:after="60"/>
              <w:rPr>
                <w:rFonts w:cs="Times New Roman"/>
                <w:i/>
                <w:iCs/>
                <w:sz w:val="21"/>
                <w:szCs w:val="21"/>
              </w:rPr>
            </w:pPr>
            <w:r w:rsidRPr="00E37E60">
              <w:rPr>
                <w:rFonts w:eastAsia="Courier New" w:cs="Times New Roman"/>
                <w:i/>
                <w:iCs/>
                <w:sz w:val="21"/>
                <w:szCs w:val="21"/>
              </w:rPr>
              <w:t>guard_goal</w:t>
            </w:r>
          </w:p>
        </w:tc>
      </w:tr>
      <w:tr w:rsidR="002333B8" w14:paraId="6C7862EC" w14:textId="77777777" w:rsidTr="002333B8">
        <w:tblPrEx>
          <w:tblCellMar>
            <w:top w:w="0" w:type="dxa"/>
            <w:bottom w:w="0" w:type="dxa"/>
          </w:tblCellMar>
        </w:tblPrEx>
        <w:tc>
          <w:tcPr>
            <w:tcW w:w="1250" w:type="pct"/>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B3C0A15" w14:textId="77777777" w:rsidR="0053664B" w:rsidRPr="00E37E60" w:rsidRDefault="00000000">
            <w:pPr>
              <w:spacing w:before="60" w:after="60"/>
              <w:rPr>
                <w:sz w:val="21"/>
                <w:szCs w:val="21"/>
              </w:rPr>
            </w:pPr>
            <w:r w:rsidRPr="00E37E60">
              <w:rPr>
                <w:rFonts w:cs="Times New Roman"/>
                <w:sz w:val="21"/>
                <w:szCs w:val="21"/>
              </w:rPr>
              <w:t>defender</w:t>
            </w:r>
          </w:p>
        </w:tc>
        <w:tc>
          <w:tcPr>
            <w:tcW w:w="1250" w:type="pct"/>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95B9B8D" w14:textId="77777777" w:rsidR="0053664B" w:rsidRPr="00E37E60" w:rsidRDefault="00000000">
            <w:pPr>
              <w:spacing w:before="60" w:after="60"/>
              <w:rPr>
                <w:rFonts w:cs="Times New Roman"/>
                <w:i/>
                <w:iCs/>
                <w:sz w:val="21"/>
                <w:szCs w:val="21"/>
              </w:rPr>
            </w:pPr>
            <w:r w:rsidRPr="00E37E60">
              <w:rPr>
                <w:rFonts w:eastAsia="Courier New" w:cs="Times New Roman"/>
                <w:i/>
                <w:iCs/>
                <w:sz w:val="21"/>
                <w:szCs w:val="21"/>
              </w:rPr>
              <w:t>hold_line</w:t>
            </w:r>
          </w:p>
        </w:tc>
        <w:tc>
          <w:tcPr>
            <w:tcW w:w="1250" w:type="pct"/>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A6B347C" w14:textId="77777777" w:rsidR="0053664B" w:rsidRPr="00E37E60" w:rsidRDefault="00000000">
            <w:pPr>
              <w:spacing w:before="60" w:after="60"/>
              <w:rPr>
                <w:sz w:val="21"/>
                <w:szCs w:val="21"/>
              </w:rPr>
            </w:pPr>
            <w:r w:rsidRPr="00E37E60">
              <w:rPr>
                <w:rFonts w:cs="Times New Roman"/>
                <w:sz w:val="21"/>
                <w:szCs w:val="21"/>
              </w:rPr>
              <w:t>ball in own half ∧ ball loose</w:t>
            </w:r>
          </w:p>
        </w:tc>
        <w:tc>
          <w:tcPr>
            <w:tcW w:w="1251" w:type="pct"/>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DC93EBB" w14:textId="77777777" w:rsidR="0053664B" w:rsidRPr="00E37E60" w:rsidRDefault="00000000">
            <w:pPr>
              <w:spacing w:before="60" w:after="60"/>
              <w:rPr>
                <w:rFonts w:cs="Times New Roman"/>
                <w:i/>
                <w:iCs/>
                <w:sz w:val="21"/>
                <w:szCs w:val="21"/>
              </w:rPr>
            </w:pPr>
            <w:r w:rsidRPr="00E37E60">
              <w:rPr>
                <w:rFonts w:eastAsia="Courier New" w:cs="Times New Roman"/>
                <w:i/>
                <w:iCs/>
                <w:sz w:val="21"/>
                <w:szCs w:val="21"/>
              </w:rPr>
              <w:t>intercept</w:t>
            </w:r>
          </w:p>
        </w:tc>
      </w:tr>
      <w:tr w:rsidR="002333B8" w14:paraId="66F5A6DD" w14:textId="77777777" w:rsidTr="002333B8">
        <w:tblPrEx>
          <w:tblCellMar>
            <w:top w:w="0" w:type="dxa"/>
            <w:bottom w:w="0" w:type="dxa"/>
          </w:tblCellMar>
        </w:tblPrEx>
        <w:tc>
          <w:tcPr>
            <w:tcW w:w="1250" w:type="pct"/>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177F384" w14:textId="77777777" w:rsidR="0053664B" w:rsidRPr="00E37E60" w:rsidRDefault="00000000">
            <w:pPr>
              <w:spacing w:before="60" w:after="60"/>
              <w:rPr>
                <w:sz w:val="21"/>
                <w:szCs w:val="21"/>
              </w:rPr>
            </w:pPr>
            <w:r w:rsidRPr="00E37E60">
              <w:rPr>
                <w:rFonts w:cs="Times New Roman"/>
                <w:sz w:val="21"/>
                <w:szCs w:val="21"/>
              </w:rPr>
              <w:t>defender</w:t>
            </w:r>
          </w:p>
        </w:tc>
        <w:tc>
          <w:tcPr>
            <w:tcW w:w="1250" w:type="pct"/>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1C5EB7D" w14:textId="77777777" w:rsidR="0053664B" w:rsidRPr="00E37E60" w:rsidRDefault="00000000">
            <w:pPr>
              <w:spacing w:before="60" w:after="60"/>
              <w:rPr>
                <w:rFonts w:cs="Times New Roman"/>
                <w:i/>
                <w:iCs/>
                <w:sz w:val="21"/>
                <w:szCs w:val="21"/>
              </w:rPr>
            </w:pPr>
            <w:r w:rsidRPr="00E37E60">
              <w:rPr>
                <w:rFonts w:eastAsia="Courier New" w:cs="Times New Roman"/>
                <w:i/>
                <w:iCs/>
                <w:sz w:val="21"/>
                <w:szCs w:val="21"/>
              </w:rPr>
              <w:t>intercept</w:t>
            </w:r>
          </w:p>
        </w:tc>
        <w:tc>
          <w:tcPr>
            <w:tcW w:w="1250" w:type="pct"/>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0E800C3" w14:textId="77777777" w:rsidR="0053664B" w:rsidRPr="00E37E60" w:rsidRDefault="00000000">
            <w:pPr>
              <w:spacing w:before="60" w:after="60"/>
              <w:rPr>
                <w:sz w:val="21"/>
                <w:szCs w:val="21"/>
              </w:rPr>
            </w:pPr>
            <w:r w:rsidRPr="00E37E60">
              <w:rPr>
                <w:rFonts w:cs="Times New Roman"/>
                <w:sz w:val="21"/>
                <w:szCs w:val="21"/>
              </w:rPr>
              <w:t>has possession</w:t>
            </w:r>
          </w:p>
        </w:tc>
        <w:tc>
          <w:tcPr>
            <w:tcW w:w="1251" w:type="pct"/>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F721753" w14:textId="77777777" w:rsidR="0053664B" w:rsidRPr="00E37E60" w:rsidRDefault="00000000">
            <w:pPr>
              <w:spacing w:before="60" w:after="60"/>
              <w:rPr>
                <w:rFonts w:cs="Times New Roman"/>
                <w:i/>
                <w:iCs/>
                <w:sz w:val="21"/>
                <w:szCs w:val="21"/>
              </w:rPr>
            </w:pPr>
            <w:r w:rsidRPr="00E37E60">
              <w:rPr>
                <w:rFonts w:eastAsia="Courier New" w:cs="Times New Roman"/>
                <w:i/>
                <w:iCs/>
                <w:sz w:val="21"/>
                <w:szCs w:val="21"/>
              </w:rPr>
              <w:t>pass_to_forward</w:t>
            </w:r>
          </w:p>
        </w:tc>
      </w:tr>
      <w:tr w:rsidR="002333B8" w14:paraId="4890C4D0" w14:textId="77777777" w:rsidTr="002333B8">
        <w:tblPrEx>
          <w:tblCellMar>
            <w:top w:w="0" w:type="dxa"/>
            <w:bottom w:w="0" w:type="dxa"/>
          </w:tblCellMar>
        </w:tblPrEx>
        <w:tc>
          <w:tcPr>
            <w:tcW w:w="1250" w:type="pct"/>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90F52B5" w14:textId="77777777" w:rsidR="0053664B" w:rsidRPr="00E37E60" w:rsidRDefault="00000000">
            <w:pPr>
              <w:spacing w:before="60" w:after="60"/>
              <w:rPr>
                <w:sz w:val="21"/>
                <w:szCs w:val="21"/>
              </w:rPr>
            </w:pPr>
            <w:r w:rsidRPr="00E37E60">
              <w:rPr>
                <w:rFonts w:cs="Times New Roman"/>
                <w:sz w:val="21"/>
                <w:szCs w:val="21"/>
              </w:rPr>
              <w:t>defender</w:t>
            </w:r>
          </w:p>
        </w:tc>
        <w:tc>
          <w:tcPr>
            <w:tcW w:w="1250" w:type="pct"/>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BE4F592" w14:textId="77777777" w:rsidR="0053664B" w:rsidRPr="00E37E60" w:rsidRDefault="00000000">
            <w:pPr>
              <w:spacing w:before="60" w:after="60"/>
              <w:rPr>
                <w:rFonts w:cs="Times New Roman"/>
                <w:i/>
                <w:iCs/>
                <w:sz w:val="21"/>
                <w:szCs w:val="21"/>
              </w:rPr>
            </w:pPr>
            <w:r w:rsidRPr="00E37E60">
              <w:rPr>
                <w:rFonts w:eastAsia="Courier New" w:cs="Times New Roman"/>
                <w:i/>
                <w:iCs/>
                <w:sz w:val="21"/>
                <w:szCs w:val="21"/>
              </w:rPr>
              <w:t>pass_to_forward</w:t>
            </w:r>
          </w:p>
        </w:tc>
        <w:tc>
          <w:tcPr>
            <w:tcW w:w="1250" w:type="pct"/>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9ADB9A1" w14:textId="77777777" w:rsidR="0053664B" w:rsidRPr="00E37E60" w:rsidRDefault="00000000">
            <w:pPr>
              <w:spacing w:before="60" w:after="60"/>
              <w:rPr>
                <w:sz w:val="21"/>
                <w:szCs w:val="21"/>
              </w:rPr>
            </w:pPr>
            <w:r w:rsidRPr="00E37E60">
              <w:rPr>
                <w:rFonts w:cs="Times New Roman"/>
                <w:sz w:val="21"/>
                <w:szCs w:val="21"/>
              </w:rPr>
              <w:t>possession lost</w:t>
            </w:r>
          </w:p>
        </w:tc>
        <w:tc>
          <w:tcPr>
            <w:tcW w:w="1251" w:type="pct"/>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8B73C4B" w14:textId="77777777" w:rsidR="0053664B" w:rsidRPr="00E37E60" w:rsidRDefault="00000000">
            <w:pPr>
              <w:spacing w:before="60" w:after="60"/>
              <w:rPr>
                <w:rFonts w:cs="Times New Roman"/>
                <w:i/>
                <w:iCs/>
                <w:sz w:val="21"/>
                <w:szCs w:val="21"/>
              </w:rPr>
            </w:pPr>
            <w:r w:rsidRPr="00E37E60">
              <w:rPr>
                <w:rFonts w:eastAsia="Courier New" w:cs="Times New Roman"/>
                <w:i/>
                <w:iCs/>
                <w:sz w:val="21"/>
                <w:szCs w:val="21"/>
              </w:rPr>
              <w:t>hold_line</w:t>
            </w:r>
          </w:p>
        </w:tc>
      </w:tr>
      <w:tr w:rsidR="002333B8" w14:paraId="0E1B2C10" w14:textId="77777777" w:rsidTr="002333B8">
        <w:tblPrEx>
          <w:tblCellMar>
            <w:top w:w="0" w:type="dxa"/>
            <w:bottom w:w="0" w:type="dxa"/>
          </w:tblCellMar>
        </w:tblPrEx>
        <w:tc>
          <w:tcPr>
            <w:tcW w:w="1250" w:type="pct"/>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4DB48E9" w14:textId="77777777" w:rsidR="0053664B" w:rsidRPr="00E37E60" w:rsidRDefault="00000000">
            <w:pPr>
              <w:spacing w:before="60" w:after="60"/>
              <w:rPr>
                <w:sz w:val="21"/>
                <w:szCs w:val="21"/>
              </w:rPr>
            </w:pPr>
            <w:r w:rsidRPr="00E37E60">
              <w:rPr>
                <w:rFonts w:cs="Times New Roman"/>
                <w:sz w:val="21"/>
                <w:szCs w:val="21"/>
              </w:rPr>
              <w:t>forward</w:t>
            </w:r>
          </w:p>
        </w:tc>
        <w:tc>
          <w:tcPr>
            <w:tcW w:w="1250" w:type="pct"/>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B88FB52" w14:textId="77777777" w:rsidR="0053664B" w:rsidRPr="00E37E60" w:rsidRDefault="00000000">
            <w:pPr>
              <w:spacing w:before="60" w:after="60"/>
              <w:rPr>
                <w:rFonts w:cs="Times New Roman"/>
                <w:i/>
                <w:iCs/>
                <w:sz w:val="21"/>
                <w:szCs w:val="21"/>
              </w:rPr>
            </w:pPr>
            <w:r w:rsidRPr="00E37E60">
              <w:rPr>
                <w:rFonts w:eastAsia="Courier New" w:cs="Times New Roman"/>
                <w:i/>
                <w:iCs/>
                <w:sz w:val="21"/>
                <w:szCs w:val="21"/>
              </w:rPr>
              <w:t>advance</w:t>
            </w:r>
          </w:p>
        </w:tc>
        <w:tc>
          <w:tcPr>
            <w:tcW w:w="1250" w:type="pct"/>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11E492F" w14:textId="77777777" w:rsidR="0053664B" w:rsidRPr="00E37E60" w:rsidRDefault="00000000">
            <w:pPr>
              <w:spacing w:before="60" w:after="60"/>
              <w:rPr>
                <w:sz w:val="21"/>
                <w:szCs w:val="21"/>
              </w:rPr>
            </w:pPr>
            <w:r w:rsidRPr="00E37E60">
              <w:rPr>
                <w:rFonts w:cs="Times New Roman"/>
                <w:sz w:val="21"/>
                <w:szCs w:val="21"/>
              </w:rPr>
              <w:t>ball loose ∧ no possession</w:t>
            </w:r>
          </w:p>
        </w:tc>
        <w:tc>
          <w:tcPr>
            <w:tcW w:w="1251" w:type="pct"/>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1EA8C75" w14:textId="77777777" w:rsidR="0053664B" w:rsidRPr="00E37E60" w:rsidRDefault="00000000">
            <w:pPr>
              <w:spacing w:before="60" w:after="60"/>
              <w:rPr>
                <w:rFonts w:cs="Times New Roman"/>
                <w:i/>
                <w:iCs/>
                <w:sz w:val="21"/>
                <w:szCs w:val="21"/>
              </w:rPr>
            </w:pPr>
            <w:r w:rsidRPr="00E37E60">
              <w:rPr>
                <w:rFonts w:eastAsia="Courier New" w:cs="Times New Roman"/>
                <w:i/>
                <w:iCs/>
                <w:sz w:val="21"/>
                <w:szCs w:val="21"/>
              </w:rPr>
              <w:t>chase_ball</w:t>
            </w:r>
          </w:p>
        </w:tc>
      </w:tr>
      <w:tr w:rsidR="002333B8" w14:paraId="24B5874E" w14:textId="77777777" w:rsidTr="002333B8">
        <w:tblPrEx>
          <w:tblCellMar>
            <w:top w:w="0" w:type="dxa"/>
            <w:bottom w:w="0" w:type="dxa"/>
          </w:tblCellMar>
        </w:tblPrEx>
        <w:tc>
          <w:tcPr>
            <w:tcW w:w="1250" w:type="pct"/>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3762732" w14:textId="77777777" w:rsidR="0053664B" w:rsidRPr="00E37E60" w:rsidRDefault="00000000">
            <w:pPr>
              <w:spacing w:before="60" w:after="60"/>
              <w:rPr>
                <w:sz w:val="21"/>
                <w:szCs w:val="21"/>
              </w:rPr>
            </w:pPr>
            <w:r w:rsidRPr="00E37E60">
              <w:rPr>
                <w:rFonts w:cs="Times New Roman"/>
                <w:sz w:val="21"/>
                <w:szCs w:val="21"/>
              </w:rPr>
              <w:t>forward</w:t>
            </w:r>
          </w:p>
        </w:tc>
        <w:tc>
          <w:tcPr>
            <w:tcW w:w="1250" w:type="pct"/>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6CA8AA6" w14:textId="77777777" w:rsidR="0053664B" w:rsidRPr="00E37E60" w:rsidRDefault="00000000">
            <w:pPr>
              <w:spacing w:before="60" w:after="60"/>
              <w:rPr>
                <w:rFonts w:cs="Times New Roman"/>
                <w:i/>
                <w:iCs/>
                <w:sz w:val="21"/>
                <w:szCs w:val="21"/>
              </w:rPr>
            </w:pPr>
            <w:r w:rsidRPr="00E37E60">
              <w:rPr>
                <w:rFonts w:eastAsia="Courier New" w:cs="Times New Roman"/>
                <w:i/>
                <w:iCs/>
                <w:sz w:val="21"/>
                <w:szCs w:val="21"/>
              </w:rPr>
              <w:t>chase_ball</w:t>
            </w:r>
          </w:p>
        </w:tc>
        <w:tc>
          <w:tcPr>
            <w:tcW w:w="1250" w:type="pct"/>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335C1D8" w14:textId="77777777" w:rsidR="0053664B" w:rsidRPr="00E37E60" w:rsidRDefault="00000000">
            <w:pPr>
              <w:spacing w:before="60" w:after="60"/>
              <w:rPr>
                <w:sz w:val="21"/>
                <w:szCs w:val="21"/>
              </w:rPr>
            </w:pPr>
            <w:r w:rsidRPr="00E37E60">
              <w:rPr>
                <w:rFonts w:cs="Times New Roman"/>
                <w:sz w:val="21"/>
                <w:szCs w:val="21"/>
              </w:rPr>
              <w:t>within shooting range of opponent goal</w:t>
            </w:r>
          </w:p>
        </w:tc>
        <w:tc>
          <w:tcPr>
            <w:tcW w:w="1251" w:type="pct"/>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005A5683" w14:textId="77777777" w:rsidR="0053664B" w:rsidRPr="00E37E60" w:rsidRDefault="00000000">
            <w:pPr>
              <w:spacing w:before="60" w:after="60"/>
              <w:rPr>
                <w:rFonts w:cs="Times New Roman"/>
                <w:i/>
                <w:iCs/>
                <w:sz w:val="21"/>
                <w:szCs w:val="21"/>
              </w:rPr>
            </w:pPr>
            <w:r w:rsidRPr="00E37E60">
              <w:rPr>
                <w:rFonts w:eastAsia="Courier New" w:cs="Times New Roman"/>
                <w:i/>
                <w:iCs/>
                <w:sz w:val="21"/>
                <w:szCs w:val="21"/>
              </w:rPr>
              <w:t>shoot</w:t>
            </w:r>
          </w:p>
        </w:tc>
      </w:tr>
      <w:tr w:rsidR="002333B8" w14:paraId="0A88B65E" w14:textId="77777777" w:rsidTr="002333B8">
        <w:tblPrEx>
          <w:tblCellMar>
            <w:top w:w="0" w:type="dxa"/>
            <w:bottom w:w="0" w:type="dxa"/>
          </w:tblCellMar>
        </w:tblPrEx>
        <w:tc>
          <w:tcPr>
            <w:tcW w:w="1250" w:type="pct"/>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3147927" w14:textId="77777777" w:rsidR="0053664B" w:rsidRPr="00E37E60" w:rsidRDefault="00000000">
            <w:pPr>
              <w:spacing w:before="60" w:after="60"/>
              <w:rPr>
                <w:sz w:val="21"/>
                <w:szCs w:val="21"/>
              </w:rPr>
            </w:pPr>
            <w:r w:rsidRPr="00E37E60">
              <w:rPr>
                <w:rFonts w:cs="Times New Roman"/>
                <w:sz w:val="21"/>
                <w:szCs w:val="21"/>
              </w:rPr>
              <w:t>forward</w:t>
            </w:r>
          </w:p>
        </w:tc>
        <w:tc>
          <w:tcPr>
            <w:tcW w:w="1250" w:type="pct"/>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378AFC7" w14:textId="77777777" w:rsidR="0053664B" w:rsidRPr="00E37E60" w:rsidRDefault="00000000">
            <w:pPr>
              <w:spacing w:before="60" w:after="60"/>
              <w:rPr>
                <w:rFonts w:cs="Times New Roman"/>
                <w:i/>
                <w:iCs/>
                <w:sz w:val="21"/>
                <w:szCs w:val="21"/>
              </w:rPr>
            </w:pPr>
            <w:r w:rsidRPr="00E37E60">
              <w:rPr>
                <w:rFonts w:eastAsia="Courier New" w:cs="Times New Roman"/>
                <w:i/>
                <w:iCs/>
                <w:sz w:val="21"/>
                <w:szCs w:val="21"/>
              </w:rPr>
              <w:t>shoot</w:t>
            </w:r>
          </w:p>
        </w:tc>
        <w:tc>
          <w:tcPr>
            <w:tcW w:w="1250" w:type="pct"/>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7FC1A44" w14:textId="77777777" w:rsidR="0053664B" w:rsidRPr="00E37E60" w:rsidRDefault="00000000">
            <w:pPr>
              <w:spacing w:before="60" w:after="60"/>
              <w:rPr>
                <w:sz w:val="21"/>
                <w:szCs w:val="21"/>
              </w:rPr>
            </w:pPr>
            <w:r w:rsidRPr="00E37E60">
              <w:rPr>
                <w:rFonts w:cs="Times New Roman"/>
                <w:sz w:val="21"/>
                <w:szCs w:val="21"/>
              </w:rPr>
              <w:t>possession lost</w:t>
            </w:r>
          </w:p>
        </w:tc>
        <w:tc>
          <w:tcPr>
            <w:tcW w:w="1251" w:type="pct"/>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D888CA7" w14:textId="77777777" w:rsidR="0053664B" w:rsidRPr="00E37E60" w:rsidRDefault="00000000">
            <w:pPr>
              <w:spacing w:before="60" w:after="60"/>
              <w:rPr>
                <w:rFonts w:cs="Times New Roman"/>
                <w:i/>
                <w:iCs/>
                <w:sz w:val="21"/>
                <w:szCs w:val="21"/>
              </w:rPr>
            </w:pPr>
            <w:r w:rsidRPr="00E37E60">
              <w:rPr>
                <w:rFonts w:eastAsia="Courier New" w:cs="Times New Roman"/>
                <w:i/>
                <w:iCs/>
                <w:sz w:val="21"/>
                <w:szCs w:val="21"/>
              </w:rPr>
              <w:t>advance</w:t>
            </w:r>
          </w:p>
        </w:tc>
      </w:tr>
    </w:tbl>
    <w:p w14:paraId="39C8E381" w14:textId="77777777" w:rsidR="0053664B" w:rsidRDefault="0053664B">
      <w:pPr>
        <w:spacing w:after="120"/>
      </w:pPr>
    </w:p>
    <w:p w14:paraId="6ACC9DE8" w14:textId="15C40AD1" w:rsidR="0053664B" w:rsidRDefault="00000000">
      <w:pPr>
        <w:spacing w:after="160"/>
      </w:pPr>
      <w:r>
        <w:rPr>
          <w:rFonts w:cs="Times New Roman"/>
        </w:rPr>
        <w:t xml:space="preserve">FSM was chosen for intent selection because behaviour decomposes cleanly into named modes; each role’s strategy is readable as a cycle through the table. Transitions </w:t>
      </w:r>
      <w:r w:rsidR="007D0B54">
        <w:rPr>
          <w:rFonts w:cs="Times New Roman"/>
        </w:rPr>
        <w:t>are performed</w:t>
      </w:r>
      <w:r>
        <w:rPr>
          <w:rFonts w:cs="Times New Roman"/>
        </w:rPr>
        <w:t xml:space="preserve"> deterministically via </w:t>
      </w:r>
      <w:r>
        <w:rPr>
          <w:rFonts w:ascii="Courier New" w:eastAsia="Courier New" w:hAnsi="Courier New" w:cs="Courier New"/>
        </w:rPr>
        <w:t>once/1</w:t>
      </w:r>
      <w:r w:rsidR="007D0B54">
        <w:rPr>
          <w:rFonts w:cs="Times New Roman"/>
        </w:rPr>
        <w:t xml:space="preserve">, </w:t>
      </w:r>
      <w:r w:rsidR="002333B8">
        <w:rPr>
          <w:rFonts w:cs="Times New Roman"/>
        </w:rPr>
        <w:t>this ensures that the first matching rule is always chosen, preventing ambiguity</w:t>
      </w:r>
      <w:r>
        <w:rPr>
          <w:rFonts w:cs="Times New Roman"/>
        </w:rPr>
        <w:t>. If no transitio</w:t>
      </w:r>
      <w:r w:rsidR="002333B8">
        <w:rPr>
          <w:rFonts w:cs="Times New Roman"/>
        </w:rPr>
        <w:t>n</w:t>
      </w:r>
      <w:r w:rsidR="007D0B54">
        <w:rPr>
          <w:rFonts w:cs="Times New Roman"/>
        </w:rPr>
        <w:t>,</w:t>
      </w:r>
      <w:r>
        <w:rPr>
          <w:rFonts w:cs="Times New Roman"/>
        </w:rPr>
        <w:t xml:space="preserve"> the player holds its current state, which is the correct default (e.g. a goalkeeper already at </w:t>
      </w:r>
      <w:r>
        <w:rPr>
          <w:rFonts w:ascii="Courier New" w:eastAsia="Courier New" w:hAnsi="Courier New" w:cs="Courier New"/>
        </w:rPr>
        <w:t>guard_goal</w:t>
      </w:r>
      <w:r>
        <w:rPr>
          <w:rFonts w:cs="Times New Roman"/>
        </w:rPr>
        <w:t xml:space="preserve"> when nothing is happening).</w:t>
      </w:r>
    </w:p>
    <w:p w14:paraId="46D2C983" w14:textId="71DA1C62" w:rsidR="0053664B" w:rsidRDefault="00000000">
      <w:pPr>
        <w:spacing w:after="160"/>
      </w:pPr>
      <w:r>
        <w:rPr>
          <w:rFonts w:cs="Times New Roman"/>
        </w:rPr>
        <w:t xml:space="preserve">The FSM selects </w:t>
      </w:r>
      <w:r>
        <w:rPr>
          <w:rFonts w:cs="Times New Roman"/>
          <w:i/>
          <w:iCs/>
        </w:rPr>
        <w:t>intent only</w:t>
      </w:r>
      <w:r>
        <w:rPr>
          <w:rFonts w:cs="Times New Roman"/>
        </w:rPr>
        <w:t xml:space="preserve"> and never touches the world directly; this strict separation means FSM transitions can be read and tested independently of STRIPS. (See </w:t>
      </w:r>
      <w:r>
        <w:rPr>
          <w:rFonts w:cs="Times New Roman"/>
          <w:i/>
          <w:iCs/>
        </w:rPr>
        <w:t>FSM State Diagrams</w:t>
      </w:r>
      <w:r>
        <w:rPr>
          <w:rFonts w:cs="Times New Roman"/>
        </w:rPr>
        <w:t xml:space="preserve"> in diagrams/</w:t>
      </w:r>
      <w:r w:rsidR="002333B8">
        <w:rPr>
          <w:rFonts w:cs="Times New Roman"/>
        </w:rPr>
        <w:t>fsm/</w:t>
      </w:r>
      <w:r>
        <w:rPr>
          <w:rFonts w:cs="Times New Roman"/>
        </w:rPr>
        <w:t>)</w:t>
      </w:r>
    </w:p>
    <w:p w14:paraId="1F898693" w14:textId="77777777" w:rsidR="0053664B" w:rsidRDefault="00000000">
      <w:pPr>
        <w:pStyle w:val="Heading2"/>
        <w:spacing w:before="240"/>
      </w:pPr>
      <w:r>
        <w:t>3.3  STRIPS; Action Execution</w:t>
      </w:r>
    </w:p>
    <w:p w14:paraId="79FC8306" w14:textId="30B63817" w:rsidR="0053664B" w:rsidRDefault="00000000">
      <w:pPr>
        <w:spacing w:after="160"/>
      </w:pPr>
      <w:r>
        <w:rPr>
          <w:rFonts w:cs="Times New Roman"/>
        </w:rPr>
        <w:t xml:space="preserve">Six actions cover all meaningful in-game events.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5"/>
        <w:gridCol w:w="2079"/>
        <w:gridCol w:w="2079"/>
      </w:tblGrid>
      <w:tr w:rsidR="0053664B" w14:paraId="61C47B0F" w14:textId="77777777" w:rsidTr="00A86EF9">
        <w:tblPrEx>
          <w:tblCellMar>
            <w:top w:w="0" w:type="dxa"/>
            <w:bottom w:w="0" w:type="dxa"/>
          </w:tblCellMar>
        </w:tblPrEx>
        <w:tc>
          <w:tcPr>
            <w:tcW w:w="886" w:type="pct"/>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73B8446" w14:textId="77777777" w:rsidR="0053664B" w:rsidRPr="00104410" w:rsidRDefault="00000000">
            <w:pPr>
              <w:spacing w:before="60" w:after="60"/>
              <w:rPr>
                <w:sz w:val="22"/>
                <w:szCs w:val="22"/>
              </w:rPr>
            </w:pPr>
            <w:r w:rsidRPr="00104410">
              <w:rPr>
                <w:rFonts w:cs="Times New Roman"/>
                <w:b/>
                <w:bCs/>
                <w:sz w:val="22"/>
                <w:szCs w:val="22"/>
                <w:u w:val="single"/>
              </w:rPr>
              <w:t>Action</w:t>
            </w:r>
          </w:p>
        </w:tc>
        <w:tc>
          <w:tcPr>
            <w:tcW w:w="2057" w:type="pct"/>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14E5E73" w14:textId="77777777" w:rsidR="0053664B" w:rsidRPr="00104410" w:rsidRDefault="00000000">
            <w:pPr>
              <w:spacing w:before="60" w:after="60"/>
              <w:rPr>
                <w:sz w:val="22"/>
                <w:szCs w:val="22"/>
              </w:rPr>
            </w:pPr>
            <w:r w:rsidRPr="00104410">
              <w:rPr>
                <w:rFonts w:cs="Times New Roman"/>
                <w:b/>
                <w:bCs/>
                <w:sz w:val="22"/>
                <w:szCs w:val="22"/>
                <w:u w:val="single"/>
              </w:rPr>
              <w:t>Key preconditions</w:t>
            </w:r>
          </w:p>
        </w:tc>
        <w:tc>
          <w:tcPr>
            <w:tcW w:w="2057" w:type="pct"/>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68A46A1" w14:textId="77777777" w:rsidR="0053664B" w:rsidRPr="00104410" w:rsidRDefault="00000000">
            <w:pPr>
              <w:spacing w:before="60" w:after="60"/>
              <w:rPr>
                <w:sz w:val="22"/>
                <w:szCs w:val="22"/>
              </w:rPr>
            </w:pPr>
            <w:r w:rsidRPr="00104410">
              <w:rPr>
                <w:rFonts w:cs="Times New Roman"/>
                <w:b/>
                <w:bCs/>
                <w:sz w:val="22"/>
                <w:szCs w:val="22"/>
                <w:u w:val="single"/>
              </w:rPr>
              <w:t>Key effects</w:t>
            </w:r>
          </w:p>
        </w:tc>
      </w:tr>
      <w:tr w:rsidR="0053664B" w14:paraId="05399987" w14:textId="77777777" w:rsidTr="00A86EF9">
        <w:tblPrEx>
          <w:tblCellMar>
            <w:top w:w="0" w:type="dxa"/>
            <w:bottom w:w="0" w:type="dxa"/>
          </w:tblCellMar>
        </w:tblPrEx>
        <w:tc>
          <w:tcPr>
            <w:tcW w:w="886" w:type="pct"/>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9B1CFDB" w14:textId="77777777" w:rsidR="0053664B" w:rsidRPr="00104410" w:rsidRDefault="00000000">
            <w:pPr>
              <w:spacing w:before="60" w:after="60"/>
              <w:rPr>
                <w:sz w:val="22"/>
                <w:szCs w:val="22"/>
              </w:rPr>
            </w:pPr>
            <w:r w:rsidRPr="00104410">
              <w:rPr>
                <w:rFonts w:cs="Times New Roman"/>
                <w:b/>
                <w:bCs/>
                <w:sz w:val="22"/>
                <w:szCs w:val="22"/>
              </w:rPr>
              <w:t>Move</w:t>
            </w:r>
          </w:p>
        </w:tc>
        <w:tc>
          <w:tcPr>
            <w:tcW w:w="2057" w:type="pct"/>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57FE37E" w14:textId="77777777" w:rsidR="0053664B" w:rsidRPr="00104410" w:rsidRDefault="00000000">
            <w:pPr>
              <w:spacing w:before="60" w:after="60"/>
              <w:rPr>
                <w:sz w:val="22"/>
                <w:szCs w:val="22"/>
              </w:rPr>
            </w:pPr>
            <w:r w:rsidRPr="00104410">
              <w:rPr>
                <w:rFonts w:cs="Times New Roman"/>
                <w:sz w:val="22"/>
                <w:szCs w:val="22"/>
              </w:rPr>
              <w:t>Player at pos; stamina ≥ cost; target in field</w:t>
            </w:r>
          </w:p>
        </w:tc>
        <w:tc>
          <w:tcPr>
            <w:tcW w:w="2057" w:type="pct"/>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64737EE" w14:textId="77777777" w:rsidR="0053664B" w:rsidRPr="00104410" w:rsidRDefault="00000000">
            <w:pPr>
              <w:spacing w:before="60" w:after="60"/>
              <w:rPr>
                <w:sz w:val="22"/>
                <w:szCs w:val="22"/>
              </w:rPr>
            </w:pPr>
            <w:r w:rsidRPr="00104410">
              <w:rPr>
                <w:rFonts w:cs="Times New Roman"/>
                <w:sz w:val="22"/>
                <w:szCs w:val="22"/>
              </w:rPr>
              <w:t>Position updated; ball follows if carried; stamina −= 5</w:t>
            </w:r>
          </w:p>
        </w:tc>
      </w:tr>
      <w:tr w:rsidR="0053664B" w14:paraId="5E83AAB5" w14:textId="77777777" w:rsidTr="00A86EF9">
        <w:tblPrEx>
          <w:tblCellMar>
            <w:top w:w="0" w:type="dxa"/>
            <w:bottom w:w="0" w:type="dxa"/>
          </w:tblCellMar>
        </w:tblPrEx>
        <w:tc>
          <w:tcPr>
            <w:tcW w:w="886" w:type="pct"/>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0DC39162" w14:textId="77777777" w:rsidR="0053664B" w:rsidRPr="00104410" w:rsidRDefault="00000000">
            <w:pPr>
              <w:spacing w:before="60" w:after="60"/>
              <w:rPr>
                <w:sz w:val="22"/>
                <w:szCs w:val="22"/>
              </w:rPr>
            </w:pPr>
            <w:r w:rsidRPr="00104410">
              <w:rPr>
                <w:rFonts w:cs="Times New Roman"/>
                <w:b/>
                <w:bCs/>
                <w:sz w:val="22"/>
                <w:szCs w:val="22"/>
              </w:rPr>
              <w:t>Kick</w:t>
            </w:r>
          </w:p>
        </w:tc>
        <w:tc>
          <w:tcPr>
            <w:tcW w:w="2057" w:type="pct"/>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2AD1F11" w14:textId="77777777" w:rsidR="0053664B" w:rsidRPr="00104410" w:rsidRDefault="00000000">
            <w:pPr>
              <w:spacing w:before="60" w:after="60"/>
              <w:rPr>
                <w:sz w:val="22"/>
                <w:szCs w:val="22"/>
              </w:rPr>
            </w:pPr>
            <w:r w:rsidRPr="00104410">
              <w:rPr>
                <w:rFonts w:cs="Times New Roman"/>
                <w:sz w:val="22"/>
                <w:szCs w:val="22"/>
              </w:rPr>
              <w:t>Has possession; stamina ≥ cost; target ≤ kick_range</w:t>
            </w:r>
          </w:p>
        </w:tc>
        <w:tc>
          <w:tcPr>
            <w:tcW w:w="2057" w:type="pct"/>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68D8712" w14:textId="77777777" w:rsidR="0053664B" w:rsidRPr="00104410" w:rsidRDefault="00000000">
            <w:pPr>
              <w:spacing w:before="60" w:after="60"/>
              <w:rPr>
                <w:sz w:val="22"/>
                <w:szCs w:val="22"/>
              </w:rPr>
            </w:pPr>
            <w:r w:rsidRPr="00104410">
              <w:rPr>
                <w:rFonts w:cs="Times New Roman"/>
                <w:sz w:val="22"/>
                <w:szCs w:val="22"/>
              </w:rPr>
              <w:t>Ball → target + ε (random shortfall ε ∈ [0,3]); possession → none; stamina −= 10</w:t>
            </w:r>
          </w:p>
        </w:tc>
      </w:tr>
      <w:tr w:rsidR="0053664B" w14:paraId="1E66D8F7" w14:textId="77777777" w:rsidTr="00A86EF9">
        <w:tblPrEx>
          <w:tblCellMar>
            <w:top w:w="0" w:type="dxa"/>
            <w:bottom w:w="0" w:type="dxa"/>
          </w:tblCellMar>
        </w:tblPrEx>
        <w:tc>
          <w:tcPr>
            <w:tcW w:w="886" w:type="pct"/>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C38D48A" w14:textId="77777777" w:rsidR="0053664B" w:rsidRPr="00104410" w:rsidRDefault="00000000">
            <w:pPr>
              <w:spacing w:before="60" w:after="60"/>
              <w:rPr>
                <w:sz w:val="22"/>
                <w:szCs w:val="22"/>
              </w:rPr>
            </w:pPr>
            <w:r w:rsidRPr="00104410">
              <w:rPr>
                <w:rFonts w:cs="Times New Roman"/>
                <w:b/>
                <w:bCs/>
                <w:sz w:val="22"/>
                <w:szCs w:val="22"/>
              </w:rPr>
              <w:t>Catch</w:t>
            </w:r>
          </w:p>
        </w:tc>
        <w:tc>
          <w:tcPr>
            <w:tcW w:w="2057" w:type="pct"/>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B3EBCD4" w14:textId="77777777" w:rsidR="0053664B" w:rsidRPr="00104410" w:rsidRDefault="00000000">
            <w:pPr>
              <w:spacing w:before="60" w:after="60"/>
              <w:rPr>
                <w:sz w:val="22"/>
                <w:szCs w:val="22"/>
              </w:rPr>
            </w:pPr>
            <w:r w:rsidRPr="00104410">
              <w:rPr>
                <w:rFonts w:cs="Times New Roman"/>
                <w:sz w:val="22"/>
                <w:szCs w:val="22"/>
              </w:rPr>
              <w:t>Actor is goalkeeper; ball loose; ball within catch_range</w:t>
            </w:r>
          </w:p>
        </w:tc>
        <w:tc>
          <w:tcPr>
            <w:tcW w:w="2057" w:type="pct"/>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0DECCE3" w14:textId="77777777" w:rsidR="0053664B" w:rsidRPr="00104410" w:rsidRDefault="00000000">
            <w:pPr>
              <w:spacing w:before="60" w:after="60"/>
              <w:rPr>
                <w:sz w:val="22"/>
                <w:szCs w:val="22"/>
              </w:rPr>
            </w:pPr>
            <w:r w:rsidRPr="00104410">
              <w:rPr>
                <w:rFonts w:cs="Times New Roman"/>
                <w:sz w:val="22"/>
                <w:szCs w:val="22"/>
              </w:rPr>
              <w:t>Ball snaps to GK; possession → GK</w:t>
            </w:r>
          </w:p>
        </w:tc>
      </w:tr>
      <w:tr w:rsidR="0053664B" w14:paraId="1C45AB2D" w14:textId="77777777" w:rsidTr="00A86EF9">
        <w:tblPrEx>
          <w:tblCellMar>
            <w:top w:w="0" w:type="dxa"/>
            <w:bottom w:w="0" w:type="dxa"/>
          </w:tblCellMar>
        </w:tblPrEx>
        <w:tc>
          <w:tcPr>
            <w:tcW w:w="886" w:type="pct"/>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A9E2D8E" w14:textId="77777777" w:rsidR="0053664B" w:rsidRPr="00104410" w:rsidRDefault="00000000">
            <w:pPr>
              <w:spacing w:before="60" w:after="60"/>
              <w:rPr>
                <w:sz w:val="22"/>
                <w:szCs w:val="22"/>
              </w:rPr>
            </w:pPr>
            <w:r w:rsidRPr="00104410">
              <w:rPr>
                <w:rFonts w:cs="Times New Roman"/>
                <w:b/>
                <w:bCs/>
                <w:sz w:val="22"/>
                <w:szCs w:val="22"/>
              </w:rPr>
              <w:t>Collect</w:t>
            </w:r>
          </w:p>
        </w:tc>
        <w:tc>
          <w:tcPr>
            <w:tcW w:w="2057" w:type="pct"/>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14698C5" w14:textId="77777777" w:rsidR="0053664B" w:rsidRPr="00104410" w:rsidRDefault="00000000">
            <w:pPr>
              <w:spacing w:before="60" w:after="60"/>
              <w:rPr>
                <w:sz w:val="22"/>
                <w:szCs w:val="22"/>
              </w:rPr>
            </w:pPr>
            <w:r w:rsidRPr="00104410">
              <w:rPr>
                <w:rFonts w:cs="Times New Roman"/>
                <w:sz w:val="22"/>
                <w:szCs w:val="22"/>
              </w:rPr>
              <w:t>Actor is field player; ball loose; distance ≤ move_step</w:t>
            </w:r>
          </w:p>
        </w:tc>
        <w:tc>
          <w:tcPr>
            <w:tcW w:w="2057" w:type="pct"/>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C5FA4E5" w14:textId="77777777" w:rsidR="0053664B" w:rsidRPr="00104410" w:rsidRDefault="00000000">
            <w:pPr>
              <w:spacing w:before="60" w:after="60"/>
              <w:rPr>
                <w:sz w:val="22"/>
                <w:szCs w:val="22"/>
              </w:rPr>
            </w:pPr>
            <w:r w:rsidRPr="00104410">
              <w:rPr>
                <w:rFonts w:cs="Times New Roman"/>
                <w:sz w:val="22"/>
                <w:szCs w:val="22"/>
              </w:rPr>
              <w:t>Ball snaps to player; possession → player</w:t>
            </w:r>
          </w:p>
        </w:tc>
      </w:tr>
      <w:tr w:rsidR="0053664B" w14:paraId="0DA28B73" w14:textId="77777777" w:rsidTr="00A86EF9">
        <w:tblPrEx>
          <w:tblCellMar>
            <w:top w:w="0" w:type="dxa"/>
            <w:bottom w:w="0" w:type="dxa"/>
          </w:tblCellMar>
        </w:tblPrEx>
        <w:tc>
          <w:tcPr>
            <w:tcW w:w="886" w:type="pct"/>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7C4A9DA" w14:textId="77777777" w:rsidR="0053664B" w:rsidRPr="00104410" w:rsidRDefault="00000000">
            <w:pPr>
              <w:spacing w:before="60" w:after="60"/>
              <w:rPr>
                <w:sz w:val="22"/>
                <w:szCs w:val="22"/>
              </w:rPr>
            </w:pPr>
            <w:r w:rsidRPr="00104410">
              <w:rPr>
                <w:rFonts w:cs="Times New Roman"/>
                <w:b/>
                <w:bCs/>
                <w:sz w:val="22"/>
                <w:szCs w:val="22"/>
              </w:rPr>
              <w:t>Tackle</w:t>
            </w:r>
          </w:p>
        </w:tc>
        <w:tc>
          <w:tcPr>
            <w:tcW w:w="2057" w:type="pct"/>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0EB4D522" w14:textId="77777777" w:rsidR="0053664B" w:rsidRPr="00104410" w:rsidRDefault="00000000">
            <w:pPr>
              <w:spacing w:before="60" w:after="60"/>
              <w:rPr>
                <w:sz w:val="22"/>
                <w:szCs w:val="22"/>
              </w:rPr>
            </w:pPr>
            <w:r w:rsidRPr="00104410">
              <w:rPr>
                <w:rFonts w:cs="Times New Roman"/>
                <w:sz w:val="22"/>
                <w:szCs w:val="22"/>
              </w:rPr>
              <w:t>Opponent has possession; different teams; distance ≤ move_step</w:t>
            </w:r>
          </w:p>
        </w:tc>
        <w:tc>
          <w:tcPr>
            <w:tcW w:w="2057" w:type="pct"/>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A613106" w14:textId="77777777" w:rsidR="0053664B" w:rsidRPr="00104410" w:rsidRDefault="00000000">
            <w:pPr>
              <w:spacing w:before="60" w:after="60"/>
              <w:rPr>
                <w:sz w:val="22"/>
                <w:szCs w:val="22"/>
              </w:rPr>
            </w:pPr>
            <w:r w:rsidRPr="00104410">
              <w:rPr>
                <w:rFonts w:cs="Times New Roman"/>
                <w:sz w:val="22"/>
                <w:szCs w:val="22"/>
              </w:rPr>
              <w:t>p = 0.5: possession transfers to tackler; 1−p: no change</w:t>
            </w:r>
          </w:p>
        </w:tc>
      </w:tr>
      <w:tr w:rsidR="0053664B" w14:paraId="38B4C808" w14:textId="77777777" w:rsidTr="00A86EF9">
        <w:tblPrEx>
          <w:tblCellMar>
            <w:top w:w="0" w:type="dxa"/>
            <w:bottom w:w="0" w:type="dxa"/>
          </w:tblCellMar>
        </w:tblPrEx>
        <w:tc>
          <w:tcPr>
            <w:tcW w:w="886" w:type="pct"/>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FCC6D35" w14:textId="77777777" w:rsidR="0053664B" w:rsidRPr="00104410" w:rsidRDefault="00000000">
            <w:pPr>
              <w:spacing w:before="60" w:after="60"/>
              <w:rPr>
                <w:sz w:val="22"/>
                <w:szCs w:val="22"/>
              </w:rPr>
            </w:pPr>
            <w:r w:rsidRPr="00104410">
              <w:rPr>
                <w:rFonts w:cs="Times New Roman"/>
                <w:b/>
                <w:bCs/>
                <w:sz w:val="22"/>
                <w:szCs w:val="22"/>
              </w:rPr>
              <w:t>Pass</w:t>
            </w:r>
          </w:p>
        </w:tc>
        <w:tc>
          <w:tcPr>
            <w:tcW w:w="2057" w:type="pct"/>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0864718" w14:textId="77777777" w:rsidR="0053664B" w:rsidRPr="00104410" w:rsidRDefault="00000000">
            <w:pPr>
              <w:spacing w:before="60" w:after="60"/>
              <w:rPr>
                <w:sz w:val="22"/>
                <w:szCs w:val="22"/>
              </w:rPr>
            </w:pPr>
            <w:r w:rsidRPr="00104410">
              <w:rPr>
                <w:rFonts w:cs="Times New Roman"/>
                <w:sz w:val="22"/>
                <w:szCs w:val="22"/>
              </w:rPr>
              <w:t>Has possession; teammate in kick_range; stamina ≥ cost</w:t>
            </w:r>
          </w:p>
        </w:tc>
        <w:tc>
          <w:tcPr>
            <w:tcW w:w="2057" w:type="pct"/>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A625070" w14:textId="77777777" w:rsidR="0053664B" w:rsidRPr="00104410" w:rsidRDefault="00000000">
            <w:pPr>
              <w:spacing w:before="60" w:after="60"/>
              <w:rPr>
                <w:sz w:val="22"/>
                <w:szCs w:val="22"/>
              </w:rPr>
            </w:pPr>
            <w:r w:rsidRPr="00104410">
              <w:rPr>
                <w:rFonts w:cs="Times New Roman"/>
                <w:sz w:val="22"/>
                <w:szCs w:val="22"/>
              </w:rPr>
              <w:t>Ball → teammate; possession → teammate; stamina −= 10</w:t>
            </w:r>
          </w:p>
        </w:tc>
      </w:tr>
    </w:tbl>
    <w:p w14:paraId="0A6AB19A" w14:textId="77777777" w:rsidR="0053664B" w:rsidRDefault="0053664B">
      <w:pPr>
        <w:spacing w:after="120"/>
      </w:pPr>
    </w:p>
    <w:p w14:paraId="3A2C1A7E" w14:textId="77777777" w:rsidR="0053664B" w:rsidRDefault="00000000">
      <w:pPr>
        <w:spacing w:after="160"/>
      </w:pPr>
      <w:r>
        <w:rPr>
          <w:rFonts w:cs="Times New Roman"/>
        </w:rPr>
        <w:lastRenderedPageBreak/>
        <w:t xml:space="preserve">Preconditions are evaluated directly against the live dynamic world state rather than a separate literal set; equivalent in a single-threaded simulation and simpler to inspect. The </w:t>
      </w:r>
      <w:r>
        <w:rPr>
          <w:rFonts w:ascii="Courier New" w:eastAsia="Courier New" w:hAnsi="Courier New" w:cs="Courier New"/>
        </w:rPr>
        <w:t>world</w:t>
      </w:r>
      <w:r>
        <w:rPr>
          <w:rFonts w:cs="Times New Roman"/>
        </w:rPr>
        <w:t xml:space="preserve"> argument is retained in the </w:t>
      </w:r>
      <w:r>
        <w:rPr>
          <w:rFonts w:ascii="Courier New" w:eastAsia="Courier New" w:hAnsi="Courier New" w:cs="Courier New"/>
        </w:rPr>
        <w:t>applicable</w:t>
      </w:r>
      <w:r>
        <w:rPr>
          <w:rFonts w:cs="Times New Roman"/>
        </w:rPr>
        <w:t xml:space="preserve"> predicate signature for formal fidelity.</w:t>
      </w:r>
    </w:p>
    <w:p w14:paraId="49011A6E" w14:textId="77777777" w:rsidR="0053664B" w:rsidRDefault="00000000">
      <w:pPr>
        <w:spacing w:after="160"/>
      </w:pPr>
      <w:r>
        <w:rPr>
          <w:rFonts w:cs="Times New Roman"/>
          <w:b/>
          <w:bCs/>
        </w:rPr>
        <w:t xml:space="preserve">Uncertainty in action outcomes. </w:t>
      </w:r>
      <w:r>
        <w:rPr>
          <w:rFonts w:cs="Times New Roman"/>
        </w:rPr>
        <w:t>Kick carries a random shortfall ε ∼ Uniform(0, 3) grid units, reflecting imperfect execution; a kick aimed at the goal mouth may land short. Tackle uses a Bernoulli trial with p = 0.5, reflecting the contested nature of possession challenges. Both parameters live in the static knowledge base so they can be tuned without touching the reasoning layer. Turn order is also randomised each round, meaning neither team has a structural advantage beyond the first kickoff.</w:t>
      </w:r>
    </w:p>
    <w:p w14:paraId="59276222" w14:textId="77777777" w:rsidR="0053664B" w:rsidRDefault="00000000">
      <w:pPr>
        <w:pStyle w:val="Heading1"/>
      </w:pPr>
      <w:r>
        <w:t>4.  Evaluation</w:t>
      </w:r>
    </w:p>
    <w:p w14:paraId="56EC93C2" w14:textId="77777777" w:rsidR="0053664B" w:rsidRDefault="00000000">
      <w:pPr>
        <w:pStyle w:val="Heading2"/>
        <w:spacing w:before="240"/>
      </w:pPr>
      <w:r>
        <w:t>4.1  Performance Metrics</w:t>
      </w:r>
    </w:p>
    <w:p w14:paraId="4CED5869" w14:textId="77777777" w:rsidR="0053664B" w:rsidRDefault="00000000">
      <w:pPr>
        <w:spacing w:after="160"/>
      </w:pPr>
      <w:r>
        <w:rPr>
          <w:rFonts w:cs="Times New Roman"/>
        </w:rPr>
        <w:t>Seven counters track in-game activity per team: shots, passes, saves, collects, tackles won/lost, and goals; accumulated across the full match and printed at the end of each run. They give a coarse signal on whether each symbolic layer is active; saves confirm FSM routes the goalkeeper correctly; passes confirm the defender-to-forward pipeline fires; a high tackles-lost rate against low tackles-won signals miscalibrated proximity sensing.</w:t>
      </w:r>
    </w:p>
    <w:p w14:paraId="4865934E" w14:textId="17A4D075" w:rsidR="0053664B" w:rsidRDefault="00000000">
      <w:pPr>
        <w:pStyle w:val="Heading2"/>
        <w:spacing w:before="240"/>
      </w:pPr>
      <w:r>
        <w:t xml:space="preserve">4.2  </w:t>
      </w:r>
      <w:r w:rsidR="002333B8">
        <w:t>Unit tests</w:t>
      </w:r>
    </w:p>
    <w:p w14:paraId="7BD0E509" w14:textId="77777777" w:rsidR="0053664B" w:rsidRDefault="00000000">
      <w:pPr>
        <w:spacing w:after="160"/>
      </w:pPr>
      <w:r>
        <w:rPr>
          <w:rFonts w:cs="Times New Roman"/>
        </w:rPr>
        <w:t>16 PLUnit tests cover initial world state, CSP spacing guarantees, stamina depletion, STRIPS precondition blocking, goal detection, FSM initial states, and end-to-end termination; all pass. Key guarantees verified: a player without possession cannot kick; a forward cannot catch (role-restricted precondition); CSP always produces pairwise spacing ≥ 15; a ball crossing a goal line always increments the correct team’s score.</w:t>
      </w:r>
    </w:p>
    <w:p w14:paraId="17EF71F9" w14:textId="77777777" w:rsidR="0053664B" w:rsidRDefault="00000000">
      <w:pPr>
        <w:pStyle w:val="Heading2"/>
        <w:spacing w:before="240"/>
      </w:pPr>
      <w:r>
        <w:t>4.3  Strengths</w:t>
      </w:r>
    </w:p>
    <w:p w14:paraId="57F41FEB" w14:textId="77777777" w:rsidR="0053664B" w:rsidRDefault="00000000">
      <w:pPr>
        <w:pStyle w:val="ListParagraph"/>
        <w:numPr>
          <w:ilvl w:val="0"/>
          <w:numId w:val="2"/>
        </w:numPr>
        <w:spacing w:after="100"/>
      </w:pPr>
      <w:r>
        <w:rPr>
          <w:b/>
          <w:bCs/>
        </w:rPr>
        <w:t xml:space="preserve">Symbolic legibility: </w:t>
      </w:r>
      <w:r>
        <w:t>every game event traces to a named FSM state or STRIPS precondition; no implicit side effects.</w:t>
      </w:r>
    </w:p>
    <w:p w14:paraId="4B7958A1" w14:textId="77777777" w:rsidR="0053664B" w:rsidRDefault="00000000">
      <w:pPr>
        <w:pStyle w:val="ListParagraph"/>
        <w:numPr>
          <w:ilvl w:val="0"/>
          <w:numId w:val="2"/>
        </w:numPr>
        <w:spacing w:after="100"/>
      </w:pPr>
      <w:r>
        <w:rPr>
          <w:b/>
          <w:bCs/>
        </w:rPr>
        <w:t xml:space="preserve">Technique isolation: </w:t>
      </w:r>
      <w:r>
        <w:t>each layer occupies its own code section; changing one does not touch the others.</w:t>
      </w:r>
    </w:p>
    <w:p w14:paraId="77C7F0D1" w14:textId="30EF4CBB" w:rsidR="0053664B" w:rsidRDefault="00000000" w:rsidP="002333B8">
      <w:pPr>
        <w:pStyle w:val="ListParagraph"/>
        <w:numPr>
          <w:ilvl w:val="0"/>
          <w:numId w:val="2"/>
        </w:numPr>
        <w:spacing w:after="100"/>
      </w:pPr>
      <w:r>
        <w:rPr>
          <w:b/>
          <w:bCs/>
        </w:rPr>
        <w:t xml:space="preserve">Tuneable constants: </w:t>
      </w:r>
      <w:r>
        <w:t xml:space="preserve">all domain parameters (ranges, costs, stamina, stochastic bounds) </w:t>
      </w:r>
      <w:r>
        <w:t>live in the static knowledge base; behaviour adjusts without editing any reasoning logic.</w:t>
      </w:r>
    </w:p>
    <w:p w14:paraId="4C6E8C9E" w14:textId="77777777" w:rsidR="0053664B" w:rsidRDefault="00000000">
      <w:pPr>
        <w:pStyle w:val="Heading2"/>
        <w:spacing w:before="240"/>
      </w:pPr>
      <w:r>
        <w:t>4.4  Weaknesses</w:t>
      </w:r>
    </w:p>
    <w:p w14:paraId="48156BA1" w14:textId="77777777" w:rsidR="0053664B" w:rsidRDefault="00000000">
      <w:pPr>
        <w:pStyle w:val="ListParagraph"/>
        <w:numPr>
          <w:ilvl w:val="0"/>
          <w:numId w:val="2"/>
        </w:numPr>
        <w:spacing w:after="100"/>
      </w:pPr>
      <w:r>
        <w:rPr>
          <w:b/>
          <w:bCs/>
        </w:rPr>
        <w:t xml:space="preserve">Non-reproducible outcomes: </w:t>
      </w:r>
      <w:r>
        <w:t>turn order randomised each round → results vary between runs without a fixed seed.</w:t>
      </w:r>
    </w:p>
    <w:p w14:paraId="78CEDE58" w14:textId="77777777" w:rsidR="0053664B" w:rsidRDefault="00000000">
      <w:pPr>
        <w:pStyle w:val="ListParagraph"/>
        <w:numPr>
          <w:ilvl w:val="0"/>
          <w:numId w:val="2"/>
        </w:numPr>
        <w:spacing w:after="100"/>
      </w:pPr>
      <w:r>
        <w:rPr>
          <w:b/>
          <w:bCs/>
        </w:rPr>
        <w:t xml:space="preserve">Manhattan approximation: </w:t>
      </w:r>
      <w:r>
        <w:t>proximity checks use |dx| + |dy|; diagonal distances overestimated → occasional missed interceptions near corners.</w:t>
      </w:r>
    </w:p>
    <w:p w14:paraId="0CC9EA94" w14:textId="3C55B780" w:rsidR="0053664B" w:rsidRDefault="00000000" w:rsidP="00F11665">
      <w:pPr>
        <w:pStyle w:val="ListParagraph"/>
        <w:numPr>
          <w:ilvl w:val="0"/>
          <w:numId w:val="2"/>
        </w:numPr>
        <w:spacing w:after="100"/>
      </w:pPr>
      <w:r>
        <w:rPr>
          <w:b/>
          <w:bCs/>
        </w:rPr>
        <w:t xml:space="preserve">Stamina exhaustion: </w:t>
      </w:r>
      <w:r>
        <w:t xml:space="preserve">in long runs (∼30+ rounds) </w:t>
      </w:r>
      <w:r w:rsidR="00803A01">
        <w:t>some</w:t>
      </w:r>
      <w:r>
        <w:t xml:space="preserve"> players exhaust and the simulation stalls</w:t>
      </w:r>
      <w:r w:rsidR="00803A01">
        <w:t xml:space="preserve"> under preconfiged situation</w:t>
      </w:r>
      <w:r>
        <w:t>.</w:t>
      </w:r>
    </w:p>
    <w:p w14:paraId="3938F7B3" w14:textId="77777777" w:rsidR="0053664B" w:rsidRDefault="00000000">
      <w:pPr>
        <w:pStyle w:val="Heading1"/>
      </w:pPr>
      <w:r>
        <w:t>5.  Limitations and Future Work</w:t>
      </w:r>
    </w:p>
    <w:p w14:paraId="59834FE3" w14:textId="4C7264ED" w:rsidR="0053664B" w:rsidRDefault="00803A01">
      <w:pPr>
        <w:spacing w:after="160"/>
      </w:pPr>
      <w:r>
        <w:rPr>
          <w:rFonts w:cs="Times New Roman"/>
          <w:b/>
          <w:bCs/>
        </w:rPr>
        <w:t>Improved</w:t>
      </w:r>
      <w:r w:rsidR="00000000">
        <w:rPr>
          <w:rFonts w:cs="Times New Roman"/>
          <w:b/>
          <w:bCs/>
        </w:rPr>
        <w:t xml:space="preserve"> sensing. </w:t>
      </w:r>
      <w:r w:rsidR="00000000">
        <w:rPr>
          <w:rFonts w:cs="Times New Roman"/>
        </w:rPr>
        <w:t xml:space="preserve">Sensor predicates read world state with perfect accuracy; real agents receive noisy partial observations. A configurable noise layer would require FSM transitions to tolerate uncertainty </w:t>
      </w:r>
      <w:r w:rsidR="00F11665">
        <w:rPr>
          <w:rFonts w:cs="Times New Roman"/>
        </w:rPr>
        <w:t>into</w:t>
      </w:r>
      <w:r w:rsidR="00000000">
        <w:rPr>
          <w:rFonts w:cs="Times New Roman"/>
        </w:rPr>
        <w:t xml:space="preserve"> probabilistic guards or a belief-state layer.</w:t>
      </w:r>
    </w:p>
    <w:p w14:paraId="1D9CAAB5" w14:textId="3010D192" w:rsidR="0053664B" w:rsidRDefault="00000000">
      <w:pPr>
        <w:spacing w:after="160"/>
      </w:pPr>
      <w:r>
        <w:rPr>
          <w:rFonts w:cs="Times New Roman"/>
          <w:b/>
          <w:bCs/>
        </w:rPr>
        <w:t xml:space="preserve">No lookahead. </w:t>
      </w:r>
      <w:r>
        <w:rPr>
          <w:rFonts w:cs="Times New Roman"/>
        </w:rPr>
        <w:t xml:space="preserve">FSM picks one </w:t>
      </w:r>
      <w:r w:rsidR="00803A01">
        <w:rPr>
          <w:rFonts w:cs="Times New Roman"/>
        </w:rPr>
        <w:t xml:space="preserve">greedy </w:t>
      </w:r>
      <w:r>
        <w:rPr>
          <w:rFonts w:cs="Times New Roman"/>
        </w:rPr>
        <w:t>action per tick with no forward search. STRIPS operators already provide the precondition and effect structure for a planner; replacing FSM intent selection with BFS or A* over those operators would require minimal structural change.</w:t>
      </w:r>
    </w:p>
    <w:p w14:paraId="1E4DA32B" w14:textId="5D7DFB2B" w:rsidR="0053664B" w:rsidRDefault="00000000">
      <w:pPr>
        <w:spacing w:after="160"/>
      </w:pPr>
      <w:r>
        <w:rPr>
          <w:rFonts w:cs="Times New Roman"/>
          <w:b/>
          <w:bCs/>
        </w:rPr>
        <w:t xml:space="preserve">Fixed roles and team size. </w:t>
      </w:r>
      <w:r>
        <w:rPr>
          <w:rFonts w:cs="Times New Roman"/>
        </w:rPr>
        <w:t xml:space="preserve">Roles are fixed atoms; scaling to </w:t>
      </w:r>
      <w:r w:rsidR="002333B8">
        <w:rPr>
          <w:rFonts w:cs="Times New Roman"/>
        </w:rPr>
        <w:t xml:space="preserve">larger team size </w:t>
      </w:r>
      <w:r>
        <w:rPr>
          <w:rFonts w:cs="Times New Roman"/>
        </w:rPr>
        <w:t>requires extending the FSM table and CSP domains. Larger variable sets would benefit from a first-fail labeling heuristic.</w:t>
      </w:r>
    </w:p>
    <w:p w14:paraId="2379720E" w14:textId="77777777" w:rsidR="0053664B" w:rsidRDefault="00000000">
      <w:pPr>
        <w:spacing w:after="160"/>
      </w:pPr>
      <w:r>
        <w:rPr>
          <w:rFonts w:cs="Times New Roman"/>
          <w:b/>
          <w:bCs/>
        </w:rPr>
        <w:t xml:space="preserve">Static mid-match formation. </w:t>
      </w:r>
      <w:r>
        <w:rPr>
          <w:rFonts w:cs="Times New Roman"/>
        </w:rPr>
        <w:t>CSP resets on goals but formations drift freely between them. A partial re-solve triggered when a player exceeds its zone boundary would maintain tactical shape throughout a match.</w:t>
      </w:r>
    </w:p>
    <w:p w14:paraId="3FF1291F" w14:textId="2F06C15F" w:rsidR="008C2074" w:rsidRPr="008C2074" w:rsidRDefault="00000000">
      <w:pPr>
        <w:spacing w:after="160"/>
      </w:pPr>
      <w:r>
        <w:rPr>
          <w:rFonts w:cs="Times New Roman"/>
          <w:b/>
          <w:bCs/>
        </w:rPr>
        <w:t xml:space="preserve">Team1 kickoff advantage. </w:t>
      </w:r>
      <w:r>
        <w:rPr>
          <w:rFonts w:cs="Times New Roman"/>
        </w:rPr>
        <w:t>The opening kickoff is always awarded to team1</w:t>
      </w:r>
      <w:r w:rsidR="00F11665">
        <w:rPr>
          <w:rFonts w:cs="Times New Roman"/>
        </w:rPr>
        <w:t>.</w:t>
      </w:r>
      <w:r>
        <w:rPr>
          <w:rFonts w:cs="Times New Roman"/>
        </w:rPr>
        <w:t xml:space="preserve"> </w:t>
      </w:r>
      <w:r w:rsidR="00F11665">
        <w:rPr>
          <w:rFonts w:cs="Times New Roman"/>
        </w:rPr>
        <w:t>O</w:t>
      </w:r>
      <w:r>
        <w:rPr>
          <w:rFonts w:cs="Times New Roman"/>
        </w:rPr>
        <w:t xml:space="preserve">ne call to </w:t>
      </w:r>
      <w:r>
        <w:rPr>
          <w:rFonts w:ascii="Courier New" w:eastAsia="Courier New" w:hAnsi="Courier New" w:cs="Courier New"/>
        </w:rPr>
        <w:t>random_member/2</w:t>
      </w:r>
      <w:r>
        <w:rPr>
          <w:rFonts w:cs="Times New Roman"/>
        </w:rPr>
        <w:t xml:space="preserve"> (already used for turn order) would remove the asymmetry.</w:t>
      </w:r>
    </w:p>
    <w:sectPr w:rsidR="008C2074" w:rsidRPr="008C2074" w:rsidSect="00A86EF9">
      <w:headerReference w:type="default" r:id="rId7"/>
      <w:footerReference w:type="default" r:id="rId8"/>
      <w:pgSz w:w="11906" w:h="16838"/>
      <w:pgMar w:top="720" w:right="720" w:bottom="720" w:left="720" w:header="709" w:footer="709" w:gutter="0"/>
      <w:cols w:num="2" w:space="34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B3E42" w14:textId="77777777" w:rsidR="009A4AB8" w:rsidRDefault="009A4AB8">
      <w:r>
        <w:separator/>
      </w:r>
    </w:p>
  </w:endnote>
  <w:endnote w:type="continuationSeparator" w:id="0">
    <w:p w14:paraId="42A11621" w14:textId="77777777" w:rsidR="009A4AB8" w:rsidRDefault="009A4A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ED10B" w14:textId="164933E2" w:rsidR="0053664B" w:rsidRDefault="00000000">
    <w:pPr>
      <w:pBdr>
        <w:top w:val="single" w:sz="4" w:space="4" w:color="999999"/>
      </w:pBdr>
      <w:tabs>
        <w:tab w:val="right" w:pos="9026"/>
      </w:tabs>
    </w:pPr>
    <w:r>
      <w:rPr>
        <w:rFonts w:cs="Times New Roman"/>
        <w:sz w:val="20"/>
        <w:szCs w:val="20"/>
      </w:rPr>
      <w:tab/>
    </w:r>
    <w:r>
      <w:rPr>
        <w:rFonts w:cs="Times New Roman"/>
        <w:sz w:val="20"/>
        <w:szCs w:val="20"/>
      </w:rPr>
      <w:fldChar w:fldCharType="begin"/>
    </w:r>
    <w:r>
      <w:rPr>
        <w:rFonts w:cs="Times New Roman"/>
        <w:sz w:val="20"/>
        <w:szCs w:val="20"/>
      </w:rPr>
      <w:instrText>PAGE</w:instrText>
    </w:r>
    <w:r>
      <w:rPr>
        <w:rFonts w:cs="Times New Roman"/>
        <w:sz w:val="20"/>
        <w:szCs w:val="20"/>
      </w:rPr>
      <w:fldChar w:fldCharType="separate"/>
    </w:r>
    <w:r w:rsidR="008C2074">
      <w:rPr>
        <w:rFonts w:cs="Times New Roman"/>
        <w:noProof/>
        <w:sz w:val="20"/>
        <w:szCs w:val="20"/>
      </w:rPr>
      <w:t>1</w:t>
    </w:r>
    <w:r>
      <w:rPr>
        <w:rFonts w:cs="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99FED" w14:textId="77777777" w:rsidR="009A4AB8" w:rsidRDefault="009A4AB8">
      <w:r>
        <w:separator/>
      </w:r>
    </w:p>
  </w:footnote>
  <w:footnote w:type="continuationSeparator" w:id="0">
    <w:p w14:paraId="6AA4AA26" w14:textId="77777777" w:rsidR="009A4AB8" w:rsidRDefault="009A4A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B9619" w14:textId="77777777" w:rsidR="0053664B" w:rsidRDefault="00000000">
    <w:pPr>
      <w:pBdr>
        <w:bottom w:val="single" w:sz="4" w:space="4" w:color="999999"/>
      </w:pBdr>
      <w:jc w:val="right"/>
    </w:pPr>
    <w:r>
      <w:rPr>
        <w:rFonts w:cs="Times New Roman"/>
        <w:i/>
        <w:iCs/>
        <w:sz w:val="20"/>
        <w:szCs w:val="20"/>
      </w:rPr>
      <w:t>RoboCup Soccer Simulation: Symbolic AI in Prolog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33B2B"/>
    <w:multiLevelType w:val="hybridMultilevel"/>
    <w:tmpl w:val="301AB02A"/>
    <w:lvl w:ilvl="0" w:tplc="F278A91A">
      <w:start w:val="1"/>
      <w:numFmt w:val="bullet"/>
      <w:lvlText w:val="•"/>
      <w:lvlJc w:val="left"/>
      <w:pPr>
        <w:ind w:left="600" w:hanging="300"/>
      </w:pPr>
    </w:lvl>
    <w:lvl w:ilvl="1" w:tplc="FDD47634">
      <w:numFmt w:val="decimal"/>
      <w:lvlText w:val=""/>
      <w:lvlJc w:val="left"/>
    </w:lvl>
    <w:lvl w:ilvl="2" w:tplc="2CE8377E">
      <w:numFmt w:val="decimal"/>
      <w:lvlText w:val=""/>
      <w:lvlJc w:val="left"/>
    </w:lvl>
    <w:lvl w:ilvl="3" w:tplc="29A6374A">
      <w:numFmt w:val="decimal"/>
      <w:lvlText w:val=""/>
      <w:lvlJc w:val="left"/>
    </w:lvl>
    <w:lvl w:ilvl="4" w:tplc="5A587D62">
      <w:numFmt w:val="decimal"/>
      <w:lvlText w:val=""/>
      <w:lvlJc w:val="left"/>
    </w:lvl>
    <w:lvl w:ilvl="5" w:tplc="AE30079A">
      <w:numFmt w:val="decimal"/>
      <w:lvlText w:val=""/>
      <w:lvlJc w:val="left"/>
    </w:lvl>
    <w:lvl w:ilvl="6" w:tplc="1730E044">
      <w:numFmt w:val="decimal"/>
      <w:lvlText w:val=""/>
      <w:lvlJc w:val="left"/>
    </w:lvl>
    <w:lvl w:ilvl="7" w:tplc="2064EA3C">
      <w:numFmt w:val="decimal"/>
      <w:lvlText w:val=""/>
      <w:lvlJc w:val="left"/>
    </w:lvl>
    <w:lvl w:ilvl="8" w:tplc="9CA4BE16">
      <w:numFmt w:val="decimal"/>
      <w:lvlText w:val=""/>
      <w:lvlJc w:val="left"/>
    </w:lvl>
  </w:abstractNum>
  <w:abstractNum w:abstractNumId="1" w15:restartNumberingAfterBreak="0">
    <w:nsid w:val="2D1E20F0"/>
    <w:multiLevelType w:val="hybridMultilevel"/>
    <w:tmpl w:val="F32EDCA8"/>
    <w:lvl w:ilvl="0" w:tplc="D5EE909C">
      <w:start w:val="1"/>
      <w:numFmt w:val="bullet"/>
      <w:lvlText w:val="●"/>
      <w:lvlJc w:val="left"/>
      <w:pPr>
        <w:ind w:left="720" w:hanging="360"/>
      </w:pPr>
    </w:lvl>
    <w:lvl w:ilvl="1" w:tplc="34642956">
      <w:start w:val="1"/>
      <w:numFmt w:val="bullet"/>
      <w:lvlText w:val="○"/>
      <w:lvlJc w:val="left"/>
      <w:pPr>
        <w:ind w:left="1440" w:hanging="360"/>
      </w:pPr>
    </w:lvl>
    <w:lvl w:ilvl="2" w:tplc="453A56E2">
      <w:start w:val="1"/>
      <w:numFmt w:val="bullet"/>
      <w:lvlText w:val="■"/>
      <w:lvlJc w:val="left"/>
      <w:pPr>
        <w:ind w:left="2160" w:hanging="360"/>
      </w:pPr>
    </w:lvl>
    <w:lvl w:ilvl="3" w:tplc="8DCAF9FE">
      <w:start w:val="1"/>
      <w:numFmt w:val="bullet"/>
      <w:lvlText w:val="●"/>
      <w:lvlJc w:val="left"/>
      <w:pPr>
        <w:ind w:left="2880" w:hanging="360"/>
      </w:pPr>
    </w:lvl>
    <w:lvl w:ilvl="4" w:tplc="4BD22B62">
      <w:start w:val="1"/>
      <w:numFmt w:val="bullet"/>
      <w:lvlText w:val="○"/>
      <w:lvlJc w:val="left"/>
      <w:pPr>
        <w:ind w:left="3600" w:hanging="360"/>
      </w:pPr>
    </w:lvl>
    <w:lvl w:ilvl="5" w:tplc="D4927E5A">
      <w:start w:val="1"/>
      <w:numFmt w:val="bullet"/>
      <w:lvlText w:val="■"/>
      <w:lvlJc w:val="left"/>
      <w:pPr>
        <w:ind w:left="4320" w:hanging="360"/>
      </w:pPr>
    </w:lvl>
    <w:lvl w:ilvl="6" w:tplc="E4A425A4">
      <w:start w:val="1"/>
      <w:numFmt w:val="bullet"/>
      <w:lvlText w:val="●"/>
      <w:lvlJc w:val="left"/>
      <w:pPr>
        <w:ind w:left="5040" w:hanging="360"/>
      </w:pPr>
    </w:lvl>
    <w:lvl w:ilvl="7" w:tplc="641AB742">
      <w:start w:val="1"/>
      <w:numFmt w:val="bullet"/>
      <w:lvlText w:val="●"/>
      <w:lvlJc w:val="left"/>
      <w:pPr>
        <w:ind w:left="5760" w:hanging="360"/>
      </w:pPr>
    </w:lvl>
    <w:lvl w:ilvl="8" w:tplc="E382B35E">
      <w:start w:val="1"/>
      <w:numFmt w:val="bullet"/>
      <w:lvlText w:val="●"/>
      <w:lvlJc w:val="left"/>
      <w:pPr>
        <w:ind w:left="6480" w:hanging="360"/>
      </w:pPr>
    </w:lvl>
  </w:abstractNum>
  <w:num w:numId="1" w16cid:durableId="633292995">
    <w:abstractNumId w:val="1"/>
    <w:lvlOverride w:ilvl="0">
      <w:startOverride w:val="1"/>
    </w:lvlOverride>
  </w:num>
  <w:num w:numId="2" w16cid:durableId="11434273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64B"/>
    <w:rsid w:val="00104410"/>
    <w:rsid w:val="00121F2D"/>
    <w:rsid w:val="002333B8"/>
    <w:rsid w:val="0053664B"/>
    <w:rsid w:val="007415D3"/>
    <w:rsid w:val="007B04BD"/>
    <w:rsid w:val="007D0B54"/>
    <w:rsid w:val="00803A01"/>
    <w:rsid w:val="008831F3"/>
    <w:rsid w:val="008C2074"/>
    <w:rsid w:val="009A4AB8"/>
    <w:rsid w:val="009C4CF9"/>
    <w:rsid w:val="00A35DF6"/>
    <w:rsid w:val="00A86EF9"/>
    <w:rsid w:val="00E37E60"/>
    <w:rsid w:val="00F11665"/>
    <w:rsid w:val="00F31C95"/>
  </w:rsids>
  <m:mathPr>
    <m:mathFont m:val="Cambria Math"/>
    <m:brkBin m:val="before"/>
    <m:brkBinSub m:val="--"/>
    <m:smallFrac m:val="0"/>
    <m:dispDef/>
    <m:lMargin m:val="0"/>
    <m:rMargin m:val="0"/>
    <m:defJc m:val="centerGroup"/>
    <m:wrapIndent m:val="1440"/>
    <m:intLim m:val="subSup"/>
    <m:naryLim m:val="undOvr"/>
  </m:mathPr>
  <w:themeFontLang w:val="en-TH"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B0647"/>
  <w15:docId w15:val="{27A7B671-B991-864F-8EAD-3CA1239E4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TH"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ngsana New"/>
    </w:rPr>
  </w:style>
  <w:style w:type="paragraph" w:styleId="Heading1">
    <w:name w:val="heading 1"/>
    <w:uiPriority w:val="9"/>
    <w:qFormat/>
    <w:pPr>
      <w:spacing w:before="300" w:after="120"/>
      <w:outlineLvl w:val="0"/>
    </w:pPr>
    <w:rPr>
      <w:b/>
      <w:bCs/>
      <w:color w:val="000000"/>
      <w:sz w:val="30"/>
      <w:szCs w:val="30"/>
    </w:rPr>
  </w:style>
  <w:style w:type="paragraph" w:styleId="Heading2">
    <w:name w:val="heading 2"/>
    <w:uiPriority w:val="9"/>
    <w:unhideWhenUsed/>
    <w:qFormat/>
    <w:pPr>
      <w:spacing w:before="220" w:after="100"/>
      <w:outlineLvl w:val="1"/>
    </w:pPr>
    <w:rPr>
      <w:b/>
      <w:bCs/>
      <w:color w:val="000000"/>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C2074"/>
    <w:pPr>
      <w:tabs>
        <w:tab w:val="center" w:pos="4680"/>
        <w:tab w:val="right" w:pos="9360"/>
      </w:tabs>
    </w:pPr>
    <w:rPr>
      <w:szCs w:val="30"/>
    </w:rPr>
  </w:style>
  <w:style w:type="character" w:customStyle="1" w:styleId="HeaderChar">
    <w:name w:val="Header Char"/>
    <w:basedOn w:val="DefaultParagraphFont"/>
    <w:link w:val="Header"/>
    <w:uiPriority w:val="99"/>
    <w:rsid w:val="008C2074"/>
    <w:rPr>
      <w:rFonts w:cs="Angsana New"/>
      <w:szCs w:val="30"/>
    </w:rPr>
  </w:style>
  <w:style w:type="paragraph" w:styleId="Footer">
    <w:name w:val="footer"/>
    <w:basedOn w:val="Normal"/>
    <w:link w:val="FooterChar"/>
    <w:uiPriority w:val="99"/>
    <w:unhideWhenUsed/>
    <w:rsid w:val="008C2074"/>
    <w:pPr>
      <w:tabs>
        <w:tab w:val="center" w:pos="4680"/>
        <w:tab w:val="right" w:pos="9360"/>
      </w:tabs>
    </w:pPr>
    <w:rPr>
      <w:szCs w:val="30"/>
    </w:rPr>
  </w:style>
  <w:style w:type="character" w:customStyle="1" w:styleId="FooterChar">
    <w:name w:val="Footer Char"/>
    <w:basedOn w:val="DefaultParagraphFont"/>
    <w:link w:val="Footer"/>
    <w:uiPriority w:val="99"/>
    <w:rsid w:val="008C2074"/>
    <w:rPr>
      <w:rFonts w:cs="Angsana New"/>
      <w:szCs w:val="30"/>
    </w:rPr>
  </w:style>
  <w:style w:type="character" w:styleId="UnresolvedMention">
    <w:name w:val="Unresolved Mention"/>
    <w:basedOn w:val="DefaultParagraphFont"/>
    <w:uiPriority w:val="99"/>
    <w:semiHidden/>
    <w:unhideWhenUsed/>
    <w:rsid w:val="008C20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93</TotalTime>
  <Pages>3</Pages>
  <Words>1456</Words>
  <Characters>8318</Characters>
  <Application>Microsoft Office Word</Application>
  <DocSecurity>0</DocSecurity>
  <Lines>346</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Chayut Lohachitranond</cp:lastModifiedBy>
  <cp:revision>7</cp:revision>
  <dcterms:created xsi:type="dcterms:W3CDTF">2026-04-19T12:35:00Z</dcterms:created>
  <dcterms:modified xsi:type="dcterms:W3CDTF">2026-04-19T15:11:00Z</dcterms:modified>
</cp:coreProperties>
</file>