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12" w:type="dxa"/>
        <w:tblLook w:val="04A0" w:firstRow="1" w:lastRow="0" w:firstColumn="1" w:lastColumn="0" w:noHBand="0" w:noVBand="1"/>
      </w:tblPr>
      <w:tblGrid>
        <w:gridCol w:w="1725"/>
        <w:gridCol w:w="2983"/>
        <w:gridCol w:w="3166"/>
        <w:gridCol w:w="1438"/>
      </w:tblGrid>
      <w:tr w:rsidR="00556AE6" w:rsidTr="008E35A5">
        <w:trPr>
          <w:trHeight w:val="531"/>
        </w:trPr>
        <w:tc>
          <w:tcPr>
            <w:tcW w:w="1725" w:type="dxa"/>
          </w:tcPr>
          <w:p w:rsidR="00766575" w:rsidRDefault="00766575" w:rsidP="00766575">
            <w:pPr>
              <w:jc w:val="center"/>
              <w:rPr>
                <w:cs/>
              </w:rPr>
            </w:pPr>
          </w:p>
        </w:tc>
        <w:tc>
          <w:tcPr>
            <w:tcW w:w="2983" w:type="dxa"/>
          </w:tcPr>
          <w:p w:rsidR="00766575" w:rsidRDefault="008E35A5">
            <w:r>
              <w:rPr>
                <w:rFonts w:hint="cs"/>
                <w:cs/>
              </w:rPr>
              <w:t>เส้นทาง</w:t>
            </w:r>
          </w:p>
        </w:tc>
        <w:tc>
          <w:tcPr>
            <w:tcW w:w="3166" w:type="dxa"/>
          </w:tcPr>
          <w:p w:rsidR="00766575" w:rsidRDefault="00766575">
            <w:r>
              <w:t>Username</w:t>
            </w:r>
          </w:p>
        </w:tc>
        <w:tc>
          <w:tcPr>
            <w:tcW w:w="1438" w:type="dxa"/>
          </w:tcPr>
          <w:p w:rsidR="00766575" w:rsidRDefault="00766575">
            <w:r>
              <w:t>password</w:t>
            </w:r>
          </w:p>
        </w:tc>
      </w:tr>
      <w:tr w:rsidR="00556AE6" w:rsidTr="008E35A5">
        <w:trPr>
          <w:trHeight w:val="502"/>
        </w:trPr>
        <w:tc>
          <w:tcPr>
            <w:tcW w:w="1725" w:type="dxa"/>
          </w:tcPr>
          <w:p w:rsidR="00766575" w:rsidRDefault="00766575">
            <w:proofErr w:type="spellStart"/>
            <w:r>
              <w:t>Facebook</w:t>
            </w:r>
            <w:r w:rsidR="00556AE6">
              <w:t>,Gmail</w:t>
            </w:r>
            <w:proofErr w:type="spellEnd"/>
          </w:p>
        </w:tc>
        <w:tc>
          <w:tcPr>
            <w:tcW w:w="2983" w:type="dxa"/>
          </w:tcPr>
          <w:p w:rsidR="00766575" w:rsidRDefault="00766575"/>
        </w:tc>
        <w:tc>
          <w:tcPr>
            <w:tcW w:w="3166" w:type="dxa"/>
          </w:tcPr>
          <w:p w:rsidR="00766575" w:rsidRDefault="00BB4584">
            <w:hyperlink r:id="rId4" w:history="1">
              <w:r w:rsidR="00766575" w:rsidRPr="00330C3C">
                <w:rPr>
                  <w:rStyle w:val="a4"/>
                </w:rPr>
                <w:t>thepsalaschool@gmail.com</w:t>
              </w:r>
            </w:hyperlink>
          </w:p>
        </w:tc>
        <w:tc>
          <w:tcPr>
            <w:tcW w:w="1438" w:type="dxa"/>
          </w:tcPr>
          <w:p w:rsidR="00766575" w:rsidRDefault="00766575">
            <w:r>
              <w:t>tpweb2014</w:t>
            </w:r>
          </w:p>
        </w:tc>
      </w:tr>
      <w:tr w:rsidR="00556AE6" w:rsidTr="008E35A5">
        <w:trPr>
          <w:trHeight w:val="502"/>
        </w:trPr>
        <w:tc>
          <w:tcPr>
            <w:tcW w:w="1725" w:type="dxa"/>
          </w:tcPr>
          <w:p w:rsidR="00697307" w:rsidRDefault="008E35A5">
            <w:r>
              <w:t>Thepsala.ac.th</w:t>
            </w:r>
            <w:r w:rsidR="003B0614">
              <w:t xml:space="preserve"> (hosting)</w:t>
            </w:r>
          </w:p>
        </w:tc>
        <w:tc>
          <w:tcPr>
            <w:tcW w:w="2983" w:type="dxa"/>
          </w:tcPr>
          <w:p w:rsidR="008E35A5" w:rsidRDefault="008E35A5" w:rsidP="008E35A5">
            <w:r>
              <w:t>thepsala.ac.th:4229 or</w:t>
            </w:r>
          </w:p>
          <w:p w:rsidR="00556AE6" w:rsidRDefault="00BB4584" w:rsidP="008E35A5">
            <w:hyperlink r:id="rId5" w:tgtFrame="_blank" w:history="1">
              <w:r w:rsidR="008E35A5">
                <w:rPr>
                  <w:rStyle w:val="a4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http://da51.hostneverdie.com/</w:t>
              </w:r>
            </w:hyperlink>
          </w:p>
        </w:tc>
        <w:tc>
          <w:tcPr>
            <w:tcW w:w="3166" w:type="dxa"/>
          </w:tcPr>
          <w:p w:rsidR="00556AE6" w:rsidRDefault="00556AE6">
            <w:proofErr w:type="spellStart"/>
            <w:r>
              <w:t>thepsala</w:t>
            </w:r>
            <w:proofErr w:type="spellEnd"/>
          </w:p>
        </w:tc>
        <w:tc>
          <w:tcPr>
            <w:tcW w:w="1438" w:type="dxa"/>
          </w:tcPr>
          <w:p w:rsidR="00556AE6" w:rsidRDefault="00697307">
            <w:r>
              <w:t>t</w:t>
            </w:r>
            <w:r w:rsidR="00556AE6">
              <w:t>pweb2017</w:t>
            </w:r>
          </w:p>
        </w:tc>
      </w:tr>
      <w:tr w:rsidR="008E35A5" w:rsidTr="008E35A5">
        <w:trPr>
          <w:trHeight w:val="502"/>
        </w:trPr>
        <w:tc>
          <w:tcPr>
            <w:tcW w:w="1725" w:type="dxa"/>
          </w:tcPr>
          <w:p w:rsidR="008E35A5" w:rsidRDefault="008E35A5" w:rsidP="008E35A5">
            <w:pPr>
              <w:rPr>
                <w:cs/>
              </w:rPr>
            </w:pPr>
            <w:r>
              <w:rPr>
                <w:rFonts w:hint="cs"/>
                <w:cs/>
              </w:rPr>
              <w:t>ฐานข้อมูล</w:t>
            </w:r>
          </w:p>
        </w:tc>
        <w:tc>
          <w:tcPr>
            <w:tcW w:w="2983" w:type="dxa"/>
          </w:tcPr>
          <w:p w:rsidR="008E35A5" w:rsidRDefault="008E35A5" w:rsidP="008E35A5">
            <w:bookmarkStart w:id="0" w:name="OLE_LINK3"/>
            <w:bookmarkStart w:id="1" w:name="OLE_LINK4"/>
            <w:r>
              <w:t>thepsala.ac.th/</w:t>
            </w:r>
            <w:proofErr w:type="spellStart"/>
            <w:r>
              <w:t>phpmyadmin</w:t>
            </w:r>
            <w:bookmarkEnd w:id="0"/>
            <w:bookmarkEnd w:id="1"/>
            <w:proofErr w:type="spellEnd"/>
          </w:p>
          <w:p w:rsidR="00F570DF" w:rsidRDefault="00F570DF" w:rsidP="008E35A5">
            <w:r>
              <w:t>thepsala_main</w:t>
            </w:r>
          </w:p>
        </w:tc>
        <w:tc>
          <w:tcPr>
            <w:tcW w:w="3166" w:type="dxa"/>
          </w:tcPr>
          <w:p w:rsidR="008E35A5" w:rsidRDefault="008E35A5" w:rsidP="008E35A5">
            <w:proofErr w:type="spellStart"/>
            <w:r>
              <w:t>thepsala_sar</w:t>
            </w:r>
            <w:proofErr w:type="spellEnd"/>
            <w:r w:rsidR="00E93663">
              <w:t>,</w:t>
            </w:r>
          </w:p>
          <w:p w:rsidR="00E93663" w:rsidRDefault="00E93663" w:rsidP="008E35A5">
            <w:r>
              <w:t>thepsala_m1234</w:t>
            </w:r>
            <w:r w:rsidR="00CD3D9C">
              <w:t>,</w:t>
            </w:r>
          </w:p>
          <w:p w:rsidR="00CD3D9C" w:rsidRDefault="00CD3D9C" w:rsidP="008E35A5">
            <w:r>
              <w:t>tpweb2017</w:t>
            </w:r>
          </w:p>
          <w:p w:rsidR="00E93663" w:rsidRDefault="00E93663" w:rsidP="008E35A5"/>
        </w:tc>
        <w:tc>
          <w:tcPr>
            <w:tcW w:w="1438" w:type="dxa"/>
          </w:tcPr>
          <w:p w:rsidR="008E35A5" w:rsidRDefault="001758D6" w:rsidP="008E35A5">
            <w:r>
              <w:t>thep123456</w:t>
            </w:r>
          </w:p>
          <w:p w:rsidR="00E93663" w:rsidRDefault="00E93663" w:rsidP="008E35A5">
            <w:r>
              <w:t>tpweb2017</w:t>
            </w:r>
          </w:p>
        </w:tc>
      </w:tr>
      <w:tr w:rsidR="008E35A5" w:rsidTr="008E35A5">
        <w:trPr>
          <w:trHeight w:val="502"/>
        </w:trPr>
        <w:tc>
          <w:tcPr>
            <w:tcW w:w="1725" w:type="dxa"/>
          </w:tcPr>
          <w:p w:rsidR="008E35A5" w:rsidRDefault="008E35A5" w:rsidP="008E35A5">
            <w:r>
              <w:t xml:space="preserve">FileZilla </w:t>
            </w:r>
          </w:p>
        </w:tc>
        <w:tc>
          <w:tcPr>
            <w:tcW w:w="2983" w:type="dxa"/>
          </w:tcPr>
          <w:p w:rsidR="008E35A5" w:rsidRDefault="00BB4584" w:rsidP="008E35A5">
            <w:hyperlink w:history="1">
              <w:r w:rsidR="008E35A5" w:rsidRPr="009E4A17">
                <w:rPr>
                  <w:rStyle w:val="a4"/>
                </w:rPr>
                <w:t>FTP 27.254.82.224</w:t>
              </w:r>
            </w:hyperlink>
            <w:r w:rsidR="008E35A5">
              <w:t xml:space="preserve">  Port 2121</w:t>
            </w:r>
          </w:p>
        </w:tc>
        <w:tc>
          <w:tcPr>
            <w:tcW w:w="3166" w:type="dxa"/>
          </w:tcPr>
          <w:p w:rsidR="008E35A5" w:rsidRDefault="008E35A5" w:rsidP="008E35A5">
            <w:r w:rsidRPr="00212883">
              <w:t>thepsala_filezilla@thepsala.ac.th</w:t>
            </w:r>
          </w:p>
        </w:tc>
        <w:tc>
          <w:tcPr>
            <w:tcW w:w="1438" w:type="dxa"/>
          </w:tcPr>
          <w:p w:rsidR="008E35A5" w:rsidRDefault="008E35A5" w:rsidP="008E35A5">
            <w:r>
              <w:t>Qwerty2017</w:t>
            </w:r>
          </w:p>
        </w:tc>
      </w:tr>
    </w:tbl>
    <w:p w:rsidR="007669A2" w:rsidRDefault="007669A2"/>
    <w:tbl>
      <w:tblPr>
        <w:tblpPr w:leftFromText="180" w:rightFromText="180" w:vertAnchor="text" w:horzAnchor="margin" w:tblpY="740"/>
        <w:tblW w:w="6362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59"/>
        <w:gridCol w:w="3003"/>
      </w:tblGrid>
      <w:tr w:rsidR="00BB4584" w:rsidRPr="00FD174B" w:rsidTr="00BB4584">
        <w:trPr>
          <w:trHeight w:val="230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FD174B">
              <w:rPr>
                <w:rFonts w:ascii="Verdana" w:eastAsia="Times New Roman" w:hAnsi="Verdana" w:cs="Angsana New"/>
                <w:sz w:val="17"/>
                <w:szCs w:val="17"/>
              </w:rPr>
              <w:t>Database:</w:t>
            </w:r>
            <w:r>
              <w:rPr>
                <w:rFonts w:ascii="Verdana" w:eastAsia="Times New Roman" w:hAnsi="Verdana" w:cs="Angsana New"/>
                <w:sz w:val="17"/>
                <w:szCs w:val="17"/>
              </w:rPr>
              <w:t xml:space="preserve"> SAR2017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FD174B">
              <w:rPr>
                <w:rFonts w:ascii="Verdana" w:eastAsia="Times New Roman" w:hAnsi="Verdana" w:cs="Angsana New"/>
                <w:sz w:val="17"/>
                <w:szCs w:val="17"/>
              </w:rPr>
              <w:t>thepsala_sar2017</w:t>
            </w:r>
          </w:p>
        </w:tc>
      </w:tr>
      <w:tr w:rsidR="00BB4584" w:rsidRPr="00FD174B" w:rsidTr="00BB4584">
        <w:trPr>
          <w:trHeight w:val="241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FD174B">
              <w:rPr>
                <w:rFonts w:ascii="Verdana" w:eastAsia="Times New Roman" w:hAnsi="Verdana" w:cs="Angsana New"/>
                <w:sz w:val="17"/>
                <w:szCs w:val="17"/>
              </w:rPr>
              <w:t>Host: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FD174B">
              <w:rPr>
                <w:rFonts w:ascii="Verdana" w:eastAsia="Times New Roman" w:hAnsi="Verdana" w:cs="Angsana New"/>
                <w:sz w:val="17"/>
                <w:szCs w:val="17"/>
              </w:rPr>
              <w:t>localhost</w:t>
            </w:r>
          </w:p>
        </w:tc>
      </w:tr>
      <w:tr w:rsidR="00BB4584" w:rsidRPr="00FD174B" w:rsidTr="00BB4584">
        <w:trPr>
          <w:trHeight w:val="230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FD174B">
              <w:rPr>
                <w:rFonts w:ascii="Verdana" w:eastAsia="Times New Roman" w:hAnsi="Verdana" w:cs="Angsana New"/>
                <w:sz w:val="17"/>
                <w:szCs w:val="17"/>
              </w:rPr>
              <w:t>Username: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bookmarkStart w:id="2" w:name="OLE_LINK1"/>
            <w:bookmarkStart w:id="3" w:name="OLE_LINK2"/>
            <w:bookmarkStart w:id="4" w:name="OLE_LINK5"/>
            <w:bookmarkStart w:id="5" w:name="OLE_LINK8"/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thepsala_admin</w:t>
            </w:r>
            <w:bookmarkEnd w:id="2"/>
            <w:bookmarkEnd w:id="3"/>
            <w:bookmarkEnd w:id="4"/>
            <w:bookmarkEnd w:id="5"/>
            <w:proofErr w:type="spellEnd"/>
          </w:p>
        </w:tc>
      </w:tr>
      <w:tr w:rsidR="00BB4584" w:rsidRPr="00FD174B" w:rsidTr="00BB4584">
        <w:trPr>
          <w:trHeight w:val="230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FD174B">
              <w:rPr>
                <w:rFonts w:ascii="Verdana" w:eastAsia="Times New Roman" w:hAnsi="Verdana" w:cs="Angsana New"/>
                <w:sz w:val="17"/>
                <w:szCs w:val="17"/>
              </w:rPr>
              <w:t>Password: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BB4584" w:rsidRPr="00FD174B" w:rsidRDefault="00BB4584" w:rsidP="00BB4584">
            <w:pPr>
              <w:spacing w:after="0"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bookmarkStart w:id="6" w:name="OLE_LINK6"/>
            <w:bookmarkStart w:id="7" w:name="OLE_LINK7"/>
            <w:bookmarkStart w:id="8" w:name="OLE_LINK9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tp_sar2017</w:t>
            </w:r>
            <w:bookmarkEnd w:id="6"/>
            <w:bookmarkEnd w:id="7"/>
            <w:bookmarkEnd w:id="8"/>
          </w:p>
        </w:tc>
      </w:tr>
    </w:tbl>
    <w:p w:rsidR="00FD174B" w:rsidRDefault="00FD174B"/>
    <w:tbl>
      <w:tblPr>
        <w:tblStyle w:val="a3"/>
        <w:tblpPr w:leftFromText="180" w:rightFromText="180" w:vertAnchor="page" w:horzAnchor="margin" w:tblpY="8431"/>
        <w:tblW w:w="7044" w:type="dxa"/>
        <w:tblLook w:val="04A0" w:firstRow="1" w:lastRow="0" w:firstColumn="1" w:lastColumn="0" w:noHBand="0" w:noVBand="1"/>
      </w:tblPr>
      <w:tblGrid>
        <w:gridCol w:w="2747"/>
        <w:gridCol w:w="4297"/>
      </w:tblGrid>
      <w:tr w:rsidR="00BB4584" w:rsidRPr="00BB4584" w:rsidTr="00BB4584">
        <w:trPr>
          <w:trHeight w:val="260"/>
        </w:trPr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Database:</w:t>
            </w:r>
          </w:p>
        </w:tc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proofErr w:type="spellStart"/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thepsala_itsupport</w:t>
            </w:r>
            <w:proofErr w:type="spellEnd"/>
          </w:p>
        </w:tc>
      </w:tr>
      <w:tr w:rsidR="00BB4584" w:rsidRPr="00BB4584" w:rsidTr="00BB4584">
        <w:trPr>
          <w:trHeight w:val="277"/>
        </w:trPr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Host:</w:t>
            </w:r>
          </w:p>
        </w:tc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proofErr w:type="spellStart"/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localhost</w:t>
            </w:r>
            <w:proofErr w:type="spellEnd"/>
          </w:p>
        </w:tc>
      </w:tr>
      <w:tr w:rsidR="00BB4584" w:rsidRPr="00BB4584" w:rsidTr="00BB4584">
        <w:trPr>
          <w:trHeight w:val="277"/>
        </w:trPr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Username:</w:t>
            </w:r>
          </w:p>
        </w:tc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proofErr w:type="spellStart"/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thepsala_adminit</w:t>
            </w:r>
            <w:proofErr w:type="spellEnd"/>
          </w:p>
        </w:tc>
      </w:tr>
      <w:tr w:rsidR="00BB4584" w:rsidRPr="00BB4584" w:rsidTr="00BB4584">
        <w:trPr>
          <w:trHeight w:val="277"/>
        </w:trPr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Password:</w:t>
            </w:r>
          </w:p>
        </w:tc>
        <w:tc>
          <w:tcPr>
            <w:tcW w:w="0" w:type="auto"/>
            <w:noWrap/>
            <w:hideMark/>
          </w:tcPr>
          <w:p w:rsidR="00BB4584" w:rsidRPr="00BB4584" w:rsidRDefault="00BB4584" w:rsidP="00BB4584">
            <w:pPr>
              <w:spacing w:line="240" w:lineRule="atLeast"/>
              <w:rPr>
                <w:rFonts w:ascii="Verdana" w:eastAsia="Times New Roman" w:hAnsi="Verdana" w:cs="Angsana New"/>
                <w:sz w:val="17"/>
                <w:szCs w:val="17"/>
              </w:rPr>
            </w:pPr>
            <w:r w:rsidRPr="00BB4584">
              <w:rPr>
                <w:rFonts w:ascii="Verdana" w:eastAsia="Times New Roman" w:hAnsi="Verdana" w:cs="Angsana New"/>
                <w:sz w:val="17"/>
                <w:szCs w:val="17"/>
              </w:rPr>
              <w:t>it2018</w:t>
            </w:r>
          </w:p>
        </w:tc>
      </w:tr>
    </w:tbl>
    <w:p w:rsidR="00FD174B" w:rsidRDefault="00FD174B">
      <w:bookmarkStart w:id="9" w:name="_GoBack"/>
      <w:bookmarkEnd w:id="9"/>
    </w:p>
    <w:sectPr w:rsidR="00FD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75"/>
    <w:rsid w:val="001758D6"/>
    <w:rsid w:val="00212883"/>
    <w:rsid w:val="00296BB1"/>
    <w:rsid w:val="003B0614"/>
    <w:rsid w:val="00556AE6"/>
    <w:rsid w:val="005D1CE8"/>
    <w:rsid w:val="00693C57"/>
    <w:rsid w:val="00697307"/>
    <w:rsid w:val="00766575"/>
    <w:rsid w:val="007669A2"/>
    <w:rsid w:val="007E77E6"/>
    <w:rsid w:val="008E35A5"/>
    <w:rsid w:val="00943836"/>
    <w:rsid w:val="00BB4584"/>
    <w:rsid w:val="00CD3D9C"/>
    <w:rsid w:val="00E93663"/>
    <w:rsid w:val="00F570DF"/>
    <w:rsid w:val="00F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F42F-FC8B-4553-AF07-C2EDC2A9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66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51.hostneverdie.com/" TargetMode="External"/><Relationship Id="rId4" Type="http://schemas.openxmlformats.org/officeDocument/2006/relationships/hyperlink" Target="mailto:thepsalaschool@gmai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17</cp:revision>
  <dcterms:created xsi:type="dcterms:W3CDTF">2017-02-15T02:47:00Z</dcterms:created>
  <dcterms:modified xsi:type="dcterms:W3CDTF">2018-05-21T13:19:00Z</dcterms:modified>
</cp:coreProperties>
</file>