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0F58" w14:textId="1EFA0C20" w:rsidR="000C2AAB" w:rsidRDefault="000C2AAB" w:rsidP="000C2AAB">
      <w:r>
        <w:t>Malav Ghia</w:t>
      </w:r>
    </w:p>
    <w:p w14:paraId="3D7F1FEB" w14:textId="6F9CB316" w:rsidR="000C2AAB" w:rsidRPr="000C2AAB" w:rsidRDefault="000C2AAB" w:rsidP="000C2AAB">
      <w:pPr>
        <w:jc w:val="center"/>
        <w:rPr>
          <w:b/>
          <w:bCs/>
        </w:rPr>
      </w:pPr>
      <w:r w:rsidRPr="000C2AAB">
        <w:rPr>
          <w:b/>
          <w:bCs/>
        </w:rPr>
        <w:t>Crowdfunding  Report</w:t>
      </w:r>
    </w:p>
    <w:p w14:paraId="4B54DD57" w14:textId="07EF7826" w:rsidR="00894707" w:rsidRDefault="00894707" w:rsidP="00894707">
      <w:pPr>
        <w:pStyle w:val="ListParagraph"/>
        <w:numPr>
          <w:ilvl w:val="0"/>
          <w:numId w:val="2"/>
        </w:numPr>
        <w:ind w:left="360"/>
      </w:pPr>
      <w:r>
        <w:t>Given the provided data, what are three conclusions that we can draw about crowdfunding campaigns?</w:t>
      </w:r>
    </w:p>
    <w:p w14:paraId="11BC34B1" w14:textId="28DCAEF3" w:rsidR="00894707" w:rsidRDefault="00894707" w:rsidP="00894707">
      <w:pPr>
        <w:pStyle w:val="ListParagraph"/>
        <w:numPr>
          <w:ilvl w:val="0"/>
          <w:numId w:val="3"/>
        </w:numPr>
      </w:pPr>
      <w:r>
        <w:t xml:space="preserve">Crowdfunding campaigns are more frequent within the theater category(more data is available for this field) and has the largest amount of projects. Music and film &amp; video categories follow suit with 175 and 178 crowdfunding projects respectively. </w:t>
      </w:r>
    </w:p>
    <w:p w14:paraId="353062D1" w14:textId="62F6AAD8" w:rsidR="00C412C7" w:rsidRDefault="00C412C7" w:rsidP="00894707">
      <w:pPr>
        <w:pStyle w:val="ListParagraph"/>
        <w:numPr>
          <w:ilvl w:val="0"/>
          <w:numId w:val="3"/>
        </w:numPr>
      </w:pPr>
      <w:r>
        <w:t xml:space="preserve">Subcategory of plays has the largest crowdfunding projects. </w:t>
      </w:r>
    </w:p>
    <w:p w14:paraId="5D6CE8C0" w14:textId="74B05F22" w:rsidR="00894707" w:rsidRDefault="00894707" w:rsidP="00894707">
      <w:pPr>
        <w:pStyle w:val="ListParagraph"/>
        <w:numPr>
          <w:ilvl w:val="0"/>
          <w:numId w:val="3"/>
        </w:numPr>
      </w:pPr>
      <w:r>
        <w:t>Journalism has the least amount of crowdfunding</w:t>
      </w:r>
      <w:r w:rsidR="00C412C7">
        <w:t xml:space="preserve">. </w:t>
      </w:r>
    </w:p>
    <w:p w14:paraId="6A68126E" w14:textId="4564033A" w:rsidR="00C412C7" w:rsidRDefault="00C412C7" w:rsidP="00C412C7">
      <w:pPr>
        <w:pStyle w:val="ListParagraph"/>
        <w:numPr>
          <w:ilvl w:val="0"/>
          <w:numId w:val="3"/>
        </w:numPr>
      </w:pPr>
      <w:r>
        <w:t>Technology has the highest percentage of successful crowdfunding projects.</w:t>
      </w:r>
    </w:p>
    <w:p w14:paraId="7D5C572B" w14:textId="77777777" w:rsidR="00C412C7" w:rsidRDefault="00C412C7" w:rsidP="00C412C7"/>
    <w:p w14:paraId="7C3E14DB" w14:textId="73F41141" w:rsidR="00894707" w:rsidRDefault="00894707" w:rsidP="00894707">
      <w:pPr>
        <w:pStyle w:val="ListParagraph"/>
        <w:numPr>
          <w:ilvl w:val="0"/>
          <w:numId w:val="2"/>
        </w:numPr>
        <w:ind w:left="360"/>
      </w:pPr>
      <w:r>
        <w:t>What are some limitations of this dataset?</w:t>
      </w:r>
    </w:p>
    <w:p w14:paraId="7546EFFC" w14:textId="4D8A140B" w:rsidR="00C412C7" w:rsidRDefault="00C412C7" w:rsidP="00C412C7">
      <w:pPr>
        <w:pStyle w:val="ListParagraph"/>
        <w:numPr>
          <w:ilvl w:val="1"/>
          <w:numId w:val="2"/>
        </w:numPr>
      </w:pPr>
      <w:r>
        <w:t>Some limitations include</w:t>
      </w:r>
      <w:r w:rsidR="00040185">
        <w:t xml:space="preserve"> collection of data within certain years in which data could be missing or not collected within certain categories. </w:t>
      </w:r>
      <w:r>
        <w:t xml:space="preserve"> </w:t>
      </w:r>
    </w:p>
    <w:p w14:paraId="452FC0EA" w14:textId="5363DFE2" w:rsidR="00040185" w:rsidRDefault="00040185" w:rsidP="00C412C7">
      <w:pPr>
        <w:pStyle w:val="ListParagraph"/>
        <w:numPr>
          <w:ilvl w:val="1"/>
          <w:numId w:val="2"/>
        </w:numPr>
      </w:pPr>
      <w:r>
        <w:t xml:space="preserve">Data collection bias could exist. We don’t know if the data is a double blinded study or the reliability of the data. </w:t>
      </w:r>
    </w:p>
    <w:p w14:paraId="3990BB51" w14:textId="44A4B291" w:rsidR="00040185" w:rsidRDefault="00040185" w:rsidP="00C412C7">
      <w:pPr>
        <w:pStyle w:val="ListParagraph"/>
        <w:numPr>
          <w:ilvl w:val="1"/>
          <w:numId w:val="2"/>
        </w:numPr>
      </w:pPr>
      <w:r>
        <w:t xml:space="preserve">Another limitation that could exist is with the </w:t>
      </w:r>
      <w:r w:rsidR="00FE00A9">
        <w:t>number</w:t>
      </w:r>
      <w:r>
        <w:t xml:space="preserve"> of categories and whether these</w:t>
      </w:r>
      <w:r w:rsidR="00FE00A9">
        <w:t xml:space="preserve"> are the only categories and subcategories that exist. </w:t>
      </w:r>
    </w:p>
    <w:p w14:paraId="74B31C5A" w14:textId="77777777" w:rsidR="00894707" w:rsidRDefault="00894707" w:rsidP="00894707">
      <w:pPr>
        <w:ind w:left="360"/>
      </w:pPr>
    </w:p>
    <w:p w14:paraId="0AFD2A9F" w14:textId="7D633598" w:rsidR="009F4F0D" w:rsidRDefault="00894707" w:rsidP="00894707">
      <w:pPr>
        <w:pStyle w:val="ListParagraph"/>
        <w:numPr>
          <w:ilvl w:val="0"/>
          <w:numId w:val="2"/>
        </w:numPr>
        <w:ind w:left="360"/>
      </w:pPr>
      <w:r>
        <w:t>What are some other possible tables and/or graphs that we could create, and what additional value would they provide?</w:t>
      </w:r>
    </w:p>
    <w:p w14:paraId="620C0F03" w14:textId="4A211FB3" w:rsidR="00FE00A9" w:rsidRDefault="00FE00A9" w:rsidP="00FE00A9">
      <w:pPr>
        <w:pStyle w:val="ListParagraph"/>
        <w:numPr>
          <w:ilvl w:val="1"/>
          <w:numId w:val="2"/>
        </w:numPr>
      </w:pPr>
      <w:r>
        <w:t xml:space="preserve">You can create tables and </w:t>
      </w:r>
      <w:r w:rsidR="00154BFD">
        <w:t>graphs</w:t>
      </w:r>
      <w:r>
        <w:t xml:space="preserve"> year</w:t>
      </w:r>
      <w:r w:rsidR="00154BFD">
        <w:t>-</w:t>
      </w:r>
      <w:r>
        <w:t>over</w:t>
      </w:r>
      <w:r w:rsidR="00154BFD">
        <w:t>-year specifying a</w:t>
      </w:r>
      <w:r>
        <w:t xml:space="preserve"> particular category w</w:t>
      </w:r>
      <w:r w:rsidR="00154BFD">
        <w:t>hich would allow you to analyze trends within one category or predict seasonality.</w:t>
      </w:r>
      <w:r>
        <w:t xml:space="preserve"> </w:t>
      </w:r>
    </w:p>
    <w:p w14:paraId="56769C70" w14:textId="398901A1" w:rsidR="00FE00A9" w:rsidRDefault="00FE00A9" w:rsidP="00FE00A9">
      <w:pPr>
        <w:pStyle w:val="ListParagraph"/>
        <w:numPr>
          <w:ilvl w:val="1"/>
          <w:numId w:val="2"/>
        </w:numPr>
      </w:pPr>
      <w:r>
        <w:t>You may cr</w:t>
      </w:r>
      <w:r w:rsidR="00154BFD">
        <w:t>eate pie charts to display the percentage of crowdfunding projects that were successful per category or subcategory.</w:t>
      </w:r>
    </w:p>
    <w:p w14:paraId="581054C7" w14:textId="5C981E58" w:rsidR="00154BFD" w:rsidRDefault="00154BFD" w:rsidP="00FE00A9">
      <w:pPr>
        <w:pStyle w:val="ListParagraph"/>
        <w:numPr>
          <w:ilvl w:val="1"/>
          <w:numId w:val="2"/>
        </w:numPr>
      </w:pPr>
      <w:r>
        <w:t xml:space="preserve">Bar graphs that would </w:t>
      </w:r>
      <w:r w:rsidR="009B2EE3">
        <w:t xml:space="preserve">demonstrate the outcomes and would display the most picked or </w:t>
      </w:r>
      <w:r w:rsidR="000C2AAB">
        <w:t>well-liked</w:t>
      </w:r>
      <w:r w:rsidR="009B2EE3">
        <w:t xml:space="preserve"> crowdfunding categories.</w:t>
      </w:r>
    </w:p>
    <w:p w14:paraId="48F5798E" w14:textId="77777777" w:rsidR="009B2EE3" w:rsidRDefault="009B2EE3" w:rsidP="009B2EE3"/>
    <w:sectPr w:rsidR="009B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449C"/>
    <w:multiLevelType w:val="hybridMultilevel"/>
    <w:tmpl w:val="0BF4005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56216"/>
    <w:multiLevelType w:val="hybridMultilevel"/>
    <w:tmpl w:val="7CCC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82F44"/>
    <w:multiLevelType w:val="hybridMultilevel"/>
    <w:tmpl w:val="26CC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36085">
    <w:abstractNumId w:val="1"/>
  </w:num>
  <w:num w:numId="2" w16cid:durableId="69812051">
    <w:abstractNumId w:val="2"/>
  </w:num>
  <w:num w:numId="3" w16cid:durableId="17662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7"/>
    <w:rsid w:val="00040185"/>
    <w:rsid w:val="000C2AAB"/>
    <w:rsid w:val="00154BFD"/>
    <w:rsid w:val="00894707"/>
    <w:rsid w:val="009B2EE3"/>
    <w:rsid w:val="009F4F0D"/>
    <w:rsid w:val="00C412C7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9EA4"/>
  <w15:chartTrackingRefBased/>
  <w15:docId w15:val="{3492ED49-4DBE-4B36-9711-C57C45CA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Ghia</dc:creator>
  <cp:keywords/>
  <dc:description/>
  <cp:lastModifiedBy>Malav Ghia</cp:lastModifiedBy>
  <cp:revision>2</cp:revision>
  <dcterms:created xsi:type="dcterms:W3CDTF">2023-03-31T01:36:00Z</dcterms:created>
  <dcterms:modified xsi:type="dcterms:W3CDTF">2023-03-31T02:31:00Z</dcterms:modified>
</cp:coreProperties>
</file>