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9DB" w:rsidRDefault="00FD3AF2">
      <w:pPr>
        <w:spacing w:after="126" w:line="328" w:lineRule="auto"/>
        <w:ind w:left="328" w:hanging="343"/>
      </w:pPr>
      <w:r>
        <w:t xml:space="preserve">1. For the function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e</w:t>
      </w:r>
      <w:r>
        <w:rPr>
          <w:vertAlign w:val="superscript"/>
        </w:rPr>
        <w:t>−</w:t>
      </w:r>
      <w:r>
        <w:rPr>
          <w:i/>
          <w:vertAlign w:val="superscript"/>
        </w:rPr>
        <w:t>x</w:t>
      </w:r>
      <w:r>
        <w:rPr>
          <w:sz w:val="15"/>
          <w:vertAlign w:val="superscript"/>
        </w:rPr>
        <w:t>2</w:t>
      </w:r>
      <w:r>
        <w:rPr>
          <w:i/>
          <w:vertAlign w:val="superscript"/>
        </w:rPr>
        <w:t>/</w:t>
      </w:r>
      <w:r>
        <w:rPr>
          <w:vertAlign w:val="superscript"/>
        </w:rPr>
        <w:t xml:space="preserve">2 </w:t>
      </w:r>
      <w:r>
        <w:t xml:space="preserve">use the centered difference formula with </w:t>
      </w:r>
      <w:r>
        <w:rPr>
          <w:i/>
        </w:rPr>
        <w:t xml:space="preserve">h </w:t>
      </w:r>
      <w:r>
        <w:t>= 10</w:t>
      </w:r>
      <w:r>
        <w:rPr>
          <w:vertAlign w:val="superscript"/>
        </w:rPr>
        <w:t>−</w:t>
      </w:r>
      <w:r>
        <w:rPr>
          <w:vertAlign w:val="superscript"/>
        </w:rPr>
        <w:t>1</w:t>
      </w:r>
      <w:proofErr w:type="gramStart"/>
      <w:r>
        <w:rPr>
          <w:i/>
        </w:rPr>
        <w:t>,</w:t>
      </w:r>
      <w:r>
        <w:t>10</w:t>
      </w:r>
      <w:proofErr w:type="gramEnd"/>
      <w:r>
        <w:rPr>
          <w:vertAlign w:val="superscript"/>
        </w:rPr>
        <w:t>−</w:t>
      </w:r>
      <w:r>
        <w:rPr>
          <w:vertAlign w:val="superscript"/>
        </w:rPr>
        <w:t xml:space="preserve">2 </w:t>
      </w:r>
      <w:r>
        <w:t>···</w:t>
      </w:r>
      <w:r>
        <w:t>10</w:t>
      </w:r>
      <w:r>
        <w:rPr>
          <w:vertAlign w:val="superscript"/>
        </w:rPr>
        <w:t>−</w:t>
      </w:r>
      <w:r>
        <w:rPr>
          <w:vertAlign w:val="superscript"/>
        </w:rPr>
        <w:t xml:space="preserve">20 </w:t>
      </w:r>
      <w:r>
        <w:t xml:space="preserve">to create a table of estimates of </w:t>
      </w:r>
      <w:r>
        <w:rPr>
          <w:i/>
        </w:rPr>
        <w:t>g</w:t>
      </w:r>
      <w:r>
        <w:rPr>
          <w:vertAlign w:val="superscript"/>
        </w:rPr>
        <w:t>0</w:t>
      </w:r>
      <w:r>
        <w:t>(1</w:t>
      </w:r>
      <w:r>
        <w:rPr>
          <w:i/>
        </w:rPr>
        <w:t>.</w:t>
      </w:r>
      <w:r>
        <w:t>4). Include a column for the relative error of each estimate.</w:t>
      </w:r>
    </w:p>
    <w:p w:rsidR="00FD3AF2" w:rsidRDefault="00FD3AF2" w:rsidP="00FD3AF2">
      <w:pPr>
        <w:spacing w:after="635"/>
        <w:ind w:left="353"/>
      </w:pPr>
      <w:r>
        <w:t xml:space="preserve">Using the central difference formula, we were able to create the table of estimates of </w:t>
      </w:r>
      <w:proofErr w:type="gramStart"/>
      <w:r>
        <w:rPr>
          <w:i/>
        </w:rPr>
        <w:t>g</w:t>
      </w:r>
      <w:r>
        <w:rPr>
          <w:vertAlign w:val="superscript"/>
        </w:rPr>
        <w:t>0</w:t>
      </w:r>
      <w:r>
        <w:t>(</w:t>
      </w:r>
      <w:proofErr w:type="gramEnd"/>
      <w:r>
        <w:t>1</w:t>
      </w:r>
      <w:r>
        <w:rPr>
          <w:i/>
        </w:rPr>
        <w:t>.</w:t>
      </w:r>
      <w:r>
        <w:t xml:space="preserve">4) below. We can see that an error occurs when </w:t>
      </w:r>
      <w:r>
        <w:rPr>
          <w:i/>
        </w:rPr>
        <w:t xml:space="preserve">h </w:t>
      </w:r>
      <w:r>
        <w:t>is less than or equal to 10</w:t>
      </w:r>
      <w:r>
        <w:rPr>
          <w:vertAlign w:val="superscript"/>
        </w:rPr>
        <w:t>−</w:t>
      </w:r>
      <w:r>
        <w:rPr>
          <w:vertAlign w:val="superscript"/>
        </w:rPr>
        <w:t xml:space="preserve">16 </w:t>
      </w:r>
      <w:r>
        <w:t>because it is causing the central difference formula to divide by a very small numbe</w:t>
      </w:r>
      <w:r>
        <w:t xml:space="preserve">r. We can also see that the relative error reaches its lowest point around the fifth iteration when </w:t>
      </w:r>
      <w:r>
        <w:rPr>
          <w:i/>
        </w:rPr>
        <w:t xml:space="preserve">h </w:t>
      </w:r>
      <w:r>
        <w:t>is 10</w:t>
      </w:r>
      <w:r>
        <w:rPr>
          <w:vertAlign w:val="superscript"/>
        </w:rPr>
        <w:t>−</w:t>
      </w:r>
      <w:r>
        <w:rPr>
          <w:vertAlign w:val="superscript"/>
        </w:rPr>
        <w:t xml:space="preserve">5 </w:t>
      </w:r>
      <w:r>
        <w:t>but then the relative error begins to increase again after that.</w:t>
      </w:r>
    </w:p>
    <w:p w:rsidR="00FD3AF2" w:rsidRDefault="00FD3AF2" w:rsidP="00FD3AF2">
      <w:pPr>
        <w:spacing w:after="182" w:line="259" w:lineRule="auto"/>
        <w:ind w:left="420"/>
        <w:jc w:val="center"/>
      </w:pPr>
      <w:proofErr w:type="gramStart"/>
      <w:r>
        <w:rPr>
          <w:i/>
        </w:rPr>
        <w:t>g</w:t>
      </w:r>
      <w:r>
        <w:rPr>
          <w:vertAlign w:val="superscript"/>
        </w:rPr>
        <w:t>0</w:t>
      </w:r>
      <w:r>
        <w:t>(</w:t>
      </w:r>
      <w:proofErr w:type="gramEnd"/>
      <w:r>
        <w:t>1</w:t>
      </w:r>
      <w:r>
        <w:rPr>
          <w:i/>
        </w:rPr>
        <w:t>.</w:t>
      </w:r>
      <w:r>
        <w:t>4) = -0.52543553839195933364</w:t>
      </w:r>
    </w:p>
    <w:p w:rsidR="002159DB" w:rsidRDefault="00FD3AF2" w:rsidP="00FD3AF2">
      <w:pPr>
        <w:spacing w:after="182" w:line="259" w:lineRule="auto"/>
        <w:ind w:left="42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213257" cy="3838575"/>
            <wp:effectExtent l="0" t="0" r="0" b="0"/>
            <wp:docPr id="1" name="Picture 1" descr="C:\Users\jdo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o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99" cy="385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9DB">
      <w:pgSz w:w="11906" w:h="16838"/>
      <w:pgMar w:top="1440" w:right="1276" w:bottom="1440" w:left="14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DB"/>
    <w:rsid w:val="002159DB"/>
    <w:rsid w:val="00B1230F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7006C-E1FD-4E5F-BC7E-A9C93FD2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9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jdoan</cp:lastModifiedBy>
  <cp:revision>3</cp:revision>
  <dcterms:created xsi:type="dcterms:W3CDTF">2016-04-08T02:39:00Z</dcterms:created>
  <dcterms:modified xsi:type="dcterms:W3CDTF">2016-04-08T02:44:00Z</dcterms:modified>
</cp:coreProperties>
</file>