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1BE8" w14:textId="4087A656" w:rsidR="00D06CC4" w:rsidRPr="00A000A7" w:rsidRDefault="00A000A7" w:rsidP="00A000A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A000A7">
        <w:rPr>
          <w:lang w:val="en-US"/>
        </w:rPr>
        <w:t>Diskusikan</w:t>
      </w:r>
      <w:proofErr w:type="spellEnd"/>
      <w:r w:rsidRPr="00A000A7">
        <w:rPr>
          <w:lang w:val="en-US"/>
        </w:rPr>
        <w:t xml:space="preserve"> </w:t>
      </w:r>
      <w:proofErr w:type="spellStart"/>
      <w:r w:rsidRPr="00A000A7">
        <w:rPr>
          <w:lang w:val="en-US"/>
        </w:rPr>
        <w:t>apa</w:t>
      </w:r>
      <w:proofErr w:type="spellEnd"/>
      <w:r w:rsidRPr="00A000A7">
        <w:rPr>
          <w:lang w:val="en-US"/>
        </w:rPr>
        <w:t xml:space="preserve"> </w:t>
      </w:r>
      <w:proofErr w:type="spellStart"/>
      <w:r w:rsidRPr="00A000A7">
        <w:rPr>
          <w:lang w:val="en-US"/>
        </w:rPr>
        <w:t>perbedaan</w:t>
      </w:r>
      <w:proofErr w:type="spellEnd"/>
      <w:r w:rsidRPr="00A000A7">
        <w:rPr>
          <w:lang w:val="en-US"/>
        </w:rPr>
        <w:t xml:space="preserve"> Hukum Newton 1 dan Newton 2 </w:t>
      </w:r>
      <w:r>
        <w:rPr>
          <w:lang w:val="en-US"/>
        </w:rPr>
        <w:br/>
      </w:r>
      <w:proofErr w:type="gramStart"/>
      <w:r>
        <w:rPr>
          <w:lang w:val="en-US"/>
        </w:rPr>
        <w:t>Jawab :</w:t>
      </w:r>
      <w:proofErr w:type="gramEnd"/>
      <w:r>
        <w:rPr>
          <w:lang w:val="en-US"/>
        </w:rPr>
        <w:t xml:space="preserve"> Hukum 1 newton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benda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diam dan </w:t>
      </w:r>
      <w:proofErr w:type="spellStart"/>
      <w:r>
        <w:rPr>
          <w:lang w:val="en-US"/>
        </w:rPr>
        <w:t>bergerak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kecepatan</w:t>
      </w:r>
      <w:proofErr w:type="spellEnd"/>
      <w:r>
        <w:rPr>
          <w:lang w:val="en-US"/>
        </w:rPr>
        <w:t xml:space="preserve"> </w:t>
      </w:r>
      <w:r w:rsidR="00D9595F">
        <w:rPr>
          <w:lang w:val="en-US"/>
        </w:rPr>
        <w:t xml:space="preserve">yang </w:t>
      </w:r>
      <w:proofErr w:type="spellStart"/>
      <w:r w:rsidR="00D9595F">
        <w:rPr>
          <w:lang w:val="en-US"/>
        </w:rPr>
        <w:t>stabil</w:t>
      </w:r>
      <w:proofErr w:type="spellEnd"/>
      <w:r w:rsidR="00D9595F">
        <w:rPr>
          <w:lang w:val="en-US"/>
        </w:rPr>
        <w:t xml:space="preserve">, </w:t>
      </w:r>
      <w:proofErr w:type="spellStart"/>
      <w:r w:rsidR="00D9595F">
        <w:rPr>
          <w:lang w:val="en-US"/>
        </w:rPr>
        <w:t>sedangkan</w:t>
      </w:r>
      <w:proofErr w:type="spellEnd"/>
      <w:r w:rsidR="00D9595F">
        <w:rPr>
          <w:lang w:val="en-US"/>
        </w:rPr>
        <w:t xml:space="preserve"> newton 2 </w:t>
      </w:r>
      <w:proofErr w:type="spellStart"/>
      <w:r w:rsidR="00D9595F">
        <w:rPr>
          <w:lang w:val="en-US"/>
        </w:rPr>
        <w:t>menjelaskan</w:t>
      </w:r>
      <w:proofErr w:type="spellEnd"/>
      <w:r w:rsidR="00D9595F">
        <w:rPr>
          <w:lang w:val="en-US"/>
        </w:rPr>
        <w:t xml:space="preserve"> </w:t>
      </w:r>
      <w:proofErr w:type="spellStart"/>
      <w:r w:rsidR="00D9595F">
        <w:rPr>
          <w:lang w:val="en-US"/>
        </w:rPr>
        <w:t>gaya</w:t>
      </w:r>
      <w:proofErr w:type="spellEnd"/>
      <w:r w:rsidR="00D9595F">
        <w:rPr>
          <w:lang w:val="en-US"/>
        </w:rPr>
        <w:t xml:space="preserve"> yang </w:t>
      </w:r>
      <w:proofErr w:type="spellStart"/>
      <w:r w:rsidR="00D9595F">
        <w:rPr>
          <w:lang w:val="en-US"/>
        </w:rPr>
        <w:t>menyebabkan</w:t>
      </w:r>
      <w:proofErr w:type="spellEnd"/>
      <w:r w:rsidR="00D9595F">
        <w:rPr>
          <w:lang w:val="en-US"/>
        </w:rPr>
        <w:t xml:space="preserve"> </w:t>
      </w:r>
      <w:proofErr w:type="spellStart"/>
      <w:r w:rsidR="00D9595F">
        <w:rPr>
          <w:lang w:val="en-US"/>
        </w:rPr>
        <w:t>percepatan</w:t>
      </w:r>
      <w:proofErr w:type="spellEnd"/>
      <w:r w:rsidR="00D9595F">
        <w:rPr>
          <w:lang w:val="en-US"/>
        </w:rPr>
        <w:t xml:space="preserve"> </w:t>
      </w:r>
      <w:proofErr w:type="spellStart"/>
      <w:r w:rsidR="00D9595F">
        <w:rPr>
          <w:lang w:val="en-US"/>
        </w:rPr>
        <w:t>sesuai</w:t>
      </w:r>
      <w:proofErr w:type="spellEnd"/>
      <w:r w:rsidR="00D9595F">
        <w:rPr>
          <w:lang w:val="en-US"/>
        </w:rPr>
        <w:t xml:space="preserve"> </w:t>
      </w:r>
      <w:proofErr w:type="spellStart"/>
      <w:r w:rsidR="00D9595F">
        <w:rPr>
          <w:lang w:val="en-US"/>
        </w:rPr>
        <w:t>massa</w:t>
      </w:r>
      <w:proofErr w:type="spellEnd"/>
      <w:r w:rsidR="00D9595F">
        <w:rPr>
          <w:lang w:val="en-US"/>
        </w:rPr>
        <w:t xml:space="preserve"> </w:t>
      </w:r>
      <w:proofErr w:type="spellStart"/>
      <w:r w:rsidR="00D9595F">
        <w:rPr>
          <w:lang w:val="en-US"/>
        </w:rPr>
        <w:t>bendanya</w:t>
      </w:r>
      <w:proofErr w:type="spellEnd"/>
      <w:r w:rsidR="00D9595F">
        <w:rPr>
          <w:lang w:val="en-US"/>
        </w:rPr>
        <w:br/>
      </w:r>
    </w:p>
    <w:p w14:paraId="20F47CDD" w14:textId="369C20F3" w:rsidR="00A000A7" w:rsidRDefault="00A000A7" w:rsidP="00A000A7">
      <w:pPr>
        <w:pStyle w:val="ListParagraph"/>
        <w:numPr>
          <w:ilvl w:val="0"/>
          <w:numId w:val="1"/>
        </w:numPr>
      </w:pPr>
      <w:proofErr w:type="spellStart"/>
      <w:r>
        <w:t>Sebuah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bermassa</w:t>
      </w:r>
      <w:proofErr w:type="spellEnd"/>
      <w:r>
        <w:t xml:space="preserve"> 5 kg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tali</w:t>
      </w:r>
      <w:proofErr w:type="spellEnd"/>
      <w:r>
        <w:t xml:space="preserve"> </w:t>
      </w:r>
      <w:proofErr w:type="spellStart"/>
      <w:r>
        <w:t>keatas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gramStart"/>
      <w:r>
        <w:t>miring(</w:t>
      </w:r>
      <w:proofErr w:type="spellStart"/>
      <w:proofErr w:type="gramEnd"/>
      <w:r>
        <w:t>kemiringan</w:t>
      </w:r>
      <w:proofErr w:type="spellEnd"/>
      <w:r>
        <w:t xml:space="preserve"> 37° </w:t>
      </w:r>
      <w:proofErr w:type="spellStart"/>
      <w:r>
        <w:t>terhadap</w:t>
      </w:r>
      <w:proofErr w:type="spellEnd"/>
      <w:r>
        <w:t xml:space="preserve"> </w:t>
      </w:r>
      <w:r>
        <w:t xml:space="preserve">horizontal) yang </w:t>
      </w:r>
      <w:proofErr w:type="spellStart"/>
      <w:r>
        <w:t>kasar</w:t>
      </w:r>
      <w:proofErr w:type="spellEnd"/>
      <w:r>
        <w:t xml:space="preserve"> oleh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t xml:space="preserve">71 N. Jika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gesekan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dan</w:t>
      </w:r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0,4 dan</w:t>
      </w:r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10 m/s2,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r w:rsidR="00D9595F">
        <w:t>Adalah</w:t>
      </w:r>
      <w:r w:rsidR="00D9595F">
        <w:br/>
        <w:t xml:space="preserve">Jawab : </w:t>
      </w:r>
    </w:p>
    <w:sectPr w:rsidR="00A00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E64ED"/>
    <w:multiLevelType w:val="hybridMultilevel"/>
    <w:tmpl w:val="3C5CEC2E"/>
    <w:lvl w:ilvl="0" w:tplc="3D8ED920">
      <w:start w:val="1"/>
      <w:numFmt w:val="decimal"/>
      <w:lvlText w:val="%1."/>
      <w:lvlJc w:val="left"/>
      <w:pPr>
        <w:ind w:left="850" w:hanging="49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91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A7"/>
    <w:rsid w:val="003F0144"/>
    <w:rsid w:val="004F5545"/>
    <w:rsid w:val="00914088"/>
    <w:rsid w:val="00A000A7"/>
    <w:rsid w:val="00D06CC4"/>
    <w:rsid w:val="00D9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089BD"/>
  <w15:chartTrackingRefBased/>
  <w15:docId w15:val="{BFD7C77B-F515-4126-A6D0-5567BD86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T7N0CV03E289271@outlook.com</dc:creator>
  <cp:keywords/>
  <dc:description/>
  <cp:lastModifiedBy>T7N0CV03E289271@outlook.com</cp:lastModifiedBy>
  <cp:revision>1</cp:revision>
  <dcterms:created xsi:type="dcterms:W3CDTF">2026-04-01T15:21:00Z</dcterms:created>
  <dcterms:modified xsi:type="dcterms:W3CDTF">2026-04-01T16:49:00Z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32b7d2bf-0ffd-4f4a-9037-c47eb76614f5</vt:lpwstr>
  </property>
</Properties>
</file>