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9937B" w14:textId="79881EC6" w:rsidR="00BB496F" w:rsidRPr="00BB496F" w:rsidRDefault="00BB496F" w:rsidP="00BB496F">
      <w:pPr>
        <w:jc w:val="center"/>
        <w:rPr>
          <w:sz w:val="36"/>
          <w:szCs w:val="36"/>
        </w:rPr>
      </w:pPr>
      <w:r w:rsidRPr="00BB496F">
        <w:rPr>
          <w:sz w:val="36"/>
          <w:szCs w:val="36"/>
        </w:rPr>
        <w:t>Kickstart my Chart</w:t>
      </w:r>
    </w:p>
    <w:p w14:paraId="0F2A0812" w14:textId="3D934763" w:rsidR="007F2F2B" w:rsidRDefault="00BB496F" w:rsidP="007F2F2B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The first conclusion that </w:t>
      </w:r>
      <w:r>
        <w:t xml:space="preserve">we can make from this chart is that </w:t>
      </w:r>
      <w:r w:rsidR="007F2F2B">
        <w:t>if you wanted to start a Kickstarter campaign, your highest change of success would be in</w:t>
      </w:r>
      <w:r w:rsidR="00BA3F18">
        <w:t xml:space="preserve"> the music</w:t>
      </w:r>
      <w:r w:rsidR="00436C69">
        <w:t xml:space="preserve"> category</w:t>
      </w:r>
      <w:r w:rsidR="00B5485D">
        <w:t xml:space="preserve"> in </w:t>
      </w:r>
      <w:r w:rsidR="007F2F2B">
        <w:t>the rock subcategory. The rock subcategory had a 100% success rate with the largest sample size of all the subcategories that also had a 100% success rate.</w:t>
      </w:r>
    </w:p>
    <w:p w14:paraId="07C1014F" w14:textId="1B369938" w:rsidR="007F2F2B" w:rsidRDefault="00B5485D" w:rsidP="007F2F2B">
      <w:pPr>
        <w:pStyle w:val="ListParagraph"/>
        <w:numPr>
          <w:ilvl w:val="0"/>
          <w:numId w:val="1"/>
        </w:numPr>
      </w:pPr>
      <w:r>
        <w:t xml:space="preserve">The second conclusion that we can draw from this data set is that it is not wise to start a Kickstarter campaign in </w:t>
      </w:r>
      <w:r w:rsidR="00701DA2">
        <w:t>November or</w:t>
      </w:r>
      <w:r w:rsidR="002A0E9A">
        <w:t xml:space="preserve"> December </w:t>
      </w:r>
      <w:r>
        <w:t xml:space="preserve">as the </w:t>
      </w:r>
      <w:r w:rsidR="002A0E9A">
        <w:t xml:space="preserve">data shows that the number of successful projects </w:t>
      </w:r>
      <w:r w:rsidR="00DB757D">
        <w:t>decrease in</w:t>
      </w:r>
      <w:r w:rsidR="002A0E9A">
        <w:t xml:space="preserve"> November until </w:t>
      </w:r>
      <w:r w:rsidR="00A56A24">
        <w:t xml:space="preserve">it </w:t>
      </w:r>
      <w:r w:rsidR="00253C95">
        <w:t>falls below the number of failed projects in December for the first and only time all year.</w:t>
      </w:r>
    </w:p>
    <w:p w14:paraId="25048BF1" w14:textId="686F9348" w:rsidR="006D11E3" w:rsidRDefault="000970E6" w:rsidP="006D11E3">
      <w:pPr>
        <w:pStyle w:val="ListParagraph"/>
        <w:numPr>
          <w:ilvl w:val="0"/>
          <w:numId w:val="1"/>
        </w:numPr>
      </w:pPr>
      <w:r>
        <w:t xml:space="preserve">The third conclusion that I came to is that </w:t>
      </w:r>
      <w:r w:rsidR="006148F4">
        <w:t>a higher average donation does not necessarily</w:t>
      </w:r>
      <w:r w:rsidR="00A646EC">
        <w:t xml:space="preserve"> mean </w:t>
      </w:r>
      <w:r w:rsidR="006148F4">
        <w:t xml:space="preserve">a higher chance of success. </w:t>
      </w:r>
      <w:r w:rsidR="002737CB">
        <w:t xml:space="preserve">The </w:t>
      </w:r>
      <w:r w:rsidR="00DD39E2">
        <w:t xml:space="preserve">top 3 </w:t>
      </w:r>
      <w:r w:rsidR="00263449">
        <w:t xml:space="preserve">total </w:t>
      </w:r>
      <w:r w:rsidR="00DD39E2">
        <w:t>averages</w:t>
      </w:r>
      <w:r w:rsidR="00F46177">
        <w:t xml:space="preserve"> of the average</w:t>
      </w:r>
      <w:r w:rsidR="009201F2">
        <w:t xml:space="preserve"> donation</w:t>
      </w:r>
      <w:r w:rsidR="00A3170A">
        <w:t>s</w:t>
      </w:r>
      <w:r w:rsidR="009201F2">
        <w:t xml:space="preserve"> </w:t>
      </w:r>
      <w:r w:rsidR="00B84A3F">
        <w:t>per</w:t>
      </w:r>
      <w:r w:rsidR="003F25E1">
        <w:t xml:space="preserve"> categor</w:t>
      </w:r>
      <w:r w:rsidR="006C5AC1">
        <w:t xml:space="preserve">ies </w:t>
      </w:r>
      <w:r w:rsidR="003F25E1">
        <w:t xml:space="preserve">listed from highest to lowest </w:t>
      </w:r>
      <w:r w:rsidR="007D4F41">
        <w:t xml:space="preserve">are </w:t>
      </w:r>
      <w:r w:rsidR="009C39DC">
        <w:t>t</w:t>
      </w:r>
      <w:r w:rsidR="007D4F41">
        <w:t>echnology</w:t>
      </w:r>
      <w:r w:rsidR="00735E33">
        <w:t xml:space="preserve"> </w:t>
      </w:r>
      <w:r w:rsidR="007D4F41">
        <w:t>(</w:t>
      </w:r>
      <w:r w:rsidR="006C5AC1">
        <w:t xml:space="preserve">$133.74), </w:t>
      </w:r>
      <w:r w:rsidR="00735E33">
        <w:t xml:space="preserve">film &amp; </w:t>
      </w:r>
      <w:r w:rsidR="00C27292">
        <w:t xml:space="preserve">video ($87.44), and </w:t>
      </w:r>
      <w:r w:rsidR="0034193A">
        <w:t xml:space="preserve">           </w:t>
      </w:r>
      <w:r w:rsidR="00C27292">
        <w:t>photography ($</w:t>
      </w:r>
      <w:r w:rsidR="0034193A">
        <w:t>81.97)</w:t>
      </w:r>
      <w:r w:rsidR="00443DCB">
        <w:t>.</w:t>
      </w:r>
      <w:r w:rsidR="0006332A">
        <w:t xml:space="preserve"> </w:t>
      </w:r>
      <w:r w:rsidR="00695E14">
        <w:t xml:space="preserve">Out of the top 3 total averages only </w:t>
      </w:r>
      <w:r w:rsidR="00ED300D">
        <w:t>1, which is film and video, had a success rate of over 50%.</w:t>
      </w:r>
    </w:p>
    <w:p w14:paraId="1B721291" w14:textId="74FF2F70" w:rsidR="006D11E3" w:rsidRDefault="006D11E3" w:rsidP="00B83806">
      <w:r>
        <w:t xml:space="preserve">Limitations: </w:t>
      </w:r>
    </w:p>
    <w:p w14:paraId="778F8990" w14:textId="64989261" w:rsidR="00ED300D" w:rsidRDefault="004C3F0E" w:rsidP="00ED300D">
      <w:pPr>
        <w:pStyle w:val="ListParagraph"/>
        <w:numPr>
          <w:ilvl w:val="0"/>
          <w:numId w:val="2"/>
        </w:numPr>
      </w:pPr>
      <w:r>
        <w:t xml:space="preserve">One limitation of this data is that </w:t>
      </w:r>
      <w:r w:rsidR="00167917">
        <w:t>the categories are not equally represented</w:t>
      </w:r>
      <w:r w:rsidR="00442036">
        <w:t>. Theater has close t</w:t>
      </w:r>
      <w:r w:rsidR="009461B3">
        <w:t xml:space="preserve">o 1400 projects whilst food and games only have around </w:t>
      </w:r>
      <w:r w:rsidR="00703FFC">
        <w:t>200 each.</w:t>
      </w:r>
    </w:p>
    <w:p w14:paraId="4C347B2A" w14:textId="50548003" w:rsidR="003E6DE2" w:rsidRDefault="003E6DE2" w:rsidP="00ED300D">
      <w:pPr>
        <w:pStyle w:val="ListParagraph"/>
        <w:numPr>
          <w:ilvl w:val="0"/>
          <w:numId w:val="2"/>
        </w:numPr>
      </w:pPr>
      <w:r>
        <w:t xml:space="preserve">Another limitation I noticed is that </w:t>
      </w:r>
      <w:r w:rsidR="004F4F31">
        <w:t>most of</w:t>
      </w:r>
      <w:r>
        <w:t xml:space="preserve"> the data is from the US.</w:t>
      </w:r>
      <w:r w:rsidR="00E0452C">
        <w:t xml:space="preserve"> If you were trying to get a fair representation of </w:t>
      </w:r>
      <w:proofErr w:type="spellStart"/>
      <w:r w:rsidR="00490D97">
        <w:t>Kickstarter</w:t>
      </w:r>
      <w:r w:rsidR="00836D59">
        <w:t>s</w:t>
      </w:r>
      <w:proofErr w:type="spellEnd"/>
      <w:r w:rsidR="00E0452C">
        <w:t xml:space="preserve"> </w:t>
      </w:r>
      <w:r w:rsidR="00F070E0">
        <w:t>outside the US,</w:t>
      </w:r>
      <w:r w:rsidR="00E0452C">
        <w:t xml:space="preserve"> I would not use this data set as </w:t>
      </w:r>
      <w:r w:rsidR="00490D97">
        <w:t>73% of the data comes from Kickstarter campaigns</w:t>
      </w:r>
      <w:r w:rsidR="00836D59">
        <w:t xml:space="preserve"> in the US.</w:t>
      </w:r>
    </w:p>
    <w:p w14:paraId="54BFD279" w14:textId="1706D80D" w:rsidR="00394BAC" w:rsidRDefault="002B4DBA" w:rsidP="00B83806">
      <w:r>
        <w:t>Extra Charts and Pivot tables:</w:t>
      </w:r>
    </w:p>
    <w:p w14:paraId="2938F8BB" w14:textId="0B984DAF" w:rsidR="00A00C9C" w:rsidRDefault="00E32D89" w:rsidP="00B83806">
      <w:pPr>
        <w:pStyle w:val="ListParagraph"/>
        <w:numPr>
          <w:ilvl w:val="0"/>
          <w:numId w:val="3"/>
        </w:numPr>
      </w:pPr>
      <w:r>
        <w:t xml:space="preserve">A good pivot table that you can create </w:t>
      </w:r>
      <w:r w:rsidR="00975739">
        <w:t xml:space="preserve">is one that shows </w:t>
      </w:r>
      <w:r w:rsidR="0045298E">
        <w:t xml:space="preserve">average of average donations and average </w:t>
      </w:r>
      <w:r w:rsidR="00975739">
        <w:t xml:space="preserve">of </w:t>
      </w:r>
      <w:r w:rsidR="004673BA">
        <w:t xml:space="preserve">percent funded </w:t>
      </w:r>
      <w:r w:rsidR="00975739">
        <w:t xml:space="preserve">per category and </w:t>
      </w:r>
      <w:r w:rsidR="00A00C9C">
        <w:t>subcategory. This allows you to see if a higher average donation or percent funded lead to a higher chance of success. This is the table I used for my third conclusion.</w:t>
      </w:r>
    </w:p>
    <w:p w14:paraId="15F6B5BE" w14:textId="4B313879" w:rsidR="00A00C9C" w:rsidRDefault="00F751EA" w:rsidP="007D26EC">
      <w:pPr>
        <w:pStyle w:val="ListParagraph"/>
        <w:numPr>
          <w:ilvl w:val="0"/>
          <w:numId w:val="3"/>
        </w:numPr>
      </w:pPr>
      <w:r>
        <w:t>Another good chart</w:t>
      </w:r>
      <w:r w:rsidR="007B435F">
        <w:t xml:space="preserve"> and pivot table to create is one that identifies which categories </w:t>
      </w:r>
      <w:r w:rsidR="00FD4FBD">
        <w:t xml:space="preserve">and how many were featured in the staff pick. </w:t>
      </w:r>
      <w:r w:rsidR="00F67A7F">
        <w:t>For the chart I would use the standard column</w:t>
      </w:r>
      <w:r w:rsidR="005F2D47">
        <w:t xml:space="preserve"> chart</w:t>
      </w:r>
      <w:r w:rsidR="00F67A7F">
        <w:t xml:space="preserve"> that shows how many </w:t>
      </w:r>
      <w:r w:rsidR="00FD70AF">
        <w:t>categories were true and how many false</w:t>
      </w:r>
      <w:r w:rsidR="005F2D47">
        <w:t xml:space="preserve"> filtered by state</w:t>
      </w:r>
      <w:r w:rsidR="00FD70AF">
        <w:t xml:space="preserve">. This would allow us to see if being featured as a staff pick </w:t>
      </w:r>
      <w:r w:rsidR="001A5946">
        <w:t>gives us a higher change of success.</w:t>
      </w:r>
    </w:p>
    <w:p w14:paraId="4B515B15" w14:textId="59E1E3D5" w:rsidR="00B83806" w:rsidRDefault="00B83806" w:rsidP="00B83806">
      <w:r>
        <w:t>Statistical Analysis</w:t>
      </w:r>
    </w:p>
    <w:p w14:paraId="285358F7" w14:textId="77777777" w:rsidR="00246316" w:rsidRDefault="00A42F2F" w:rsidP="00B83806">
      <w:pPr>
        <w:pStyle w:val="ListParagraph"/>
        <w:numPr>
          <w:ilvl w:val="0"/>
          <w:numId w:val="6"/>
        </w:numPr>
      </w:pPr>
      <w:r>
        <w:t xml:space="preserve">For </w:t>
      </w:r>
      <w:r w:rsidR="00CD1DA4">
        <w:t xml:space="preserve">the successful campaigns I would use the </w:t>
      </w:r>
      <w:r w:rsidR="006C118C">
        <w:t xml:space="preserve">median as the variance and standard deviation are quite large </w:t>
      </w:r>
      <w:r w:rsidR="004F66BD">
        <w:t xml:space="preserve">and there are more extreme numbers in the data set. For the failed </w:t>
      </w:r>
      <w:r w:rsidR="006F6E19">
        <w:t>campaigns I would use the mean as the s</w:t>
      </w:r>
      <w:r w:rsidR="00246316">
        <w:t xml:space="preserve">tandard </w:t>
      </w:r>
      <w:r w:rsidR="006F6E19">
        <w:t>deviation is quite close and there are not too many extreme number</w:t>
      </w:r>
      <w:r w:rsidR="00246316">
        <w:t xml:space="preserve">s </w:t>
      </w:r>
      <w:r w:rsidR="006F6E19">
        <w:t>in</w:t>
      </w:r>
      <w:r w:rsidR="00246316">
        <w:t xml:space="preserve"> its dataset.</w:t>
      </w:r>
    </w:p>
    <w:p w14:paraId="49EE53BF" w14:textId="6717E5CF" w:rsidR="00B83806" w:rsidRDefault="006F6E19" w:rsidP="00B83806">
      <w:pPr>
        <w:pStyle w:val="ListParagraph"/>
        <w:numPr>
          <w:ilvl w:val="0"/>
          <w:numId w:val="6"/>
        </w:numPr>
      </w:pPr>
      <w:r>
        <w:t xml:space="preserve"> </w:t>
      </w:r>
      <w:r w:rsidR="00816C1A">
        <w:t>There is higher variability with the successful campaigns</w:t>
      </w:r>
      <w:r w:rsidR="003D4663">
        <w:t xml:space="preserve">. This makes sense as </w:t>
      </w:r>
      <w:r w:rsidR="00061AC2">
        <w:t>there are many more extremes within the successful campaigns and the difference between the min max is much higher.</w:t>
      </w:r>
      <w:r w:rsidR="00613D2A">
        <w:t xml:space="preserve"> </w:t>
      </w:r>
      <w:r w:rsidR="004322B6">
        <w:t xml:space="preserve">The SD and Variance also is much higher suggesting </w:t>
      </w:r>
      <w:r w:rsidR="0069361B">
        <w:t>a higher variability</w:t>
      </w:r>
    </w:p>
    <w:p w14:paraId="761A77C5" w14:textId="77777777" w:rsidR="00061AC2" w:rsidRDefault="00061AC2" w:rsidP="00061AC2"/>
    <w:p w14:paraId="2125F8CD" w14:textId="77777777" w:rsidR="005F2D47" w:rsidRDefault="005F2D47" w:rsidP="005F2D47"/>
    <w:p w14:paraId="75189134" w14:textId="77777777" w:rsidR="001A5946" w:rsidRDefault="001A5946" w:rsidP="001A5946"/>
    <w:sectPr w:rsidR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0558F"/>
    <w:multiLevelType w:val="hybridMultilevel"/>
    <w:tmpl w:val="DE6461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70BAC"/>
    <w:multiLevelType w:val="hybridMultilevel"/>
    <w:tmpl w:val="56FC9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06AFB"/>
    <w:multiLevelType w:val="hybridMultilevel"/>
    <w:tmpl w:val="8138A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265D"/>
    <w:multiLevelType w:val="hybridMultilevel"/>
    <w:tmpl w:val="B6429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31D7D"/>
    <w:multiLevelType w:val="hybridMultilevel"/>
    <w:tmpl w:val="D9CE77E0"/>
    <w:lvl w:ilvl="0" w:tplc="5B24FF5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E2526"/>
    <w:multiLevelType w:val="hybridMultilevel"/>
    <w:tmpl w:val="D8DAA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6F"/>
    <w:rsid w:val="00051D62"/>
    <w:rsid w:val="00061AC2"/>
    <w:rsid w:val="0006332A"/>
    <w:rsid w:val="00070475"/>
    <w:rsid w:val="000970E6"/>
    <w:rsid w:val="000A0094"/>
    <w:rsid w:val="00167917"/>
    <w:rsid w:val="001733EA"/>
    <w:rsid w:val="001A5946"/>
    <w:rsid w:val="001E29B7"/>
    <w:rsid w:val="00246316"/>
    <w:rsid w:val="00253C95"/>
    <w:rsid w:val="00263449"/>
    <w:rsid w:val="002737CB"/>
    <w:rsid w:val="002A0E9A"/>
    <w:rsid w:val="002B4DBA"/>
    <w:rsid w:val="0034193A"/>
    <w:rsid w:val="00394BAC"/>
    <w:rsid w:val="003D4663"/>
    <w:rsid w:val="003E6DE2"/>
    <w:rsid w:val="003F25E1"/>
    <w:rsid w:val="004070FB"/>
    <w:rsid w:val="0040770D"/>
    <w:rsid w:val="004322B6"/>
    <w:rsid w:val="00436C69"/>
    <w:rsid w:val="00442036"/>
    <w:rsid w:val="00443DCB"/>
    <w:rsid w:val="0045298E"/>
    <w:rsid w:val="004617D8"/>
    <w:rsid w:val="004673BA"/>
    <w:rsid w:val="00490D97"/>
    <w:rsid w:val="004C3F0E"/>
    <w:rsid w:val="004F4F31"/>
    <w:rsid w:val="004F66BD"/>
    <w:rsid w:val="00500271"/>
    <w:rsid w:val="005873B7"/>
    <w:rsid w:val="005A1F65"/>
    <w:rsid w:val="005F2D47"/>
    <w:rsid w:val="00613D2A"/>
    <w:rsid w:val="006148F4"/>
    <w:rsid w:val="0069361B"/>
    <w:rsid w:val="00695E14"/>
    <w:rsid w:val="006C118C"/>
    <w:rsid w:val="006C5AC1"/>
    <w:rsid w:val="006D11E3"/>
    <w:rsid w:val="006F6E19"/>
    <w:rsid w:val="00701DA2"/>
    <w:rsid w:val="00703FFC"/>
    <w:rsid w:val="00735E33"/>
    <w:rsid w:val="007B435F"/>
    <w:rsid w:val="007D26EC"/>
    <w:rsid w:val="007D4F41"/>
    <w:rsid w:val="007D7C2F"/>
    <w:rsid w:val="007F2F2B"/>
    <w:rsid w:val="00816C1A"/>
    <w:rsid w:val="00836D59"/>
    <w:rsid w:val="008429C5"/>
    <w:rsid w:val="0085351E"/>
    <w:rsid w:val="00882A48"/>
    <w:rsid w:val="009201F2"/>
    <w:rsid w:val="009461B3"/>
    <w:rsid w:val="009650AF"/>
    <w:rsid w:val="00965E30"/>
    <w:rsid w:val="00975739"/>
    <w:rsid w:val="009C39DC"/>
    <w:rsid w:val="00A00C9C"/>
    <w:rsid w:val="00A3170A"/>
    <w:rsid w:val="00A42F2F"/>
    <w:rsid w:val="00A56A24"/>
    <w:rsid w:val="00A646EC"/>
    <w:rsid w:val="00B30DB3"/>
    <w:rsid w:val="00B5485D"/>
    <w:rsid w:val="00B83806"/>
    <w:rsid w:val="00B84A3F"/>
    <w:rsid w:val="00BA2F0A"/>
    <w:rsid w:val="00BA3F18"/>
    <w:rsid w:val="00BA68ED"/>
    <w:rsid w:val="00BB496F"/>
    <w:rsid w:val="00C27292"/>
    <w:rsid w:val="00CD1DA4"/>
    <w:rsid w:val="00CD78E6"/>
    <w:rsid w:val="00D3481F"/>
    <w:rsid w:val="00DB757D"/>
    <w:rsid w:val="00DD39E2"/>
    <w:rsid w:val="00E0452C"/>
    <w:rsid w:val="00E32D89"/>
    <w:rsid w:val="00ED300D"/>
    <w:rsid w:val="00F070E0"/>
    <w:rsid w:val="00F46177"/>
    <w:rsid w:val="00F67A7F"/>
    <w:rsid w:val="00F751EA"/>
    <w:rsid w:val="00FD4FBD"/>
    <w:rsid w:val="00FD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4D12"/>
  <w15:chartTrackingRefBased/>
  <w15:docId w15:val="{AC96AC8B-9D10-44B2-9C85-E22D68F6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Franklyn De La Cruz</dc:creator>
  <cp:keywords/>
  <dc:description/>
  <cp:lastModifiedBy>Franklyn De La Cruz</cp:lastModifiedBy>
  <cp:revision>89</cp:revision>
  <dcterms:created xsi:type="dcterms:W3CDTF">2020-12-16T23:55:00Z</dcterms:created>
  <dcterms:modified xsi:type="dcterms:W3CDTF">2020-12-20T01:03:00Z</dcterms:modified>
</cp:coreProperties>
</file>