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77777777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472764EF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Épée lourde</w:t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28"/>
          <w:szCs w:val="28"/>
        </w:rPr>
        <w:t>Épée</w:t>
      </w:r>
    </w:p>
    <w:p w14:paraId="3137D691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Allonge :</w:t>
      </w:r>
    </w:p>
    <w:p w14:paraId="462F47A6" w14:textId="53BB30FD" w:rsidR="00587EA1" w:rsidRDefault="0093658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0,60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28"/>
          <w:szCs w:val="28"/>
        </w:rPr>
        <w:t>60</w:t>
      </w:r>
      <w:r w:rsidR="00587EA1"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  <w:sz w:val="28"/>
          <w:szCs w:val="28"/>
        </w:rPr>
        <w:t>c</w:t>
      </w:r>
      <w:r w:rsidR="00587EA1">
        <w:rPr>
          <w:rFonts w:ascii="Constantia" w:hAnsi="Constantia"/>
          <w:sz w:val="28"/>
          <w:szCs w:val="28"/>
        </w:rPr>
        <w:t>m</w:t>
      </w:r>
      <w:r w:rsidR="00587EA1">
        <w:rPr>
          <w:rFonts w:ascii="Constantia" w:hAnsi="Constantia"/>
        </w:rPr>
        <w:t xml:space="preserve"> </w:t>
      </w:r>
    </w:p>
    <w:p w14:paraId="1EDC9661" w14:textId="6AC6E463" w:rsidR="00587EA1" w:rsidRDefault="00587EA1" w:rsidP="00587EA1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Main</w:t>
      </w:r>
      <w:r w:rsidR="00936586">
        <w:rPr>
          <w:rFonts w:ascii="Constantia" w:hAnsi="Constantia"/>
          <w:b/>
          <w:bCs/>
          <w:sz w:val="40"/>
          <w:szCs w:val="40"/>
          <w:u w:val="single"/>
        </w:rPr>
        <w:t>(s)</w:t>
      </w:r>
      <w:r>
        <w:rPr>
          <w:rFonts w:ascii="Constantia" w:hAnsi="Constantia"/>
          <w:b/>
          <w:bCs/>
          <w:sz w:val="40"/>
          <w:szCs w:val="40"/>
          <w:u w:val="single"/>
        </w:rPr>
        <w:t xml:space="preserve"> :</w:t>
      </w:r>
      <w:r>
        <w:rPr>
          <w:rFonts w:ascii="Constantia" w:hAnsi="Constantia"/>
          <w:b/>
          <w:bCs/>
          <w:sz w:val="32"/>
          <w:szCs w:val="32"/>
        </w:rPr>
        <w:t xml:space="preserve"> </w:t>
      </w:r>
    </w:p>
    <w:p w14:paraId="0F81D05F" w14:textId="739F4659" w:rsidR="00587EA1" w:rsidRDefault="0093658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Une main</w:t>
      </w:r>
    </w:p>
    <w:p w14:paraId="02238AC8" w14:textId="77777777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Type de dégâts 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Dégâts :</w:t>
      </w:r>
      <w:r>
        <w:rPr>
          <w:rFonts w:ascii="Constantia" w:hAnsi="Constantia"/>
          <w:sz w:val="28"/>
          <w:szCs w:val="28"/>
        </w:rPr>
        <w:t xml:space="preserve"> </w:t>
      </w:r>
    </w:p>
    <w:p w14:paraId="288FCBF6" w14:textId="04A59DCF" w:rsidR="00587EA1" w:rsidRDefault="00587EA1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Tranchant</w:t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 w:rsidR="007A6ADD">
        <w:rPr>
          <w:rFonts w:ascii="Constantia" w:hAnsi="Constantia"/>
          <w:sz w:val="32"/>
          <w:szCs w:val="32"/>
        </w:rPr>
        <w:t>1d6+3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3907F43E" w:rsidR="00587EA1" w:rsidRDefault="007A6ADD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1</w:t>
      </w:r>
      <w:r w:rsidR="00587EA1">
        <w:rPr>
          <w:rFonts w:ascii="Constantia" w:hAnsi="Constantia"/>
          <w:sz w:val="28"/>
          <w:szCs w:val="28"/>
        </w:rPr>
        <w:t xml:space="preserve"> PO, </w:t>
      </w:r>
      <w:r>
        <w:rPr>
          <w:rFonts w:ascii="Constantia" w:hAnsi="Constantia"/>
          <w:sz w:val="28"/>
          <w:szCs w:val="28"/>
        </w:rPr>
        <w:t>2</w:t>
      </w:r>
      <w:r w:rsidR="00587EA1">
        <w:rPr>
          <w:rFonts w:ascii="Constantia" w:hAnsi="Constantia"/>
          <w:sz w:val="28"/>
          <w:szCs w:val="28"/>
        </w:rPr>
        <w:t xml:space="preserve"> PA, </w:t>
      </w:r>
      <w:r>
        <w:rPr>
          <w:rFonts w:ascii="Constantia" w:hAnsi="Constantia"/>
          <w:sz w:val="28"/>
          <w:szCs w:val="28"/>
        </w:rPr>
        <w:t>4</w:t>
      </w:r>
      <w:r w:rsidR="00587EA1">
        <w:rPr>
          <w:rFonts w:ascii="Constantia" w:hAnsi="Constantia"/>
          <w:sz w:val="28"/>
          <w:szCs w:val="28"/>
        </w:rPr>
        <w:t xml:space="preserve"> PC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36731EF1" w14:textId="38BC8BC1" w:rsidR="002370C8" w:rsidRDefault="007A6ADD">
      <w:r>
        <w:rPr>
          <w:rFonts w:ascii="Constantia" w:hAnsi="Constantia"/>
          <w:sz w:val="24"/>
          <w:szCs w:val="24"/>
        </w:rPr>
        <w:t>Le glaive est un excellent compromis pour ceux qui ne savent pas quelle arme prendre au corps à corps, elle est plus lourde qu’une épée courte lambda, mais elle permet également une bien meilleure offensive. Elle est généralement placée à la ceinture comme arme secondaire au cas où le guerrier venait à perdre son arme principale.</w:t>
      </w:r>
    </w:p>
    <w:sectPr w:rsidR="00237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2370C8"/>
    <w:rsid w:val="00495838"/>
    <w:rsid w:val="00587EA1"/>
    <w:rsid w:val="00755EE6"/>
    <w:rsid w:val="007A6ADD"/>
    <w:rsid w:val="0093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EA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5</cp:revision>
  <dcterms:created xsi:type="dcterms:W3CDTF">2023-07-10T11:51:00Z</dcterms:created>
  <dcterms:modified xsi:type="dcterms:W3CDTF">2023-07-10T12:05:00Z</dcterms:modified>
</cp:coreProperties>
</file>