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A568" w14:textId="31D2F4A9" w:rsidR="00587EA1" w:rsidRDefault="00587EA1" w:rsidP="00587EA1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Nom 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Type d’arm</w:t>
      </w:r>
      <w:r w:rsidR="00CB3D7D">
        <w:rPr>
          <w:rFonts w:ascii="Constantia" w:hAnsi="Constantia"/>
          <w:b/>
          <w:bCs/>
          <w:sz w:val="40"/>
          <w:szCs w:val="40"/>
          <w:u w:val="single"/>
        </w:rPr>
        <w:t>ur</w:t>
      </w:r>
      <w:r>
        <w:rPr>
          <w:rFonts w:ascii="Constantia" w:hAnsi="Constantia"/>
          <w:b/>
          <w:bCs/>
          <w:sz w:val="40"/>
          <w:szCs w:val="40"/>
          <w:u w:val="single"/>
        </w:rPr>
        <w:t>e</w:t>
      </w:r>
      <w:r>
        <w:rPr>
          <w:rFonts w:ascii="Constantia" w:hAnsi="Constantia"/>
          <w:b/>
          <w:bCs/>
          <w:sz w:val="28"/>
          <w:szCs w:val="28"/>
          <w:u w:val="single"/>
        </w:rPr>
        <w:t> :</w:t>
      </w:r>
    </w:p>
    <w:p w14:paraId="4EE48E67" w14:textId="75BA1776" w:rsidR="00587EA1" w:rsidRDefault="005C01D8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Mitons</w:t>
      </w:r>
      <w:r w:rsidR="00CC7F8E">
        <w:rPr>
          <w:rFonts w:ascii="Constantia" w:hAnsi="Constantia"/>
          <w:sz w:val="28"/>
          <w:szCs w:val="28"/>
        </w:rPr>
        <w:tab/>
      </w:r>
      <w:r w:rsidR="00BC6546">
        <w:rPr>
          <w:rFonts w:ascii="Constantia" w:hAnsi="Constantia"/>
          <w:sz w:val="28"/>
          <w:szCs w:val="28"/>
        </w:rPr>
        <w:tab/>
      </w:r>
      <w:r w:rsidR="000224CC">
        <w:rPr>
          <w:rFonts w:ascii="Constantia" w:hAnsi="Constantia"/>
          <w:sz w:val="28"/>
          <w:szCs w:val="28"/>
        </w:rPr>
        <w:tab/>
      </w:r>
      <w:r w:rsidR="0027720D">
        <w:rPr>
          <w:rFonts w:ascii="Constantia" w:hAnsi="Constantia"/>
          <w:sz w:val="28"/>
          <w:szCs w:val="28"/>
        </w:rPr>
        <w:tab/>
      </w:r>
      <w:r w:rsidR="004E205F">
        <w:rPr>
          <w:rFonts w:ascii="Constantia" w:hAnsi="Constantia"/>
          <w:sz w:val="28"/>
          <w:szCs w:val="28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613E5E">
        <w:rPr>
          <w:rFonts w:ascii="Constantia" w:hAnsi="Constantia"/>
          <w:sz w:val="28"/>
          <w:szCs w:val="28"/>
        </w:rPr>
        <w:t>Gants</w:t>
      </w:r>
    </w:p>
    <w:p w14:paraId="3137D691" w14:textId="7B8673A4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36"/>
          <w:szCs w:val="36"/>
          <w:u w:val="single"/>
        </w:rPr>
        <w:t>Poids :</w:t>
      </w:r>
      <w:r>
        <w:rPr>
          <w:rFonts w:ascii="Constantia" w:hAnsi="Constantia"/>
          <w:sz w:val="24"/>
          <w:szCs w:val="24"/>
        </w:rPr>
        <w:t xml:space="preserve"> </w:t>
      </w:r>
    </w:p>
    <w:p w14:paraId="0F81D05F" w14:textId="42051409" w:rsidR="00587EA1" w:rsidRDefault="005C01D8" w:rsidP="00190BBC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2</w:t>
      </w:r>
      <w:r w:rsidR="00587EA1">
        <w:rPr>
          <w:rFonts w:ascii="Constantia" w:hAnsi="Constantia"/>
          <w:sz w:val="28"/>
          <w:szCs w:val="28"/>
        </w:rPr>
        <w:t xml:space="preserve"> kg</w:t>
      </w:r>
      <w:r w:rsidR="00587EA1">
        <w:rPr>
          <w:rFonts w:ascii="Constantia" w:hAnsi="Constantia"/>
          <w:sz w:val="32"/>
          <w:szCs w:val="32"/>
        </w:rPr>
        <w:tab/>
      </w:r>
    </w:p>
    <w:p w14:paraId="02238AC8" w14:textId="1C50C8B8" w:rsidR="00587EA1" w:rsidRDefault="00190BBC" w:rsidP="00587EA1">
      <w:pPr>
        <w:rPr>
          <w:rFonts w:ascii="Constantia" w:hAnsi="Constantia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Protection</w:t>
      </w:r>
      <w:r w:rsidR="00587EA1">
        <w:rPr>
          <w:rFonts w:ascii="Constantia" w:hAnsi="Constantia"/>
          <w:b/>
          <w:bCs/>
          <w:sz w:val="40"/>
          <w:szCs w:val="40"/>
          <w:u w:val="single"/>
        </w:rPr>
        <w:t> :</w:t>
      </w:r>
      <w:r w:rsidR="00587EA1">
        <w:rPr>
          <w:rFonts w:ascii="Constantia" w:hAnsi="Constantia"/>
          <w:sz w:val="28"/>
          <w:szCs w:val="28"/>
        </w:rPr>
        <w:t xml:space="preserve"> </w:t>
      </w:r>
      <w:r w:rsidR="00587EA1">
        <w:rPr>
          <w:rFonts w:ascii="Constantia" w:hAnsi="Constantia"/>
        </w:rPr>
        <w:tab/>
      </w:r>
      <w:r w:rsidR="00587EA1">
        <w:rPr>
          <w:rFonts w:ascii="Constantia" w:hAnsi="Constantia"/>
        </w:rPr>
        <w:tab/>
      </w:r>
      <w:r w:rsidR="00587EA1">
        <w:rPr>
          <w:rFonts w:ascii="Constantia" w:hAnsi="Constantia"/>
        </w:rPr>
        <w:tab/>
      </w:r>
      <w:r w:rsidR="00587EA1">
        <w:rPr>
          <w:rFonts w:ascii="Constantia" w:hAnsi="Constantia"/>
        </w:rPr>
        <w:tab/>
      </w:r>
      <w:r w:rsidR="00587EA1"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Bonus résistance</w:t>
      </w:r>
      <w:r w:rsidR="00587EA1">
        <w:rPr>
          <w:rFonts w:ascii="Constantia" w:hAnsi="Constantia"/>
          <w:b/>
          <w:bCs/>
          <w:sz w:val="40"/>
          <w:szCs w:val="40"/>
          <w:u w:val="single"/>
        </w:rPr>
        <w:t> :</w:t>
      </w:r>
      <w:r w:rsidR="00587EA1">
        <w:rPr>
          <w:rFonts w:ascii="Constantia" w:hAnsi="Constantia"/>
          <w:sz w:val="28"/>
          <w:szCs w:val="28"/>
        </w:rPr>
        <w:t xml:space="preserve"> </w:t>
      </w:r>
    </w:p>
    <w:p w14:paraId="288FCBF6" w14:textId="15D20097" w:rsidR="00587EA1" w:rsidRDefault="005C01D8" w:rsidP="00587EA1">
      <w:p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8"/>
          <w:szCs w:val="28"/>
        </w:rPr>
        <w:t>Tranchant, Contondant, Perforant</w:t>
      </w:r>
      <w:r w:rsidR="00B860A4">
        <w:rPr>
          <w:rFonts w:ascii="Constantia" w:hAnsi="Constantia"/>
          <w:sz w:val="28"/>
          <w:szCs w:val="28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D04020">
        <w:rPr>
          <w:rFonts w:ascii="Constantia" w:hAnsi="Constantia"/>
          <w:sz w:val="32"/>
          <w:szCs w:val="32"/>
        </w:rPr>
        <w:tab/>
      </w:r>
      <w:r w:rsidR="00FF0A96">
        <w:rPr>
          <w:rFonts w:ascii="Constantia" w:hAnsi="Constantia"/>
          <w:sz w:val="32"/>
          <w:szCs w:val="32"/>
        </w:rPr>
        <w:tab/>
      </w:r>
      <w:r w:rsidR="00FF0A96">
        <w:rPr>
          <w:rFonts w:ascii="Constantia" w:hAnsi="Constantia"/>
          <w:sz w:val="32"/>
          <w:szCs w:val="32"/>
        </w:rPr>
        <w:tab/>
        <w:t xml:space="preserve">    </w:t>
      </w:r>
      <w:r w:rsidR="00581FD3">
        <w:rPr>
          <w:rFonts w:ascii="Constantia" w:hAnsi="Constantia"/>
          <w:sz w:val="32"/>
          <w:szCs w:val="32"/>
        </w:rPr>
        <w:tab/>
      </w:r>
      <w:r w:rsidR="005E04D6">
        <w:rPr>
          <w:rFonts w:ascii="Constantia" w:hAnsi="Constantia"/>
          <w:sz w:val="32"/>
          <w:szCs w:val="32"/>
        </w:rPr>
        <w:tab/>
      </w:r>
      <w:r w:rsidR="00B860A4">
        <w:rPr>
          <w:rFonts w:ascii="Constantia" w:hAnsi="Constantia"/>
          <w:sz w:val="32"/>
          <w:szCs w:val="32"/>
        </w:rPr>
        <w:t xml:space="preserve">     </w:t>
      </w:r>
      <w:r>
        <w:rPr>
          <w:rFonts w:ascii="Constantia" w:hAnsi="Constantia"/>
          <w:sz w:val="32"/>
          <w:szCs w:val="32"/>
        </w:rPr>
        <w:t>2</w:t>
      </w:r>
    </w:p>
    <w:p w14:paraId="2F9063C7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Valeur de l’arme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515097BE" w14:textId="0016BF62" w:rsidR="00587EA1" w:rsidRDefault="005C01D8" w:rsidP="00587EA1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28"/>
          <w:szCs w:val="28"/>
        </w:rPr>
        <w:t>4</w:t>
      </w:r>
      <w:r w:rsidR="0085418E">
        <w:rPr>
          <w:rFonts w:ascii="Constantia" w:hAnsi="Constantia"/>
          <w:sz w:val="28"/>
          <w:szCs w:val="28"/>
        </w:rPr>
        <w:t xml:space="preserve"> PO, </w:t>
      </w:r>
      <w:r>
        <w:rPr>
          <w:rFonts w:ascii="Constantia" w:hAnsi="Constantia"/>
          <w:sz w:val="28"/>
          <w:szCs w:val="28"/>
        </w:rPr>
        <w:t>1</w:t>
      </w:r>
      <w:r w:rsidR="004B7B9D">
        <w:rPr>
          <w:rFonts w:ascii="Constantia" w:hAnsi="Constantia"/>
          <w:sz w:val="28"/>
          <w:szCs w:val="28"/>
        </w:rPr>
        <w:t xml:space="preserve"> P</w:t>
      </w:r>
      <w:r w:rsidR="00D805E7">
        <w:rPr>
          <w:rFonts w:ascii="Constantia" w:hAnsi="Constantia"/>
          <w:sz w:val="28"/>
          <w:szCs w:val="28"/>
        </w:rPr>
        <w:t>A</w:t>
      </w:r>
      <w:r w:rsidR="004B7B9D">
        <w:rPr>
          <w:rFonts w:ascii="Constantia" w:hAnsi="Constantia"/>
          <w:sz w:val="28"/>
          <w:szCs w:val="28"/>
        </w:rPr>
        <w:t xml:space="preserve">, </w:t>
      </w:r>
      <w:r>
        <w:rPr>
          <w:rFonts w:ascii="Constantia" w:hAnsi="Constantia"/>
          <w:sz w:val="28"/>
          <w:szCs w:val="28"/>
        </w:rPr>
        <w:t>5</w:t>
      </w:r>
      <w:r w:rsidR="00D805E7">
        <w:rPr>
          <w:rFonts w:ascii="Constantia" w:hAnsi="Constantia"/>
          <w:sz w:val="28"/>
          <w:szCs w:val="28"/>
        </w:rPr>
        <w:t xml:space="preserve"> PC</w:t>
      </w:r>
    </w:p>
    <w:p w14:paraId="1BDA34AF" w14:textId="77777777" w:rsidR="00587EA1" w:rsidRDefault="00587EA1" w:rsidP="00587EA1">
      <w:pPr>
        <w:rPr>
          <w:rFonts w:ascii="Constantia" w:hAnsi="Constantia"/>
        </w:rPr>
      </w:pPr>
    </w:p>
    <w:p w14:paraId="1D23DD31" w14:textId="77777777" w:rsidR="00587EA1" w:rsidRDefault="00587EA1" w:rsidP="00587EA1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Description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4D341AA1" w14:textId="2B525918" w:rsidR="005C01D8" w:rsidRPr="005C01D8" w:rsidRDefault="005C01D8" w:rsidP="00EE3947">
      <w:pPr>
        <w:jc w:val="both"/>
        <w:rPr>
          <w:rFonts w:ascii="Constantia" w:hAnsi="Constantia"/>
          <w:sz w:val="24"/>
          <w:szCs w:val="24"/>
        </w:rPr>
      </w:pPr>
      <w:r w:rsidRPr="005C01D8">
        <w:rPr>
          <w:rFonts w:ascii="Constantia" w:hAnsi="Constantia"/>
          <w:sz w:val="24"/>
          <w:szCs w:val="24"/>
        </w:rPr>
        <w:t xml:space="preserve">Les mitons utilisés au Moyen Âge étaient des gants protecteurs qui couvrent la main entière, y compris les doigts, mais sans séparer individuellement les doigts. Les mitons </w:t>
      </w:r>
      <w:r w:rsidRPr="005C01D8">
        <w:rPr>
          <w:rFonts w:ascii="Constantia" w:hAnsi="Constantia"/>
          <w:sz w:val="24"/>
          <w:szCs w:val="24"/>
        </w:rPr>
        <w:t>sont</w:t>
      </w:r>
      <w:r w:rsidRPr="005C01D8">
        <w:rPr>
          <w:rFonts w:ascii="Constantia" w:hAnsi="Constantia"/>
          <w:sz w:val="24"/>
          <w:szCs w:val="24"/>
        </w:rPr>
        <w:t xml:space="preserve"> généralement fabriqués en métal, tels que l'acier ou le bronze, et </w:t>
      </w:r>
      <w:r w:rsidRPr="005C01D8">
        <w:rPr>
          <w:rFonts w:ascii="Constantia" w:hAnsi="Constantia"/>
          <w:sz w:val="24"/>
          <w:szCs w:val="24"/>
        </w:rPr>
        <w:t>sont</w:t>
      </w:r>
      <w:r w:rsidRPr="005C01D8">
        <w:rPr>
          <w:rFonts w:ascii="Constantia" w:hAnsi="Constantia"/>
          <w:sz w:val="24"/>
          <w:szCs w:val="24"/>
        </w:rPr>
        <w:t xml:space="preserve"> utilisés pour offrir une protection lors des combats.</w:t>
      </w:r>
      <w:r w:rsidRPr="005C01D8">
        <w:rPr>
          <w:rFonts w:ascii="Constantia" w:hAnsi="Constantia"/>
          <w:sz w:val="24"/>
          <w:szCs w:val="24"/>
        </w:rPr>
        <w:t xml:space="preserve"> </w:t>
      </w:r>
      <w:r w:rsidRPr="005C01D8">
        <w:rPr>
          <w:rFonts w:ascii="Constantia" w:hAnsi="Constantia"/>
          <w:sz w:val="24"/>
          <w:szCs w:val="24"/>
        </w:rPr>
        <w:t xml:space="preserve">Les mitons médiévaux </w:t>
      </w:r>
      <w:r w:rsidRPr="005C01D8">
        <w:rPr>
          <w:rFonts w:ascii="Constantia" w:hAnsi="Constantia"/>
          <w:sz w:val="24"/>
          <w:szCs w:val="24"/>
        </w:rPr>
        <w:t>sont conçus</w:t>
      </w:r>
      <w:r w:rsidRPr="005C01D8">
        <w:rPr>
          <w:rFonts w:ascii="Constantia" w:hAnsi="Constantia"/>
          <w:sz w:val="24"/>
          <w:szCs w:val="24"/>
        </w:rPr>
        <w:t xml:space="preserve"> pour couvrir les doigts dans une seule partie, les empêchant ainsi d'être séparés pour une meilleure dextérité.</w:t>
      </w:r>
    </w:p>
    <w:p w14:paraId="28EFFC45" w14:textId="1130BECB" w:rsidR="000237F3" w:rsidRDefault="00F10221" w:rsidP="005C01D8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Spécial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20F869F2" w14:textId="66B57D5D" w:rsidR="005C01D8" w:rsidRPr="00CC7F8E" w:rsidRDefault="005C01D8" w:rsidP="005C01D8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Aucun</w:t>
      </w:r>
    </w:p>
    <w:sectPr w:rsidR="005C01D8" w:rsidRPr="00CC7F8E" w:rsidSect="00DB2A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58B7F" w14:textId="77777777" w:rsidR="00E700AA" w:rsidRDefault="00E700AA" w:rsidP="00DB2A6E">
      <w:pPr>
        <w:spacing w:after="0" w:line="240" w:lineRule="auto"/>
      </w:pPr>
      <w:r>
        <w:separator/>
      </w:r>
    </w:p>
  </w:endnote>
  <w:endnote w:type="continuationSeparator" w:id="0">
    <w:p w14:paraId="3CF710B2" w14:textId="77777777" w:rsidR="00E700AA" w:rsidRDefault="00E700AA" w:rsidP="00DB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1FC5A" w14:textId="77777777" w:rsidR="00DB2A6E" w:rsidRDefault="00DB2A6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E680F" w14:textId="77777777" w:rsidR="00DB2A6E" w:rsidRDefault="00DB2A6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1499B" w14:textId="77777777" w:rsidR="00DB2A6E" w:rsidRDefault="00DB2A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FD361" w14:textId="77777777" w:rsidR="00E700AA" w:rsidRDefault="00E700AA" w:rsidP="00DB2A6E">
      <w:pPr>
        <w:spacing w:after="0" w:line="240" w:lineRule="auto"/>
      </w:pPr>
      <w:r>
        <w:separator/>
      </w:r>
    </w:p>
  </w:footnote>
  <w:footnote w:type="continuationSeparator" w:id="0">
    <w:p w14:paraId="6139B342" w14:textId="77777777" w:rsidR="00E700AA" w:rsidRDefault="00E700AA" w:rsidP="00DB2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ED719" w14:textId="77777777" w:rsidR="00DB2A6E" w:rsidRDefault="00DB2A6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E26F" w14:textId="77777777" w:rsidR="00DB2A6E" w:rsidRDefault="00DB2A6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421F" w14:textId="77777777" w:rsidR="00DB2A6E" w:rsidRDefault="00DB2A6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4E81"/>
    <w:multiLevelType w:val="hybridMultilevel"/>
    <w:tmpl w:val="2E724A0E"/>
    <w:lvl w:ilvl="0" w:tplc="0B82F1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D43BF"/>
    <w:multiLevelType w:val="hybridMultilevel"/>
    <w:tmpl w:val="0B4A6C6E"/>
    <w:lvl w:ilvl="0" w:tplc="DC9611F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E2BAC"/>
    <w:multiLevelType w:val="hybridMultilevel"/>
    <w:tmpl w:val="0E0412C0"/>
    <w:lvl w:ilvl="0" w:tplc="CDA857E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85D57"/>
    <w:multiLevelType w:val="hybridMultilevel"/>
    <w:tmpl w:val="2C263A94"/>
    <w:lvl w:ilvl="0" w:tplc="22A2F34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512CD"/>
    <w:multiLevelType w:val="hybridMultilevel"/>
    <w:tmpl w:val="9EA25AA6"/>
    <w:lvl w:ilvl="0" w:tplc="04B4ED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0155A"/>
    <w:multiLevelType w:val="hybridMultilevel"/>
    <w:tmpl w:val="6F602430"/>
    <w:lvl w:ilvl="0" w:tplc="375ACF0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B4F1E"/>
    <w:multiLevelType w:val="hybridMultilevel"/>
    <w:tmpl w:val="514EB1CE"/>
    <w:lvl w:ilvl="0" w:tplc="FBC0C0A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606463">
    <w:abstractNumId w:val="2"/>
  </w:num>
  <w:num w:numId="2" w16cid:durableId="1432552437">
    <w:abstractNumId w:val="0"/>
  </w:num>
  <w:num w:numId="3" w16cid:durableId="246380135">
    <w:abstractNumId w:val="5"/>
  </w:num>
  <w:num w:numId="4" w16cid:durableId="447700647">
    <w:abstractNumId w:val="1"/>
  </w:num>
  <w:num w:numId="5" w16cid:durableId="2069372886">
    <w:abstractNumId w:val="3"/>
  </w:num>
  <w:num w:numId="6" w16cid:durableId="1589584207">
    <w:abstractNumId w:val="6"/>
  </w:num>
  <w:num w:numId="7" w16cid:durableId="8420858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E6"/>
    <w:rsid w:val="00016594"/>
    <w:rsid w:val="000224CC"/>
    <w:rsid w:val="000237F3"/>
    <w:rsid w:val="000423F3"/>
    <w:rsid w:val="00042C9E"/>
    <w:rsid w:val="0005140F"/>
    <w:rsid w:val="000701B5"/>
    <w:rsid w:val="00080E66"/>
    <w:rsid w:val="00160C07"/>
    <w:rsid w:val="00190BBC"/>
    <w:rsid w:val="001C103B"/>
    <w:rsid w:val="001D6377"/>
    <w:rsid w:val="001E34E5"/>
    <w:rsid w:val="002370C8"/>
    <w:rsid w:val="0027720D"/>
    <w:rsid w:val="00280576"/>
    <w:rsid w:val="00296D82"/>
    <w:rsid w:val="002979E6"/>
    <w:rsid w:val="002A6EBE"/>
    <w:rsid w:val="002B6507"/>
    <w:rsid w:val="002F296D"/>
    <w:rsid w:val="00343BF0"/>
    <w:rsid w:val="003E0CDA"/>
    <w:rsid w:val="003E4E49"/>
    <w:rsid w:val="004005E2"/>
    <w:rsid w:val="004341A4"/>
    <w:rsid w:val="00437954"/>
    <w:rsid w:val="0045559D"/>
    <w:rsid w:val="00460E63"/>
    <w:rsid w:val="00495838"/>
    <w:rsid w:val="00495F44"/>
    <w:rsid w:val="00496B78"/>
    <w:rsid w:val="004B0336"/>
    <w:rsid w:val="004B7B9D"/>
    <w:rsid w:val="004C0D5D"/>
    <w:rsid w:val="004D6301"/>
    <w:rsid w:val="004E205F"/>
    <w:rsid w:val="004E5979"/>
    <w:rsid w:val="005052BB"/>
    <w:rsid w:val="0051098A"/>
    <w:rsid w:val="00566DEF"/>
    <w:rsid w:val="00581FD3"/>
    <w:rsid w:val="00587EA1"/>
    <w:rsid w:val="005A2542"/>
    <w:rsid w:val="005C01D8"/>
    <w:rsid w:val="005E04D6"/>
    <w:rsid w:val="00604932"/>
    <w:rsid w:val="006132DB"/>
    <w:rsid w:val="00613E5E"/>
    <w:rsid w:val="00622096"/>
    <w:rsid w:val="00630EF4"/>
    <w:rsid w:val="0068188E"/>
    <w:rsid w:val="00686836"/>
    <w:rsid w:val="006C28A0"/>
    <w:rsid w:val="006E2A45"/>
    <w:rsid w:val="007029B9"/>
    <w:rsid w:val="00715E87"/>
    <w:rsid w:val="00725822"/>
    <w:rsid w:val="00730EED"/>
    <w:rsid w:val="00730F4E"/>
    <w:rsid w:val="00754A5F"/>
    <w:rsid w:val="00755EE6"/>
    <w:rsid w:val="007A6ADD"/>
    <w:rsid w:val="00820E2C"/>
    <w:rsid w:val="0084391B"/>
    <w:rsid w:val="0085418E"/>
    <w:rsid w:val="0085506A"/>
    <w:rsid w:val="00882E72"/>
    <w:rsid w:val="008865DF"/>
    <w:rsid w:val="008D051B"/>
    <w:rsid w:val="00900801"/>
    <w:rsid w:val="0092379C"/>
    <w:rsid w:val="00936586"/>
    <w:rsid w:val="00961F30"/>
    <w:rsid w:val="009C4EFB"/>
    <w:rsid w:val="009C659F"/>
    <w:rsid w:val="009C7BEB"/>
    <w:rsid w:val="009D2F9B"/>
    <w:rsid w:val="00A44B91"/>
    <w:rsid w:val="00AA6DAE"/>
    <w:rsid w:val="00AC5781"/>
    <w:rsid w:val="00AF7924"/>
    <w:rsid w:val="00B17DC5"/>
    <w:rsid w:val="00B50CBD"/>
    <w:rsid w:val="00B574FF"/>
    <w:rsid w:val="00B65E91"/>
    <w:rsid w:val="00B815A7"/>
    <w:rsid w:val="00B860A4"/>
    <w:rsid w:val="00B969AA"/>
    <w:rsid w:val="00BC6546"/>
    <w:rsid w:val="00BF0D7E"/>
    <w:rsid w:val="00C03247"/>
    <w:rsid w:val="00C03392"/>
    <w:rsid w:val="00C45B80"/>
    <w:rsid w:val="00C82517"/>
    <w:rsid w:val="00C90B66"/>
    <w:rsid w:val="00CB3D7D"/>
    <w:rsid w:val="00CC7F8E"/>
    <w:rsid w:val="00CD7F7C"/>
    <w:rsid w:val="00CF7AC7"/>
    <w:rsid w:val="00D04020"/>
    <w:rsid w:val="00D12FEE"/>
    <w:rsid w:val="00D7336A"/>
    <w:rsid w:val="00D7671B"/>
    <w:rsid w:val="00D805E7"/>
    <w:rsid w:val="00D84E1F"/>
    <w:rsid w:val="00D85990"/>
    <w:rsid w:val="00DB2A6E"/>
    <w:rsid w:val="00DF705B"/>
    <w:rsid w:val="00E4420F"/>
    <w:rsid w:val="00E6344A"/>
    <w:rsid w:val="00E700AA"/>
    <w:rsid w:val="00E973D0"/>
    <w:rsid w:val="00EC6A0B"/>
    <w:rsid w:val="00EE040F"/>
    <w:rsid w:val="00EE3947"/>
    <w:rsid w:val="00F10221"/>
    <w:rsid w:val="00F31EEF"/>
    <w:rsid w:val="00F65B4B"/>
    <w:rsid w:val="00F71942"/>
    <w:rsid w:val="00F86947"/>
    <w:rsid w:val="00FA2165"/>
    <w:rsid w:val="00FB3B61"/>
    <w:rsid w:val="00FF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67F16"/>
  <w15:chartTrackingRefBased/>
  <w15:docId w15:val="{953A045E-828B-450B-BD2F-A5522B47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22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022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2A6E"/>
  </w:style>
  <w:style w:type="paragraph" w:styleId="Pieddepage">
    <w:name w:val="footer"/>
    <w:basedOn w:val="Normal"/>
    <w:link w:val="Pieddepag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2A6E"/>
  </w:style>
  <w:style w:type="paragraph" w:styleId="NormalWeb">
    <w:name w:val="Normal (Web)"/>
    <w:basedOn w:val="Normal"/>
    <w:uiPriority w:val="99"/>
    <w:semiHidden/>
    <w:unhideWhenUsed/>
    <w:rsid w:val="00EE0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DELAGE GABRIEL</dc:creator>
  <cp:keywords/>
  <dc:description/>
  <cp:lastModifiedBy>DELAGE GABRIEL</cp:lastModifiedBy>
  <cp:revision>101</cp:revision>
  <dcterms:created xsi:type="dcterms:W3CDTF">2023-07-10T11:51:00Z</dcterms:created>
  <dcterms:modified xsi:type="dcterms:W3CDTF">2023-07-16T12:59:00Z</dcterms:modified>
</cp:coreProperties>
</file>