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rPr>
          <w:rFonts w:ascii="Aptos Display" w:hAnsi="Aptos Display"/>
          <w:b/>
          <w:color w:val="050505"/>
          <w:sz w:val="48"/>
        </w:rPr>
        <w:t>STEVEN DE LA TORRE</w:t>
      </w:r>
    </w:p>
    <w:p>
      <w:pPr>
        <w:keepNext/>
        <w:keepLines/>
        <w:widowControl/>
        <w:spacing w:before="0" w:after="36" w:line="240" w:lineRule="auto"/>
      </w:pPr>
      <w:r>
        <w:rPr>
          <w:rFonts w:ascii="Aptos Display" w:hAnsi="Aptos Display"/>
          <w:b/>
          <w:color w:val="007888"/>
          <w:sz w:val="20"/>
        </w:rPr>
        <w:t>Systems Designer · Software Developer · UX &amp; Interactive Designer</w:t>
      </w:r>
    </w:p>
    <w:p>
      <w:pPr>
        <w:keepNext/>
        <w:keepLines/>
        <w:widowControl/>
        <w:spacing w:before="0" w:after="0" w:line="240" w:lineRule="auto"/>
      </w:pPr>
      <w:r>
        <w:rPr>
          <w:rFonts w:ascii="Aptos" w:hAnsi="Aptos"/>
          <w:color w:val="4F4F4F"/>
          <w:sz w:val="16"/>
        </w:rPr>
        <w:t>Columbus, OH</w:t>
      </w:r>
      <w:r>
        <w:rPr>
          <w:rFonts w:ascii="Aptos" w:hAnsi="Aptos"/>
          <w:color w:val="676767"/>
          <w:sz w:val="16"/>
        </w:rPr>
        <w:t xml:space="preserve">  ·  </w:t>
      </w:r>
      <w:r>
        <w:rPr>
          <w:rFonts w:ascii="Aptos" w:hAnsi="Aptos"/>
          <w:color w:val="4F4F4F"/>
          <w:sz w:val="16"/>
        </w:rPr>
        <w:t>(614) 802-7774</w:t>
      </w:r>
      <w:r>
        <w:rPr>
          <w:rFonts w:ascii="Aptos" w:hAnsi="Aptos"/>
          <w:color w:val="676767"/>
          <w:sz w:val="16"/>
        </w:rPr>
        <w:t xml:space="preserve">  ·  </w:t>
      </w:r>
      <w:hyperlink r:id="rId9">
        <w:r>
          <w:rPr>
            <w:rFonts w:ascii="Aptos" w:hAnsi="Aptos"/>
            <w:color w:val="007888"/>
            <w:sz w:val="16"/>
            <w:szCs w:val="16"/>
            <w:u w:val="none"/>
          </w:rPr>
          <w:t>SteveDeLaTorre@gmail.com</w:t>
        </w:r>
      </w:hyperlink>
    </w:p>
    <w:p>
      <w:pPr>
        <w:widowControl/>
        <w:spacing w:before="0" w:after="60" w:line="240" w:lineRule="auto"/>
      </w:pPr>
      <w:hyperlink r:id="rId10">
        <w:r>
          <w:rPr>
            <w:rFonts w:ascii="Aptos" w:hAnsi="Aptos"/>
            <w:color w:val="007888"/>
            <w:sz w:val="16"/>
            <w:szCs w:val="16"/>
            <w:b/>
            <w:u w:val="none"/>
          </w:rPr>
          <w:t>practitioner.digital</w:t>
        </w:r>
      </w:hyperlink>
      <w:r>
        <w:rPr>
          <w:rFonts w:ascii="Aptos" w:hAnsi="Aptos"/>
          <w:color w:val="676767"/>
          <w:sz w:val="16"/>
        </w:rPr>
        <w:t xml:space="preserve">  ·  </w:t>
      </w:r>
      <w:hyperlink r:id="rId11">
        <w:r>
          <w:rPr>
            <w:rFonts w:ascii="Aptos" w:hAnsi="Aptos"/>
            <w:color w:val="007888"/>
            <w:sz w:val="16"/>
            <w:szCs w:val="16"/>
            <w:u w:val="none"/>
          </w:rPr>
          <w:t>linkedin.com/in/delahackerrocker</w:t>
        </w:r>
      </w:hyperlink>
    </w:p>
    <w:p>
      <w:pPr>
        <w:pStyle w:val="ResumeSection"/>
        <w:keepNext/>
        <w:keepLines/>
        <w:shd w:val="clear" w:color="auto" w:fill="12B5CD"/>
      </w:pPr>
      <w:r>
        <w:rPr>
          <w:rFonts w:ascii="Aptos Display" w:hAnsi="Aptos Display"/>
          <w:b/>
          <w:color w:val="050505"/>
          <w:sz w:val="18"/>
        </w:rPr>
        <w:t>PROFESSIONAL SUMMARY</w:t>
      </w:r>
    </w:p>
    <w:p>
      <w:pPr>
        <w:keepNext w:val="0"/>
        <w:keepLines/>
        <w:widowControl/>
        <w:spacing w:before="0" w:after="44" w:line="247" w:lineRule="auto"/>
      </w:pPr>
      <w:r>
        <w:rPr>
          <w:rFonts w:ascii="Aptos" w:hAnsi="Aptos"/>
          <w:color w:val="050505"/>
          <w:sz w:val="16"/>
        </w:rPr>
        <w:t>Multidisciplinary systems designer, software developer, and UX practitioner with more than 20 years of experience building games, interactive products, production tools, and emerging-technology experiences. Background spans AAA development on Call of Duty, licensed console and mobile titles, Unity and Unreal development, VR/AR/MR, branded interactive work, and internal tools that have saved teams thousands of production hours. Comfortable moving across code, gameplay systems, interface design, visual development, prototyping, testing, and cross-disciplinary leadership.</w:t>
      </w:r>
    </w:p>
    <w:p>
      <w:pPr>
        <w:pStyle w:val="ResumeSection"/>
        <w:keepNext/>
        <w:keepLines/>
        <w:shd w:val="clear" w:color="auto" w:fill="12B5CD"/>
      </w:pPr>
      <w:r>
        <w:rPr>
          <w:rFonts w:ascii="Aptos Display" w:hAnsi="Aptos Display"/>
          <w:b/>
          <w:color w:val="050505"/>
          <w:sz w:val="18"/>
        </w:rPr>
        <w:t>CORE CAPABILITIES</w:t>
      </w:r>
    </w:p>
    <w:p>
      <w:pPr>
        <w:keepNext w:val="0"/>
        <w:keepLines/>
        <w:widowControl/>
        <w:spacing w:before="0" w:after="22" w:line="240" w:lineRule="auto"/>
      </w:pPr>
      <w:r>
        <w:rPr>
          <w:rFonts w:ascii="Aptos" w:hAnsi="Aptos"/>
          <w:color w:val="050505"/>
          <w:sz w:val="15"/>
        </w:rPr>
        <w:t>Systems Design · Gameplay Design · Technical Design · Software Development · UI/UX Design · Interaction Design · Prototyping · Visual Design · Game Development · Tool Development · Spatial Design · Mixed Reality · Accessibility · Playtesting · Cross-Disciplinary Leadership · AI-Assisted Development and Evaluation</w:t>
      </w:r>
    </w:p>
    <w:p>
      <w:pPr>
        <w:pStyle w:val="ResumeSection"/>
        <w:keepNext/>
        <w:keepLines/>
        <w:shd w:val="clear" w:color="auto" w:fill="12B5CD"/>
      </w:pPr>
      <w:r>
        <w:rPr>
          <w:rFonts w:ascii="Aptos Display" w:hAnsi="Aptos Display"/>
          <w:b/>
          <w:color w:val="050505"/>
          <w:sz w:val="18"/>
        </w:rPr>
        <w:t>PROFESSIONAL EXPERIENCE</w:t>
      </w:r>
    </w:p>
    <w:p>
      <w:pPr>
        <w:pStyle w:val="ResumeRole"/>
        <w:keepNext/>
        <w:keepLines/>
      </w:pPr>
      <w:r>
        <w:rPr>
          <w:rFonts w:ascii="Aptos Display" w:hAnsi="Aptos Display"/>
          <w:b/>
          <w:color w:val="050505"/>
          <w:sz w:val="18"/>
        </w:rPr>
        <w:t>IMPREZARIO ENTERTAINMENT — Principal Gameplay Designer</w:t>
      </w:r>
    </w:p>
    <w:p>
      <w:pPr>
        <w:pStyle w:val="ResumeMeta"/>
        <w:keepNext/>
        <w:keepLines/>
      </w:pPr>
      <w:r>
        <w:rPr>
          <w:rFonts w:ascii="Aptos" w:hAnsi="Aptos"/>
          <w:b/>
          <w:color w:val="4F4F4F"/>
          <w:sz w:val="15"/>
        </w:rPr>
        <w:t>2024–Present | Columbus, OH</w:t>
      </w:r>
    </w:p>
    <w:p>
      <w:pPr>
        <w:pStyle w:val="ResumeTech"/>
        <w:keepNext/>
        <w:keepLines/>
      </w:pPr>
      <w:r>
        <w:rPr>
          <w:rFonts w:ascii="Aptos" w:hAnsi="Aptos"/>
          <w:color w:val="007888"/>
          <w:sz w:val="15"/>
        </w:rPr>
        <w:t>Unity · Unreal Engine · C# · C++ · Gameplay Systems · UX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Lead gameplay and technical design for licensed Charlie Brown mobile and How to Train Your Dragon console experiences, connecting gameplay systems, interface behavior, visual feedback, and narrative goals.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Implement gameplay mechanics and scalable systems in Unity C# and Unreal C++, debug features, improve performance, and build high-fidelity prototypes and production features.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Manage and mentor a cross-disciplinary team of approximately ten developers, designers, and artists while helping define the technology stack, production approach, milestones, and feature priorities.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Direct demos, playtests, milestone reviews, and stakeholder presentations, translating player feedback and creative direction into actionable design and engineering work.</w:t>
      </w:r>
    </w:p>
    <w:p>
      <w:pPr>
        <w:pStyle w:val="ResumeRole"/>
        <w:keepNext/>
        <w:keepLines/>
      </w:pPr>
      <w:r>
        <w:rPr>
          <w:rFonts w:ascii="Aptos Display" w:hAnsi="Aptos Display"/>
          <w:b/>
          <w:color w:val="050505"/>
          <w:sz w:val="18"/>
        </w:rPr>
        <w:t>ACTIVISION BLIZZARD / RAVEN SOFTWARE — UX Technical Designer</w:t>
      </w:r>
    </w:p>
    <w:p>
      <w:pPr>
        <w:pStyle w:val="ResumeMeta"/>
        <w:keepNext/>
        <w:keepLines/>
      </w:pPr>
      <w:r>
        <w:rPr>
          <w:rFonts w:ascii="Aptos" w:hAnsi="Aptos"/>
          <w:b/>
          <w:color w:val="4F4F4F"/>
          <w:sz w:val="15"/>
        </w:rPr>
        <w:t>2020–2024 | Columbus, OH</w:t>
      </w:r>
    </w:p>
    <w:p>
      <w:pPr>
        <w:pStyle w:val="ResumeTech"/>
        <w:keepNext/>
        <w:keepLines/>
      </w:pPr>
      <w:r>
        <w:rPr>
          <w:rFonts w:ascii="Aptos" w:hAnsi="Aptos"/>
          <w:color w:val="007888"/>
          <w:sz w:val="15"/>
        </w:rPr>
        <w:t>Call of Duty: Warzone · Call of Duty: Black Ops 6 · Lua · Python · Figma · Photoshop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Designed and implemented player-facing systems for Call of Duty: Warzone and Call of Duty: Black Ops 6 as a hybrid designer, developer, and visual problem-solver.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Built modular UI systems in proprietary Call of Duty technology using Lua, enabling faster iteration and greater consistency across complex gameplay contexts.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Created Python production tools that reduced repetitive UI work and saved thousands of development hours across the life of the systems.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Produced wireframes, specifications, prototypes, documentation, and implementation-ready assets while partnering with engineers, artists, designers, production teams, and stakeholders to deliver polished AAA-scale features.</w:t>
      </w:r>
    </w:p>
    <w:p>
      <w:pPr>
        <w:pStyle w:val="ResumeRole"/>
        <w:keepNext/>
        <w:keepLines/>
      </w:pPr>
      <w:r>
        <w:rPr>
          <w:rFonts w:ascii="Aptos Display" w:hAnsi="Aptos Display"/>
          <w:b/>
          <w:color w:val="050505"/>
          <w:sz w:val="18"/>
        </w:rPr>
        <w:t>FREELANCE — Unity UX Developer / Interactive Systems Designer</w:t>
      </w:r>
    </w:p>
    <w:p>
      <w:pPr>
        <w:pStyle w:val="ResumeMeta"/>
        <w:keepNext/>
        <w:keepLines/>
      </w:pPr>
      <w:r>
        <w:rPr>
          <w:rFonts w:ascii="Aptos" w:hAnsi="Aptos"/>
          <w:b/>
          <w:color w:val="4F4F4F"/>
          <w:sz w:val="15"/>
        </w:rPr>
        <w:t>2015–2020 | Remote</w:t>
      </w:r>
    </w:p>
    <w:p>
      <w:pPr>
        <w:pStyle w:val="ResumeTech"/>
        <w:keepNext/>
        <w:keepLines/>
      </w:pPr>
      <w:r>
        <w:rPr>
          <w:rFonts w:ascii="Aptos" w:hAnsi="Aptos"/>
          <w:color w:val="007888"/>
          <w:sz w:val="15"/>
        </w:rPr>
        <w:t>Unity · C# · VR · AR · UI/UX · Data Visualization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Led the redesign and development of a VR teaching platform for nurses and EMTs, reshaping the experience and directing Unity and full-stack developers.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Designed and built a multi-view AR experience for NBA League Pass on Magic Leap, supporting up to three live games with contextual statistics and comparisons.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Created the mobile VR games Robot Resurrection and The Guardian: Killing Zone across gameplay code, interaction design, visual assets, level design, sound, and production.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Developed VR sports prototypes, a Farmers Insurance employee-training application featured by Forbes, and a VR data-visualization tool for United States Air Force analysts.</w:t>
      </w:r>
    </w:p>
    <w:p>
      <w:pPr>
        <w:pStyle w:val="ResumeSection"/>
        <w:keepNext/>
        <w:keepLines/>
        <w:pageBreakBefore/>
        <w:shd w:val="clear" w:color="auto" w:fill="12B5CD"/>
      </w:pPr>
      <w:r>
        <w:rPr>
          <w:rFonts w:ascii="Aptos Display" w:hAnsi="Aptos Display"/>
          <w:b/>
          <w:color w:val="050505"/>
          <w:sz w:val="18"/>
        </w:rPr>
        <w:t>PROFESSIONAL EXPERIENCE — CONTINUED</w:t>
      </w:r>
    </w:p>
    <w:p>
      <w:pPr>
        <w:pStyle w:val="ResumeRole"/>
        <w:keepNext/>
        <w:keepLines/>
      </w:pPr>
      <w:r>
        <w:rPr>
          <w:rFonts w:ascii="Aptos Display" w:hAnsi="Aptos Display"/>
          <w:b/>
          <w:color w:val="050505"/>
          <w:sz w:val="18"/>
        </w:rPr>
        <w:t>FREELANCE — Mixed Reality Developer / Designer</w:t>
      </w:r>
    </w:p>
    <w:p>
      <w:pPr>
        <w:pStyle w:val="ResumeMeta"/>
        <w:keepNext/>
        <w:keepLines/>
      </w:pPr>
      <w:r>
        <w:rPr>
          <w:rFonts w:ascii="Aptos" w:hAnsi="Aptos"/>
          <w:b/>
          <w:color w:val="4F4F4F"/>
          <w:sz w:val="15"/>
        </w:rPr>
        <w:t>2015–2020 | Los Angeles, CA</w:t>
      </w:r>
    </w:p>
    <w:p>
      <w:pPr>
        <w:pStyle w:val="ResumeTech"/>
        <w:keepNext/>
        <w:keepLines/>
      </w:pPr>
      <w:r>
        <w:rPr>
          <w:rFonts w:ascii="Aptos" w:hAnsi="Aptos"/>
          <w:color w:val="007888"/>
          <w:sz w:val="15"/>
        </w:rPr>
        <w:t>Unity · AR · VR · Real-Time Compositing · Interactive Production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Built real-time compositing tools, green-screen spaces, camera systems, and 4K production workflows for Visionary VR's Mindshow commercial.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Developed Android AR applications for Google Project Tango, including Space Sketcher and the GDC-demonstrated game Cowpocalypse.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Explored spatial interfaces and mixed-reality production through work covered by Gizmodo and other technology publications.</w:t>
      </w:r>
    </w:p>
    <w:p>
      <w:pPr>
        <w:pStyle w:val="ResumeRole"/>
        <w:keepNext/>
        <w:keepLines/>
      </w:pPr>
      <w:r>
        <w:rPr>
          <w:rFonts w:ascii="Aptos Display" w:hAnsi="Aptos Display"/>
          <w:b/>
          <w:color w:val="050505"/>
          <w:sz w:val="18"/>
        </w:rPr>
        <w:t>SABERTOOTH — Senior Interactive Developer / UI Designer</w:t>
      </w:r>
    </w:p>
    <w:p>
      <w:pPr>
        <w:pStyle w:val="ResumeMeta"/>
        <w:keepNext/>
        <w:keepLines/>
      </w:pPr>
      <w:r>
        <w:rPr>
          <w:rFonts w:ascii="Aptos" w:hAnsi="Aptos"/>
          <w:b/>
          <w:color w:val="4F4F4F"/>
          <w:sz w:val="15"/>
        </w:rPr>
        <w:t>2009–2012 | Venice, CA</w:t>
      </w:r>
    </w:p>
    <w:p>
      <w:pPr>
        <w:pStyle w:val="ResumeTech"/>
        <w:keepNext/>
        <w:keepLines/>
      </w:pPr>
      <w:r>
        <w:rPr>
          <w:rFonts w:ascii="Aptos" w:hAnsi="Aptos"/>
          <w:color w:val="007888"/>
          <w:sz w:val="15"/>
        </w:rPr>
        <w:t>Unity · C# · Flash · Flex · PHP · UI/UX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Led multidisciplinary teams building mobile games, websites, kiosks, applications, and branded experiences for clients including Ford, Warner Bros., Sony, Hyundai, Kaiser Permanente, and UFC.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Designed and developed the award-winning Ford Mustang Configurator and multiple Unity C# mobile games connected to Curious George, Animal Planet, Snow White and the Huntsman, Flavor Monsters, Sin City, and Monsterology.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Created interface systems, motion behavior, visual feedback, and visual designs while contributing directly to technical implementation.</w:t>
      </w:r>
    </w:p>
    <w:p>
      <w:pPr>
        <w:pStyle w:val="ResumeRole"/>
        <w:keepNext/>
        <w:keepLines/>
      </w:pPr>
      <w:r>
        <w:rPr>
          <w:rFonts w:ascii="Aptos Display" w:hAnsi="Aptos Display"/>
          <w:b/>
          <w:color w:val="050505"/>
          <w:sz w:val="18"/>
        </w:rPr>
        <w:t>YAHOO! — Senior Flash Game Developer / UI Designer</w:t>
      </w:r>
    </w:p>
    <w:p>
      <w:pPr>
        <w:pStyle w:val="ResumeMeta"/>
        <w:keepNext/>
        <w:keepLines/>
      </w:pPr>
      <w:r>
        <w:rPr>
          <w:rFonts w:ascii="Aptos" w:hAnsi="Aptos"/>
          <w:b/>
          <w:color w:val="4F4F4F"/>
          <w:sz w:val="15"/>
        </w:rPr>
        <w:t>2007–2009 | Santa Monica, CA</w:t>
      </w:r>
    </w:p>
    <w:p>
      <w:pPr>
        <w:pStyle w:val="ResumeTech"/>
        <w:keepNext/>
        <w:keepLines/>
      </w:pPr>
      <w:r>
        <w:rPr>
          <w:rFonts w:ascii="Aptos" w:hAnsi="Aptos"/>
          <w:color w:val="007888"/>
          <w:sz w:val="15"/>
        </w:rPr>
        <w:t>ActionScript 3 · Flash · Flex · Game Design · UI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Designed and developed browser games and gamified interactions for Yahoo Games, improving clarity and consistency across multiple Yahoo content areas.</w:t>
      </w:r>
    </w:p>
    <w:p>
      <w:pPr>
        <w:pStyle w:val="ResumeRole"/>
        <w:keepNext/>
        <w:keepLines/>
      </w:pPr>
      <w:r>
        <w:rPr>
          <w:rFonts w:ascii="Aptos Display" w:hAnsi="Aptos Display"/>
          <w:b/>
          <w:color w:val="050505"/>
          <w:sz w:val="18"/>
        </w:rPr>
        <w:t>WARNER BROS. ONLINE — Interactive Developer / Designer</w:t>
      </w:r>
    </w:p>
    <w:p>
      <w:pPr>
        <w:pStyle w:val="ResumeMeta"/>
        <w:keepNext/>
        <w:keepLines/>
      </w:pPr>
      <w:r>
        <w:rPr>
          <w:rFonts w:ascii="Aptos" w:hAnsi="Aptos"/>
          <w:b/>
          <w:color w:val="4F4F4F"/>
          <w:sz w:val="15"/>
        </w:rPr>
        <w:t>2005–2007 | Burbank, CA</w:t>
      </w:r>
    </w:p>
    <w:p>
      <w:pPr>
        <w:pStyle w:val="ResumeTech"/>
        <w:keepNext/>
        <w:keepLines/>
      </w:pPr>
      <w:r>
        <w:rPr>
          <w:rFonts w:ascii="Aptos" w:hAnsi="Aptos"/>
          <w:color w:val="007888"/>
          <w:sz w:val="15"/>
        </w:rPr>
        <w:t>ActionScript · Flash · Flex · Interactive Design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Built interactive web experiences for film and television properties and created the Toonify Engine, an early avatar-personalization and branded-merchandise system.</w:t>
      </w:r>
    </w:p>
    <w:p>
      <w:pPr>
        <w:pStyle w:val="ResumeSection"/>
        <w:keepNext/>
        <w:keepLines/>
        <w:shd w:val="clear" w:color="auto" w:fill="12B5CD"/>
      </w:pPr>
      <w:r>
        <w:rPr>
          <w:rFonts w:ascii="Aptos Display" w:hAnsi="Aptos Display"/>
          <w:b/>
          <w:color w:val="050505"/>
          <w:sz w:val="18"/>
        </w:rPr>
        <w:t>SELECTED INDEPENDENT WORK</w:t>
      </w:r>
    </w:p>
    <w:p>
      <w:pPr>
        <w:pStyle w:val="ResumeRole"/>
        <w:keepNext/>
        <w:keepLines/>
      </w:pPr>
      <w:r>
        <w:rPr>
          <w:rFonts w:ascii="Aptos Display" w:hAnsi="Aptos Display"/>
          <w:b/>
          <w:color w:val="050505"/>
          <w:sz w:val="18"/>
        </w:rPr>
        <w:t>PRACT1T10N3R / GR1M01RE — Creator · Systems Designer · Unity Developer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Design and develop an original tactical action RPG in Unity, spanning overhead and over-the-shoulder combat, targeting, firearms, melee, magic, character systems, procedural city tools, accessibility, and immersive hacking.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Own systems design, gameplay code, UI/UX, world design, technical-art workflows, prototyping, testing, documentation, and production planning.</w:t>
      </w:r>
    </w:p>
    <w:p>
      <w:pPr>
        <w:keepNext w:val="0"/>
        <w:keepLines/>
        <w:widowControl/>
        <w:numPr>
          <w:ilvl w:val="0"/>
          <w:numId w:val="10"/>
        </w:numPr>
        <w:spacing w:before="0" w:after="24" w:line="240" w:lineRule="auto"/>
      </w:pPr>
      <w:r>
        <w:rPr>
          <w:rFonts w:ascii="Aptos" w:hAnsi="Aptos"/>
          <w:color w:val="050505"/>
          <w:sz w:val="16"/>
        </w:rPr>
        <w:t>Use AI-assisted development for research, planning, documentation, debugging, code review, system evaluation, and rapid iteration while retaining human creative direction and final judgment.</w:t>
      </w:r>
    </w:p>
    <w:p>
      <w:pPr>
        <w:pStyle w:val="ResumeSection"/>
        <w:keepNext/>
        <w:keepLines/>
        <w:shd w:val="clear" w:color="auto" w:fill="12B5CD"/>
      </w:pPr>
      <w:r>
        <w:rPr>
          <w:rFonts w:ascii="Aptos Display" w:hAnsi="Aptos Display"/>
          <w:b/>
          <w:color w:val="050505"/>
          <w:sz w:val="18"/>
        </w:rPr>
        <w:t>SKILLS</w:t>
      </w:r>
    </w:p>
    <w:p>
      <w:pPr>
        <w:keepNext w:val="0"/>
        <w:keepLines/>
        <w:widowControl/>
        <w:spacing w:before="0" w:after="22" w:line="240" w:lineRule="auto"/>
      </w:pPr>
      <w:r>
        <w:rPr>
          <w:rFonts w:ascii="Aptos" w:hAnsi="Aptos"/>
          <w:b/>
          <w:color w:val="050505"/>
          <w:sz w:val="15"/>
        </w:rPr>
        <w:t>Systems and Design:</w:t>
      </w:r>
      <w:r>
        <w:rPr>
          <w:rFonts w:ascii="Aptos" w:hAnsi="Aptos"/>
          <w:color w:val="050505"/>
          <w:sz w:val="15"/>
        </w:rPr>
        <w:t xml:space="preserve"> Systems design, gameplay design, technical design, UI/UX, interaction design, information architecture, wireframing, prototyping, accessibility, playtesting, data visualization, level design, spatial interfaces</w:t>
      </w:r>
    </w:p>
    <w:p>
      <w:pPr>
        <w:keepNext w:val="0"/>
        <w:keepLines/>
        <w:widowControl/>
        <w:spacing w:before="0" w:after="22" w:line="240" w:lineRule="auto"/>
      </w:pPr>
      <w:r>
        <w:rPr>
          <w:rFonts w:ascii="Aptos" w:hAnsi="Aptos"/>
          <w:b/>
          <w:color w:val="050505"/>
          <w:sz w:val="15"/>
        </w:rPr>
        <w:t>Programming:</w:t>
      </w:r>
      <w:r>
        <w:rPr>
          <w:rFonts w:ascii="Aptos" w:hAnsi="Aptos"/>
          <w:color w:val="050505"/>
          <w:sz w:val="15"/>
        </w:rPr>
        <w:t xml:space="preserve"> C#, C++, Python, Lua; professional experience with Java, JavaScript, ActionScript 2/3, CSS, PHP, and MaxScript</w:t>
      </w:r>
    </w:p>
    <w:p>
      <w:pPr>
        <w:keepNext w:val="0"/>
        <w:keepLines/>
        <w:widowControl/>
        <w:spacing w:before="0" w:after="22" w:line="240" w:lineRule="auto"/>
      </w:pPr>
      <w:r>
        <w:rPr>
          <w:rFonts w:ascii="Aptos" w:hAnsi="Aptos"/>
          <w:b/>
          <w:color w:val="050505"/>
          <w:sz w:val="15"/>
        </w:rPr>
        <w:t>Engines and Technology:</w:t>
      </w:r>
      <w:r>
        <w:rPr>
          <w:rFonts w:ascii="Aptos" w:hAnsi="Aptos"/>
          <w:color w:val="050505"/>
          <w:sz w:val="15"/>
        </w:rPr>
        <w:t xml:space="preserve"> Unity, Unreal Engine, proprietary Call of Duty engines, VR, AR, MR, mobile, console, and interactive web development</w:t>
      </w:r>
    </w:p>
    <w:p>
      <w:pPr>
        <w:keepNext w:val="0"/>
        <w:keepLines/>
        <w:widowControl/>
        <w:spacing w:before="0" w:after="22" w:line="240" w:lineRule="auto"/>
      </w:pPr>
      <w:r>
        <w:rPr>
          <w:rFonts w:ascii="Aptos" w:hAnsi="Aptos"/>
          <w:b/>
          <w:color w:val="050505"/>
          <w:sz w:val="15"/>
        </w:rPr>
        <w:t>Art and Production:</w:t>
      </w:r>
      <w:r>
        <w:rPr>
          <w:rFonts w:ascii="Aptos" w:hAnsi="Aptos"/>
          <w:color w:val="050505"/>
          <w:sz w:val="15"/>
        </w:rPr>
        <w:t xml:space="preserve"> Photoshop, Figma, Illustrator, After Effects, 3ds Max, low-poly modeling, texturing, motion design, video capture/editing, Git, Perforce, Jira, Agile, Scrum, Visual Studio</w:t>
      </w:r>
    </w:p>
    <w:p>
      <w:pPr>
        <w:keepNext w:val="0"/>
        <w:keepLines/>
        <w:widowControl/>
        <w:spacing w:before="0" w:after="22" w:line="240" w:lineRule="auto"/>
      </w:pPr>
      <w:r>
        <w:rPr>
          <w:rFonts w:ascii="Aptos" w:hAnsi="Aptos"/>
          <w:b/>
          <w:color w:val="050505"/>
          <w:sz w:val="15"/>
        </w:rPr>
        <w:t>AI-Assisted Work:</w:t>
      </w:r>
      <w:r>
        <w:rPr>
          <w:rFonts w:ascii="Aptos" w:hAnsi="Aptos"/>
          <w:color w:val="050505"/>
          <w:sz w:val="15"/>
        </w:rPr>
        <w:t xml:space="preserve"> Software development, generated-code and documentation evaluation, rubric-based review, interface and visual critique, prompt refinement, constraint definition, and human-in-the-loop judgment</w:t>
      </w:r>
    </w:p>
    <w:p>
      <w:pPr>
        <w:pStyle w:val="ResumeSection"/>
        <w:keepNext/>
        <w:keepLines/>
        <w:shd w:val="clear" w:color="auto" w:fill="12B5CD"/>
      </w:pPr>
      <w:r>
        <w:rPr>
          <w:rFonts w:ascii="Aptos Display" w:hAnsi="Aptos Display"/>
          <w:b/>
          <w:color w:val="050505"/>
          <w:sz w:val="18"/>
        </w:rPr>
        <w:t>AWARDS AND RECOGNITION</w:t>
      </w:r>
    </w:p>
    <w:p>
      <w:pPr>
        <w:keepNext w:val="0"/>
        <w:keepLines/>
        <w:widowControl/>
        <w:spacing w:before="0" w:after="22" w:line="240" w:lineRule="auto"/>
      </w:pPr>
      <w:r>
        <w:rPr>
          <w:rFonts w:ascii="Aptos" w:hAnsi="Aptos"/>
          <w:color w:val="050505"/>
          <w:sz w:val="15"/>
        </w:rPr>
        <w:t>Best Web Application — Flash Forward, 2004 · Webby Nomination — Epson Microsite · FWA Site of the Day — Four-time recipient · FWA Site of the Month — Two-time recipient</w:t>
      </w:r>
    </w:p>
    <w:p>
      <w:pPr>
        <w:pStyle w:val="ResumeSection"/>
        <w:keepNext/>
        <w:keepLines/>
        <w:shd w:val="clear" w:color="auto" w:fill="12B5CD"/>
      </w:pPr>
      <w:r>
        <w:rPr>
          <w:rFonts w:ascii="Aptos Display" w:hAnsi="Aptos Display"/>
          <w:b/>
          <w:color w:val="050505"/>
          <w:sz w:val="18"/>
        </w:rPr>
        <w:t>EDUCATION AND CERTIFICATIONS</w:t>
      </w:r>
    </w:p>
    <w:p>
      <w:pPr>
        <w:keepNext w:val="0"/>
        <w:keepLines/>
        <w:widowControl/>
        <w:spacing w:before="0" w:after="22" w:line="240" w:lineRule="auto"/>
      </w:pPr>
      <w:r>
        <w:rPr>
          <w:rFonts w:ascii="Aptos" w:hAnsi="Aptos"/>
          <w:b/>
          <w:color w:val="050505"/>
          <w:sz w:val="15"/>
        </w:rPr>
        <w:t>Mt Sierra College</w:t>
      </w:r>
      <w:r>
        <w:rPr>
          <w:rFonts w:ascii="Aptos" w:hAnsi="Aptos"/>
          <w:color w:val="050505"/>
          <w:sz w:val="15"/>
        </w:rPr>
        <w:t xml:space="preserve"> — Vocational Studies · CompTIA A+ · Novell Certification · MCSD</w:t>
      </w:r>
    </w:p>
    <w:p>
      <w:pPr>
        <w:keepNext w:val="0"/>
        <w:keepLines/>
        <w:widowControl/>
        <w:spacing w:before="0" w:after="22" w:line="240" w:lineRule="auto"/>
      </w:pPr>
      <w:r>
        <w:rPr>
          <w:rFonts w:ascii="Aptos" w:hAnsi="Aptos"/>
          <w:b/>
          <w:color w:val="050505"/>
          <w:sz w:val="15"/>
        </w:rPr>
        <w:t>CRE8 Music Academy</w:t>
      </w:r>
      <w:r>
        <w:rPr>
          <w:rFonts w:ascii="Aptos" w:hAnsi="Aptos"/>
          <w:color w:val="050505"/>
          <w:sz w:val="15"/>
        </w:rPr>
        <w:t xml:space="preserve"> — Music Production Certification</w:t>
      </w:r>
    </w:p>
    <w:p>
      <w:pPr>
        <w:keepNext w:val="0"/>
        <w:keepLines/>
        <w:widowControl/>
        <w:spacing w:before="0" w:after="22" w:line="240" w:lineRule="auto"/>
      </w:pPr>
      <w:r>
        <w:rPr>
          <w:rFonts w:ascii="Aptos" w:hAnsi="Aptos"/>
          <w:b/>
          <w:color w:val="050505"/>
          <w:sz w:val="15"/>
        </w:rPr>
        <w:t>AbleGamers Academy</w:t>
      </w:r>
      <w:r>
        <w:rPr>
          <w:rFonts w:ascii="Aptos" w:hAnsi="Aptos"/>
          <w:color w:val="050505"/>
          <w:sz w:val="15"/>
        </w:rPr>
        <w:t xml:space="preserve"> — Certified Accessible Player Experience Practitioner</w:t>
      </w:r>
    </w:p>
    <w:sectPr w:rsidR="00FC693F" w:rsidRPr="0006063C" w:rsidSect="00034616">
      <w:pgSz w:w="12240" w:h="15840"/>
      <w:pgMar w:top="835" w:right="936" w:bottom="835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88"/>
        </w:tabs>
        <w:ind w:left="288" w:hanging="144"/>
      </w:pPr>
      <w:rPr>
        <w:rFonts w:ascii="Aptos" w:hAnsi="Aptos"/>
        <w:color w:val="007888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4" w:line="247" w:lineRule="auto"/>
    </w:pPr>
    <w:rPr>
      <w:rFonts w:ascii="Aptos" w:hAnsi="Aptos"/>
      <w:color w:val="050505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10"/>
    </w:pPr>
    <w:rPr>
      <w:rFonts w:ascii="Aptos Display" w:hAnsi="Aptos Display"/>
      <w:b/>
      <w:color w:val="050505"/>
      <w:sz w:val="48"/>
    </w:rPr>
  </w:style>
  <w:style w:type="paragraph" w:customStyle="1" w:styleId="ResumeSection">
    <w:name w:val="Resume Section"/>
    <w:pPr>
      <w:keepNext/>
      <w:spacing w:before="90" w:after="44" w:line="240" w:lineRule="auto"/>
    </w:pPr>
    <w:rPr>
      <w:rFonts w:ascii="Aptos Display" w:hAnsi="Aptos Display"/>
      <w:b/>
      <w:color w:val="050505"/>
      <w:sz w:val="18"/>
    </w:rPr>
  </w:style>
  <w:style w:type="paragraph" w:customStyle="1" w:styleId="ResumeRole">
    <w:name w:val="Resume Role"/>
    <w:pPr>
      <w:keepNext/>
      <w:spacing w:before="68" w:after="0" w:line="240" w:lineRule="auto"/>
    </w:pPr>
    <w:rPr>
      <w:rFonts w:ascii="Aptos Display" w:hAnsi="Aptos Display"/>
      <w:b/>
      <w:color w:val="050505"/>
      <w:sz w:val="18"/>
    </w:rPr>
  </w:style>
  <w:style w:type="paragraph" w:customStyle="1" w:styleId="ResumeMeta">
    <w:name w:val="Resume Meta"/>
    <w:pPr>
      <w:keepNext/>
      <w:spacing w:before="0" w:after="0" w:line="240" w:lineRule="auto"/>
    </w:pPr>
    <w:rPr>
      <w:rFonts w:ascii="Aptos" w:hAnsi="Aptos"/>
      <w:b/>
      <w:color w:val="4F4F4F"/>
      <w:sz w:val="15"/>
    </w:rPr>
  </w:style>
  <w:style w:type="paragraph" w:customStyle="1" w:styleId="ResumeTech">
    <w:name w:val="Resume Tech"/>
    <w:pPr>
      <w:keepNext/>
      <w:spacing w:before="0" w:after="24" w:line="240" w:lineRule="auto"/>
    </w:pPr>
    <w:rPr>
      <w:rFonts w:ascii="Aptos" w:hAnsi="Aptos"/>
      <w:color w:val="007888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teveDeLaTorre@gmail.com" TargetMode="External"/><Relationship Id="rId10" Type="http://schemas.openxmlformats.org/officeDocument/2006/relationships/hyperlink" Target="https://practitioner.digital" TargetMode="External"/><Relationship Id="rId11" Type="http://schemas.openxmlformats.org/officeDocument/2006/relationships/hyperlink" Target="https://www.linkedin.com/in/delahackerroc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Steven de la Torre Master Resume</dc:title>
  <dc:subject>Systems Design, Software Development, UX, and Interactive Design</dc:subject>
  <dc:creator>Steven de la Torre</dc:creator>
  <cp:keywords>Systems Design, Software Development, UX, Game Development, Unity, Unreal Engine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