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4" w:type="dxa"/>
        <w:tblInd w:w="60" w:type="dxa"/>
        <w:tblLayout w:type="fixed"/>
        <w:tblCellMar>
          <w:left w:w="60" w:type="dxa"/>
          <w:right w:w="60" w:type="dxa"/>
        </w:tblCellMar>
        <w:tblLook w:val="04A0" w:firstRow="1" w:lastRow="0" w:firstColumn="1" w:lastColumn="0" w:noHBand="0" w:noVBand="1"/>
      </w:tblPr>
      <w:tblGrid>
        <w:gridCol w:w="900"/>
        <w:gridCol w:w="8834"/>
      </w:tblGrid>
      <w:tr w:rsidR="002B6132" w14:paraId="0C8B16AD" w14:textId="77777777">
        <w:tc>
          <w:tcPr>
            <w:tcW w:w="900" w:type="dxa"/>
            <w:tcBorders>
              <w:top w:val="nil"/>
              <w:left w:val="nil"/>
              <w:bottom w:val="nil"/>
              <w:right w:val="nil"/>
            </w:tcBorders>
            <w:tcMar>
              <w:top w:w="0" w:type="dxa"/>
              <w:left w:w="60" w:type="dxa"/>
              <w:bottom w:w="0" w:type="dxa"/>
              <w:right w:w="60" w:type="dxa"/>
            </w:tcMar>
          </w:tcPr>
          <w:p w14:paraId="0C8B16AB" w14:textId="77777777" w:rsidR="002B6132" w:rsidRDefault="00B00439">
            <w:pPr>
              <w:rPr>
                <w:color w:val="800000"/>
                <w:sz w:val="20"/>
                <w:szCs w:val="20"/>
              </w:rPr>
            </w:pPr>
            <w:bookmarkStart w:id="0" w:name="EPIC_1279127__BSSE_WIRELESS__DEVICE_FINA"/>
            <w:bookmarkStart w:id="1" w:name="BKM_E6A14D22_C8B6_454F_A59F_C6EF330DEC9E"/>
            <w:r>
              <w:rPr>
                <w:noProof/>
              </w:rPr>
              <w:drawing>
                <wp:inline distT="0" distB="0" distL="0" distR="0" wp14:anchorId="0C8B1F1D" wp14:editId="0C8B1F1E">
                  <wp:extent cx="504825" cy="504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11"/>
                          <a:stretch>
                            <a:fillRect/>
                          </a:stretch>
                        </pic:blipFill>
                        <pic:spPr bwMode="auto">
                          <a:xfrm>
                            <a:off x="0" y="0"/>
                            <a:ext cx="504825" cy="504825"/>
                          </a:xfrm>
                          <a:prstGeom prst="rect">
                            <a:avLst/>
                          </a:prstGeom>
                          <a:noFill/>
                          <a:ln w="9525">
                            <a:noFill/>
                            <a:miter lim="800000"/>
                            <a:headEnd/>
                            <a:tailEnd/>
                          </a:ln>
                        </pic:spPr>
                      </pic:pic>
                    </a:graphicData>
                  </a:graphic>
                </wp:inline>
              </w:drawing>
            </w:r>
          </w:p>
        </w:tc>
        <w:tc>
          <w:tcPr>
            <w:tcW w:w="8834" w:type="dxa"/>
            <w:tcBorders>
              <w:top w:val="nil"/>
              <w:left w:val="nil"/>
              <w:bottom w:val="nil"/>
              <w:right w:val="nil"/>
            </w:tcBorders>
            <w:tcMar>
              <w:top w:w="0" w:type="dxa"/>
              <w:left w:w="60" w:type="dxa"/>
              <w:bottom w:w="0" w:type="dxa"/>
              <w:right w:w="60" w:type="dxa"/>
            </w:tcMar>
          </w:tcPr>
          <w:p w14:paraId="0C8B16AC" w14:textId="77777777" w:rsidR="002B6132" w:rsidRDefault="00B00439">
            <w:pPr>
              <w:pStyle w:val="CoverText1"/>
              <w:rPr>
                <w:color w:val="000000"/>
              </w:rPr>
            </w:pPr>
            <w:r>
              <w:rPr>
                <w:rFonts w:ascii="Times New Roman" w:eastAsia="Times New Roman" w:hAnsi="Times New Roman" w:cs="Times New Roman"/>
                <w:color w:val="000000"/>
              </w:rPr>
              <w:t>Solution Intent (SI)</w:t>
            </w:r>
          </w:p>
        </w:tc>
      </w:tr>
    </w:tbl>
    <w:p w14:paraId="0C8B16AE" w14:textId="77777777" w:rsidR="002B6132" w:rsidRDefault="002B6132">
      <w:pPr>
        <w:spacing w:after="80"/>
        <w:rPr>
          <w:color w:val="000000"/>
          <w:sz w:val="20"/>
          <w:szCs w:val="20"/>
        </w:rPr>
      </w:pPr>
    </w:p>
    <w:p w14:paraId="0C8B16AF" w14:textId="77777777" w:rsidR="002B6132" w:rsidRDefault="00B00439">
      <w:pPr>
        <w:rPr>
          <w:sz w:val="20"/>
          <w:szCs w:val="20"/>
        </w:rPr>
      </w:pPr>
      <w:r>
        <w:rPr>
          <w:rFonts w:ascii="Times New Roman" w:eastAsia="Times New Roman" w:hAnsi="Times New Roman" w:cs="Times New Roman"/>
          <w:b/>
          <w:color w:val="000000"/>
          <w:sz w:val="20"/>
          <w:szCs w:val="20"/>
        </w:rPr>
        <w:t>SI Generated:</w:t>
      </w:r>
      <w:r>
        <w:rPr>
          <w:rFonts w:ascii="Times New Roman" w:eastAsia="Times New Roman" w:hAnsi="Times New Roman" w:cs="Times New Roman"/>
          <w:color w:val="000000"/>
          <w:sz w:val="20"/>
          <w:szCs w:val="20"/>
        </w:rPr>
        <w:t xml:space="preserve"> 12/16/25</w:t>
      </w:r>
    </w:p>
    <w:p w14:paraId="0C8B16B0" w14:textId="77777777" w:rsidR="002B6132" w:rsidRDefault="00B00439">
      <w:pPr>
        <w:rPr>
          <w:color w:val="000000"/>
          <w:sz w:val="20"/>
          <w:szCs w:val="20"/>
        </w:rPr>
      </w:pPr>
      <w:r>
        <w:rPr>
          <w:rFonts w:ascii="Calibri" w:eastAsia="Calibri" w:hAnsi="Calibri" w:cs="Calibri"/>
          <w:b/>
          <w:color w:val="000000"/>
          <w:sz w:val="20"/>
          <w:szCs w:val="20"/>
        </w:rPr>
        <w:t>***ATTENTION:</w:t>
      </w:r>
      <w:r>
        <w:rPr>
          <w:rFonts w:ascii="Calibri" w:eastAsia="Calibri" w:hAnsi="Calibri" w:cs="Calibri"/>
          <w:color w:val="000000"/>
          <w:sz w:val="20"/>
          <w:szCs w:val="20"/>
        </w:rPr>
        <w:t xml:space="preserve">  This Solution Intent (SI) should be validated by the Solution Architect to ensure requirements are still satisfied, if PI planning or phase 2 implementation begins after </w:t>
      </w:r>
      <w:r>
        <w:rPr>
          <w:rFonts w:ascii="Calibri" w:eastAsia="Calibri" w:hAnsi="Calibri" w:cs="Calibri"/>
          <w:color w:val="000000"/>
          <w:sz w:val="20"/>
          <w:szCs w:val="20"/>
          <w:u w:val="single"/>
          <w:shd w:val="clear" w:color="auto" w:fill="FFFF00"/>
        </w:rPr>
        <w:t>06/16/26</w:t>
      </w:r>
    </w:p>
    <w:p w14:paraId="0C8B16B1" w14:textId="77777777" w:rsidR="002B6132" w:rsidRDefault="00B00439">
      <w:pPr>
        <w:rPr>
          <w:color w:val="000000"/>
          <w:sz w:val="20"/>
          <w:szCs w:val="20"/>
        </w:rPr>
      </w:pPr>
      <w:r>
        <w:rPr>
          <w:rFonts w:ascii="Times New Roman" w:eastAsia="Times New Roman" w:hAnsi="Times New Roman" w:cs="Times New Roman"/>
          <w:color w:val="000000"/>
          <w:sz w:val="20"/>
          <w:szCs w:val="20"/>
        </w:rPr>
        <w:t>It is Strongly encouraged to be reviewed with the Solution Architect if initial SI is being targeted in a later PI/release than initially planned.</w:t>
      </w:r>
    </w:p>
    <w:p w14:paraId="0C8B16B2" w14:textId="77777777" w:rsidR="002B6132" w:rsidRDefault="002B6132">
      <w:pPr>
        <w:rPr>
          <w:color w:val="000000"/>
          <w:sz w:val="20"/>
          <w:szCs w:val="20"/>
        </w:rPr>
      </w:pPr>
    </w:p>
    <w:p w14:paraId="0C8B16B3" w14:textId="77777777" w:rsidR="002B6132" w:rsidRDefault="002B6132">
      <w:pPr>
        <w:rPr>
          <w:color w:val="000000"/>
          <w:sz w:val="20"/>
          <w:szCs w:val="20"/>
        </w:rPr>
      </w:pPr>
    </w:p>
    <w:p w14:paraId="0C8B16B4" w14:textId="77777777" w:rsidR="002B6132" w:rsidRDefault="00B00439">
      <w:pPr>
        <w:pStyle w:val="Heading1"/>
        <w:rPr>
          <w:color w:val="001280"/>
          <w:sz w:val="44"/>
          <w:szCs w:val="44"/>
        </w:rPr>
      </w:pPr>
      <w:r>
        <w:rPr>
          <w:rFonts w:ascii="Times New Roman" w:eastAsia="Times New Roman" w:hAnsi="Times New Roman" w:cs="Times New Roman"/>
          <w:color w:val="001280"/>
          <w:sz w:val="44"/>
          <w:szCs w:val="44"/>
        </w:rPr>
        <w:t>EPIC 1279127  BSSe Wireless: Device Financing – Installment Loan Setup, Billing, and Direct Fulfillment Activation Solution Intent</w:t>
      </w:r>
    </w:p>
    <w:p w14:paraId="0C8B16B5" w14:textId="77777777" w:rsidR="002B6132" w:rsidRDefault="002B6132">
      <w:pPr>
        <w:rPr>
          <w:color w:val="000000"/>
          <w:sz w:val="20"/>
          <w:szCs w:val="20"/>
        </w:rPr>
      </w:pPr>
    </w:p>
    <w:p w14:paraId="0C8B16B6" w14:textId="77777777" w:rsidR="002B6132" w:rsidRDefault="00B00439">
      <w:pPr>
        <w:pStyle w:val="NormalWeb"/>
        <w:rPr>
          <w:color w:val="000000"/>
        </w:rPr>
      </w:pPr>
      <w:r>
        <w:rPr>
          <w:rStyle w:val="Strong"/>
          <w:rFonts w:ascii="Aptos" w:eastAsia="Aptos" w:hAnsi="Aptos" w:cs="Aptos"/>
          <w:color w:val="000000"/>
        </w:rPr>
        <w:t>Ado link:</w:t>
      </w:r>
      <w:hyperlink r:id="rId12" w:history="1">
        <w:r>
          <w:rPr>
            <w:rStyle w:val="Strong"/>
            <w:rFonts w:ascii="Aptos" w:eastAsia="Aptos" w:hAnsi="Aptos" w:cs="Aptos"/>
            <w:color w:val="0000FF"/>
            <w:u w:val="single"/>
          </w:rPr>
          <w:t>https://dev.azure.com/ACC-Azure-02/Consumer%20Technology%20eXperience%</w:t>
        </w:r>
      </w:hyperlink>
      <w:hyperlink r:id="rId13" w:history="1">
        <w:r>
          <w:rPr>
            <w:rStyle w:val="Strong"/>
            <w:rFonts w:ascii="Aptos" w:eastAsia="Aptos" w:hAnsi="Aptos" w:cs="Aptos"/>
            <w:color w:val="0000FF"/>
            <w:u w:val="single"/>
          </w:rPr>
          <w:t>20(Prod)/_workitems/edit/#127912</w:t>
        </w:r>
      </w:hyperlink>
      <w:r>
        <w:rPr>
          <w:rFonts w:ascii="Aptos" w:eastAsia="Aptos" w:hAnsi="Aptos" w:cs="Aptos"/>
          <w:color w:val="000000"/>
        </w:rPr>
        <w:t>7</w:t>
      </w:r>
    </w:p>
    <w:p w14:paraId="0C8B16B7" w14:textId="77777777" w:rsidR="002B6132" w:rsidRDefault="00B00439">
      <w:pPr>
        <w:pStyle w:val="Heading2"/>
        <w:spacing w:before="100" w:after="100"/>
        <w:rPr>
          <w:color w:val="000000"/>
          <w:sz w:val="36"/>
          <w:szCs w:val="36"/>
        </w:rPr>
      </w:pPr>
      <w:r>
        <w:rPr>
          <w:rStyle w:val="Strong"/>
          <w:rFonts w:ascii="Aptos" w:eastAsia="Aptos" w:hAnsi="Aptos" w:cs="Aptos"/>
          <w:color w:val="000000"/>
          <w:sz w:val="36"/>
          <w:szCs w:val="36"/>
        </w:rPr>
        <w:t>Version History</w:t>
      </w:r>
    </w:p>
    <w:p w14:paraId="0C8B16B8" w14:textId="77777777" w:rsidR="002B6132" w:rsidRDefault="002B6132">
      <w:pPr>
        <w:pStyle w:val="NormalWeb"/>
        <w:rPr>
          <w:color w:val="000000"/>
        </w:rPr>
      </w:pPr>
    </w:p>
    <w:tbl>
      <w:tblPr>
        <w:tblW w:w="10790" w:type="dxa"/>
        <w:tblLayout w:type="fixed"/>
        <w:tblCellMar>
          <w:left w:w="15" w:type="dxa"/>
          <w:right w:w="15" w:type="dxa"/>
        </w:tblCellMar>
        <w:tblLook w:val="04A0" w:firstRow="1" w:lastRow="0" w:firstColumn="1" w:lastColumn="0" w:noHBand="0" w:noVBand="1"/>
      </w:tblPr>
      <w:tblGrid>
        <w:gridCol w:w="1824"/>
        <w:gridCol w:w="1467"/>
        <w:gridCol w:w="1843"/>
        <w:gridCol w:w="5656"/>
      </w:tblGrid>
      <w:tr w:rsidR="002B6132" w14:paraId="0C8B16BD" w14:textId="77777777">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B9" w14:textId="77777777" w:rsidR="002B6132" w:rsidRDefault="00B00439">
            <w:pPr>
              <w:jc w:val="center"/>
              <w:rPr>
                <w:b/>
                <w:color w:val="000000"/>
              </w:rPr>
            </w:pPr>
            <w:r>
              <w:rPr>
                <w:rFonts w:ascii="Calibri" w:eastAsia="Calibri" w:hAnsi="Calibri" w:cs="Calibri"/>
                <w:b/>
                <w:color w:val="000000"/>
              </w:rPr>
              <w:t>Author / ATTUID</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BA" w14:textId="77777777" w:rsidR="002B6132" w:rsidRDefault="00B00439">
            <w:pPr>
              <w:jc w:val="center"/>
              <w:rPr>
                <w:b/>
                <w:color w:val="000000"/>
              </w:rPr>
            </w:pPr>
            <w:r>
              <w:rPr>
                <w:rFonts w:ascii="Calibri" w:eastAsia="Calibri" w:hAnsi="Calibri" w:cs="Calibri"/>
                <w:b/>
                <w:color w:val="000000"/>
              </w:rPr>
              <w:t>Revision Date</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BB" w14:textId="77777777" w:rsidR="002B6132" w:rsidRDefault="00B00439">
            <w:pPr>
              <w:jc w:val="center"/>
              <w:rPr>
                <w:b/>
                <w:color w:val="000000"/>
              </w:rPr>
            </w:pPr>
            <w:r>
              <w:rPr>
                <w:rFonts w:ascii="Calibri" w:eastAsia="Calibri" w:hAnsi="Calibri" w:cs="Calibri"/>
                <w:b/>
                <w:color w:val="000000"/>
              </w:rPr>
              <w:t>Version</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BC" w14:textId="77777777" w:rsidR="002B6132" w:rsidRDefault="00B00439">
            <w:pPr>
              <w:jc w:val="center"/>
              <w:rPr>
                <w:b/>
                <w:color w:val="000000"/>
              </w:rPr>
            </w:pPr>
            <w:r>
              <w:rPr>
                <w:rFonts w:ascii="Calibri" w:eastAsia="Calibri" w:hAnsi="Calibri" w:cs="Calibri"/>
                <w:b/>
                <w:color w:val="000000"/>
              </w:rPr>
              <w:t>Revision Description</w:t>
            </w:r>
          </w:p>
        </w:tc>
      </w:tr>
      <w:tr w:rsidR="002B6132" w14:paraId="0C8B16C2"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BE" w14:textId="77777777" w:rsidR="002B6132" w:rsidRDefault="00B00439">
            <w:pPr>
              <w:rPr>
                <w:color w:val="000000"/>
              </w:rPr>
            </w:pPr>
            <w:r>
              <w:rPr>
                <w:rFonts w:ascii="Calibri" w:eastAsia="Calibri" w:hAnsi="Calibri" w:cs="Calibri"/>
                <w:color w:val="000000"/>
              </w:rPr>
              <w:t xml:space="preserve">Melanie Swierstra </w:t>
            </w:r>
            <w:r>
              <w:rPr>
                <w:rFonts w:ascii="Calibri" w:eastAsia="Calibri" w:hAnsi="Calibri" w:cs="Calibri"/>
                <w:color w:val="000000"/>
              </w:rPr>
              <w:t>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BF" w14:textId="77777777" w:rsidR="002B6132" w:rsidRDefault="00B00439">
            <w:pPr>
              <w:pStyle w:val="NormalWeb"/>
              <w:rPr>
                <w:color w:val="000000"/>
              </w:rPr>
            </w:pPr>
            <w:r>
              <w:rPr>
                <w:rFonts w:ascii="Calibri" w:eastAsia="Calibri" w:hAnsi="Calibri" w:cs="Calibri"/>
                <w:color w:val="000000"/>
              </w:rPr>
              <w:t>18 Jun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0" w14:textId="77777777" w:rsidR="002B6132" w:rsidRDefault="00B00439">
            <w:pPr>
              <w:rPr>
                <w:color w:val="000000"/>
              </w:rPr>
            </w:pPr>
            <w:r>
              <w:rPr>
                <w:rFonts w:ascii="Calibri" w:eastAsia="Calibri" w:hAnsi="Calibri" w:cs="Calibri"/>
                <w:color w:val="000000"/>
              </w:rPr>
              <w:t>0.1</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1" w14:textId="77777777" w:rsidR="002B6132" w:rsidRDefault="00B00439">
            <w:pPr>
              <w:rPr>
                <w:color w:val="000000"/>
              </w:rPr>
            </w:pPr>
            <w:r>
              <w:rPr>
                <w:rFonts w:ascii="Calibri" w:eastAsia="Calibri" w:hAnsi="Calibri" w:cs="Calibri"/>
                <w:color w:val="000000"/>
              </w:rPr>
              <w:t>&lt;Initial Version&gt;</w:t>
            </w:r>
          </w:p>
        </w:tc>
      </w:tr>
      <w:tr w:rsidR="002B6132" w14:paraId="0C8B16C7"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3"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4" w14:textId="77777777" w:rsidR="002B6132" w:rsidRDefault="00B00439">
            <w:pPr>
              <w:pStyle w:val="NormalWeb"/>
              <w:rPr>
                <w:color w:val="000000"/>
              </w:rPr>
            </w:pPr>
            <w:r>
              <w:rPr>
                <w:rFonts w:ascii="Calibri" w:eastAsia="Calibri" w:hAnsi="Calibri" w:cs="Calibri"/>
                <w:color w:val="000000"/>
              </w:rPr>
              <w:t>03 Jul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5" w14:textId="77777777" w:rsidR="002B6132" w:rsidRDefault="00B00439">
            <w:pPr>
              <w:rPr>
                <w:color w:val="000000"/>
              </w:rPr>
            </w:pPr>
            <w:r>
              <w:rPr>
                <w:rFonts w:ascii="Calibri" w:eastAsia="Calibri" w:hAnsi="Calibri" w:cs="Calibri"/>
                <w:color w:val="000000"/>
              </w:rPr>
              <w:t>0.2</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6" w14:textId="77777777" w:rsidR="002B6132" w:rsidRDefault="00B00439">
            <w:pPr>
              <w:rPr>
                <w:color w:val="000000"/>
              </w:rPr>
            </w:pPr>
            <w:r>
              <w:rPr>
                <w:rFonts w:ascii="Calibri" w:eastAsia="Calibri" w:hAnsi="Calibri" w:cs="Calibri"/>
                <w:color w:val="000000"/>
              </w:rPr>
              <w:t>Updated diagram</w:t>
            </w:r>
          </w:p>
        </w:tc>
      </w:tr>
      <w:tr w:rsidR="002B6132" w14:paraId="0C8B16CC"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8" w14:textId="77777777" w:rsidR="002B6132" w:rsidRDefault="00B00439">
            <w:pPr>
              <w:pStyle w:val="NormalWeb"/>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9" w14:textId="77777777" w:rsidR="002B6132" w:rsidRDefault="00B00439">
            <w:pPr>
              <w:pStyle w:val="NormalWeb"/>
              <w:rPr>
                <w:color w:val="000000"/>
              </w:rPr>
            </w:pPr>
            <w:r>
              <w:rPr>
                <w:rFonts w:ascii="Calibri" w:eastAsia="Calibri" w:hAnsi="Calibri" w:cs="Calibri"/>
                <w:color w:val="000000"/>
              </w:rPr>
              <w:t>09 Jul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A" w14:textId="77777777" w:rsidR="002B6132" w:rsidRDefault="00B00439">
            <w:pPr>
              <w:rPr>
                <w:color w:val="000000"/>
              </w:rPr>
            </w:pPr>
            <w:r>
              <w:rPr>
                <w:rFonts w:ascii="Calibri" w:eastAsia="Calibri" w:hAnsi="Calibri" w:cs="Calibri"/>
                <w:color w:val="000000"/>
              </w:rPr>
              <w:t>0.3</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B" w14:textId="77777777" w:rsidR="002B6132" w:rsidRDefault="00B00439">
            <w:pPr>
              <w:rPr>
                <w:color w:val="000000"/>
              </w:rPr>
            </w:pPr>
            <w:r>
              <w:rPr>
                <w:rFonts w:ascii="Calibri" w:eastAsia="Calibri" w:hAnsi="Calibri" w:cs="Calibri"/>
                <w:color w:val="000000"/>
              </w:rPr>
              <w:t>Updated diagram (remove ILS → CCMULE/CLM interface)</w:t>
            </w:r>
          </w:p>
        </w:tc>
      </w:tr>
      <w:tr w:rsidR="002B6132" w14:paraId="0C8B16D1"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D" w14:textId="77777777" w:rsidR="002B6132" w:rsidRDefault="00B00439">
            <w:pPr>
              <w:pStyle w:val="NormalWeb"/>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E" w14:textId="77777777" w:rsidR="002B6132" w:rsidRDefault="00B00439">
            <w:pPr>
              <w:pStyle w:val="NormalWeb"/>
              <w:rPr>
                <w:color w:val="000000"/>
              </w:rPr>
            </w:pPr>
            <w:r>
              <w:rPr>
                <w:rFonts w:ascii="Calibri" w:eastAsia="Calibri" w:hAnsi="Calibri" w:cs="Calibri"/>
                <w:color w:val="000000"/>
              </w:rPr>
              <w:t>12 Jul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CF" w14:textId="77777777" w:rsidR="002B6132" w:rsidRDefault="00B00439">
            <w:pPr>
              <w:rPr>
                <w:color w:val="000000"/>
              </w:rPr>
            </w:pPr>
            <w:r>
              <w:rPr>
                <w:rFonts w:ascii="Calibri" w:eastAsia="Calibri" w:hAnsi="Calibri" w:cs="Calibri"/>
                <w:color w:val="000000"/>
              </w:rPr>
              <w:t>0.4</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0" w14:textId="77777777" w:rsidR="002B6132" w:rsidRDefault="00B00439">
            <w:pPr>
              <w:rPr>
                <w:color w:val="000000"/>
              </w:rPr>
            </w:pPr>
            <w:r>
              <w:rPr>
                <w:rFonts w:ascii="Calibri" w:eastAsia="Calibri" w:hAnsi="Calibri" w:cs="Calibri"/>
                <w:color w:val="000000"/>
              </w:rPr>
              <w:t>Update diagram</w:t>
            </w:r>
          </w:p>
        </w:tc>
      </w:tr>
      <w:tr w:rsidR="002B6132" w14:paraId="0C8B16D6"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2" w14:textId="77777777" w:rsidR="002B6132" w:rsidRDefault="00B00439">
            <w:pPr>
              <w:pStyle w:val="NormalWeb"/>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3" w14:textId="77777777" w:rsidR="002B6132" w:rsidRDefault="00B00439">
            <w:pPr>
              <w:pStyle w:val="NormalWeb"/>
              <w:rPr>
                <w:color w:val="000000"/>
              </w:rPr>
            </w:pPr>
            <w:r>
              <w:rPr>
                <w:rFonts w:ascii="Calibri" w:eastAsia="Calibri" w:hAnsi="Calibri" w:cs="Calibri"/>
                <w:color w:val="000000"/>
              </w:rPr>
              <w:t>15 Jul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4" w14:textId="77777777" w:rsidR="002B6132" w:rsidRDefault="00B00439">
            <w:pPr>
              <w:rPr>
                <w:color w:val="000000"/>
              </w:rPr>
            </w:pPr>
            <w:r>
              <w:rPr>
                <w:rFonts w:ascii="Calibri" w:eastAsia="Calibri" w:hAnsi="Calibri" w:cs="Calibri"/>
                <w:color w:val="000000"/>
              </w:rPr>
              <w:t>0.5</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5" w14:textId="77777777" w:rsidR="002B6132" w:rsidRDefault="00B00439">
            <w:pPr>
              <w:rPr>
                <w:color w:val="000000"/>
              </w:rPr>
            </w:pPr>
            <w:r>
              <w:rPr>
                <w:rFonts w:ascii="Calibri" w:eastAsia="Calibri" w:hAnsi="Calibri" w:cs="Calibri"/>
                <w:color w:val="000000"/>
              </w:rPr>
              <w:t>Updated diagram - started adding V2 level details</w:t>
            </w:r>
          </w:p>
        </w:tc>
      </w:tr>
      <w:tr w:rsidR="002B6132" w14:paraId="0C8B16DB"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7" w14:textId="77777777" w:rsidR="002B6132" w:rsidRDefault="00B00439">
            <w:pPr>
              <w:pStyle w:val="NormalWeb"/>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8" w14:textId="77777777" w:rsidR="002B6132" w:rsidRDefault="00B00439">
            <w:pPr>
              <w:pStyle w:val="NormalWeb"/>
              <w:rPr>
                <w:color w:val="000000"/>
              </w:rPr>
            </w:pPr>
            <w:r>
              <w:rPr>
                <w:rFonts w:ascii="Calibri" w:eastAsia="Calibri" w:hAnsi="Calibri" w:cs="Calibri"/>
                <w:color w:val="000000"/>
              </w:rPr>
              <w:t>19 Jul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9" w14:textId="77777777" w:rsidR="002B6132" w:rsidRDefault="00B00439">
            <w:pPr>
              <w:rPr>
                <w:color w:val="000000"/>
              </w:rPr>
            </w:pPr>
            <w:r>
              <w:rPr>
                <w:rFonts w:ascii="Calibri" w:eastAsia="Calibri" w:hAnsi="Calibri" w:cs="Calibri"/>
                <w:color w:val="000000"/>
              </w:rPr>
              <w:t>0.6</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A" w14:textId="77777777" w:rsidR="002B6132" w:rsidRDefault="00B00439">
            <w:pPr>
              <w:rPr>
                <w:color w:val="000000"/>
              </w:rPr>
            </w:pPr>
            <w:r>
              <w:rPr>
                <w:rFonts w:ascii="Calibri" w:eastAsia="Calibri" w:hAnsi="Calibri" w:cs="Calibri"/>
                <w:color w:val="000000"/>
              </w:rPr>
              <w:t>adding V2 level details</w:t>
            </w:r>
          </w:p>
        </w:tc>
      </w:tr>
      <w:tr w:rsidR="002B6132" w14:paraId="0C8B16E0"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C" w14:textId="77777777" w:rsidR="002B6132" w:rsidRDefault="00B00439">
            <w:pPr>
              <w:pStyle w:val="NormalWeb"/>
              <w:rPr>
                <w:color w:val="000000"/>
              </w:rPr>
            </w:pPr>
            <w:r>
              <w:rPr>
                <w:rFonts w:ascii="Calibri" w:eastAsia="Calibri" w:hAnsi="Calibri" w:cs="Calibri"/>
                <w:color w:val="000000"/>
              </w:rPr>
              <w:lastRenderedPageBreak/>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D" w14:textId="77777777" w:rsidR="002B6132" w:rsidRDefault="00B00439">
            <w:pPr>
              <w:pStyle w:val="NormalWeb"/>
              <w:rPr>
                <w:color w:val="000000"/>
              </w:rPr>
            </w:pPr>
            <w:r>
              <w:rPr>
                <w:rFonts w:ascii="Calibri" w:eastAsia="Calibri" w:hAnsi="Calibri" w:cs="Calibri"/>
                <w:color w:val="000000"/>
              </w:rPr>
              <w:t>24 Jul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E" w14:textId="77777777" w:rsidR="002B6132" w:rsidRDefault="00B00439">
            <w:pPr>
              <w:rPr>
                <w:color w:val="000000"/>
              </w:rPr>
            </w:pPr>
            <w:r>
              <w:rPr>
                <w:rFonts w:ascii="Calibri" w:eastAsia="Calibri" w:hAnsi="Calibri" w:cs="Calibri"/>
                <w:color w:val="000000"/>
              </w:rPr>
              <w:t>1.0</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DF" w14:textId="77777777" w:rsidR="002B6132" w:rsidRDefault="00B00439">
            <w:pPr>
              <w:rPr>
                <w:color w:val="000000"/>
              </w:rPr>
            </w:pPr>
            <w:r>
              <w:rPr>
                <w:rFonts w:ascii="Calibri" w:eastAsia="Calibri" w:hAnsi="Calibri" w:cs="Calibri"/>
                <w:color w:val="000000"/>
              </w:rPr>
              <w:t>v2 SI for PI21 features</w:t>
            </w:r>
          </w:p>
        </w:tc>
      </w:tr>
      <w:tr w:rsidR="002B6132" w14:paraId="0C8B16E5"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1" w14:textId="77777777" w:rsidR="002B6132" w:rsidRDefault="00B00439">
            <w:pPr>
              <w:pStyle w:val="NormalWeb"/>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2" w14:textId="77777777" w:rsidR="002B6132" w:rsidRDefault="00B00439">
            <w:pPr>
              <w:pStyle w:val="NormalWeb"/>
              <w:rPr>
                <w:color w:val="000000"/>
              </w:rPr>
            </w:pPr>
            <w:r>
              <w:rPr>
                <w:rFonts w:ascii="Calibri" w:eastAsia="Calibri" w:hAnsi="Calibri" w:cs="Calibri"/>
                <w:color w:val="000000"/>
              </w:rPr>
              <w:t>06 Aug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3" w14:textId="77777777" w:rsidR="002B6132" w:rsidRDefault="00B00439">
            <w:pPr>
              <w:rPr>
                <w:color w:val="000000"/>
              </w:rPr>
            </w:pPr>
            <w:r>
              <w:rPr>
                <w:rFonts w:ascii="Calibri" w:eastAsia="Calibri" w:hAnsi="Calibri" w:cs="Calibri"/>
                <w:color w:val="000000"/>
              </w:rPr>
              <w:t>1.1</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4" w14:textId="77777777" w:rsidR="002B6132" w:rsidRDefault="00B00439">
            <w:pPr>
              <w:rPr>
                <w:color w:val="000000"/>
              </w:rPr>
            </w:pPr>
            <w:r>
              <w:rPr>
                <w:rFonts w:ascii="Calibri" w:eastAsia="Calibri" w:hAnsi="Calibri" w:cs="Calibri"/>
                <w:color w:val="000000"/>
              </w:rPr>
              <w:t>Updated to reflect additional features added to funnel.</w:t>
            </w:r>
          </w:p>
        </w:tc>
      </w:tr>
      <w:tr w:rsidR="002B6132" w14:paraId="0C8B16EA"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6" w14:textId="77777777" w:rsidR="002B6132" w:rsidRDefault="00B00439">
            <w:pPr>
              <w:pStyle w:val="NormalWeb"/>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7" w14:textId="77777777" w:rsidR="002B6132" w:rsidRDefault="00B00439">
            <w:pPr>
              <w:pStyle w:val="NormalWeb"/>
              <w:rPr>
                <w:color w:val="000000"/>
              </w:rPr>
            </w:pPr>
            <w:r>
              <w:rPr>
                <w:rFonts w:ascii="Calibri" w:eastAsia="Calibri" w:hAnsi="Calibri" w:cs="Calibri"/>
                <w:color w:val="000000"/>
              </w:rPr>
              <w:t>17 Sep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8" w14:textId="77777777" w:rsidR="002B6132" w:rsidRDefault="00B00439">
            <w:pPr>
              <w:rPr>
                <w:color w:val="000000"/>
              </w:rPr>
            </w:pPr>
            <w:r>
              <w:rPr>
                <w:rFonts w:ascii="Calibri" w:eastAsia="Calibri" w:hAnsi="Calibri" w:cs="Calibri"/>
                <w:color w:val="000000"/>
              </w:rPr>
              <w:t>1.2</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9" w14:textId="77777777" w:rsidR="002B6132" w:rsidRDefault="00B00439">
            <w:pPr>
              <w:rPr>
                <w:color w:val="000000"/>
              </w:rPr>
            </w:pPr>
            <w:r>
              <w:rPr>
                <w:rFonts w:ascii="Calibri" w:eastAsia="Calibri" w:hAnsi="Calibri" w:cs="Calibri"/>
                <w:color w:val="000000"/>
              </w:rPr>
              <w:t>Updated with backlog and analyzing feature scope</w:t>
            </w:r>
          </w:p>
        </w:tc>
      </w:tr>
      <w:tr w:rsidR="002B6132" w14:paraId="0C8B16EF"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B"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C" w14:textId="77777777" w:rsidR="002B6132" w:rsidRDefault="00B00439">
            <w:pPr>
              <w:pStyle w:val="NormalWeb"/>
              <w:rPr>
                <w:color w:val="000000"/>
              </w:rPr>
            </w:pPr>
            <w:r>
              <w:rPr>
                <w:rFonts w:ascii="Calibri" w:eastAsia="Calibri" w:hAnsi="Calibri" w:cs="Calibri"/>
                <w:color w:val="000000"/>
              </w:rPr>
              <w:t>18 Sep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D" w14:textId="77777777" w:rsidR="002B6132" w:rsidRDefault="00B00439">
            <w:pPr>
              <w:rPr>
                <w:color w:val="000000"/>
              </w:rPr>
            </w:pPr>
            <w:r>
              <w:rPr>
                <w:rFonts w:ascii="Calibri" w:eastAsia="Calibri" w:hAnsi="Calibri" w:cs="Calibri"/>
                <w:color w:val="000000"/>
              </w:rPr>
              <w:t>1.3</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EE" w14:textId="77777777" w:rsidR="002B6132" w:rsidRDefault="00B00439">
            <w:pPr>
              <w:rPr>
                <w:color w:val="000000"/>
              </w:rPr>
            </w:pPr>
            <w:r>
              <w:rPr>
                <w:rFonts w:ascii="Calibri" w:eastAsia="Calibri" w:hAnsi="Calibri" w:cs="Calibri"/>
                <w:color w:val="000000"/>
              </w:rPr>
              <w:t>Updated with feedback from review</w:t>
            </w:r>
          </w:p>
        </w:tc>
      </w:tr>
      <w:tr w:rsidR="002B6132" w14:paraId="0C8B16F4"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0"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1" w14:textId="77777777" w:rsidR="002B6132" w:rsidRDefault="00B00439">
            <w:pPr>
              <w:pStyle w:val="NormalWeb"/>
              <w:rPr>
                <w:color w:val="000000"/>
              </w:rPr>
            </w:pPr>
            <w:r>
              <w:rPr>
                <w:rFonts w:ascii="Calibri" w:eastAsia="Calibri" w:hAnsi="Calibri" w:cs="Calibri"/>
                <w:color w:val="000000"/>
              </w:rPr>
              <w:t>25 Sep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2" w14:textId="77777777" w:rsidR="002B6132" w:rsidRDefault="00B00439">
            <w:pPr>
              <w:rPr>
                <w:color w:val="000000"/>
              </w:rPr>
            </w:pPr>
            <w:r>
              <w:rPr>
                <w:rFonts w:ascii="Calibri" w:eastAsia="Calibri" w:hAnsi="Calibri" w:cs="Calibri"/>
                <w:color w:val="000000"/>
              </w:rPr>
              <w:t>1.4</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3" w14:textId="77777777" w:rsidR="002B6132" w:rsidRDefault="00B00439">
            <w:pPr>
              <w:rPr>
                <w:color w:val="000000"/>
              </w:rPr>
            </w:pPr>
            <w:r>
              <w:rPr>
                <w:rFonts w:ascii="Calibri" w:eastAsia="Calibri" w:hAnsi="Calibri" w:cs="Calibri"/>
                <w:color w:val="000000"/>
              </w:rPr>
              <w:t>Updated to show data feed to CDO from ILS</w:t>
            </w:r>
          </w:p>
        </w:tc>
      </w:tr>
      <w:tr w:rsidR="002B6132" w14:paraId="0C8B16F9"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5"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6" w14:textId="77777777" w:rsidR="002B6132" w:rsidRDefault="00B00439">
            <w:pPr>
              <w:pStyle w:val="NormalWeb"/>
              <w:rPr>
                <w:color w:val="000000"/>
              </w:rPr>
            </w:pPr>
            <w:r>
              <w:rPr>
                <w:rFonts w:ascii="Calibri" w:eastAsia="Calibri" w:hAnsi="Calibri" w:cs="Calibri"/>
                <w:color w:val="000000"/>
              </w:rPr>
              <w:t>31 Oct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7" w14:textId="77777777" w:rsidR="002B6132" w:rsidRDefault="00B00439">
            <w:pPr>
              <w:rPr>
                <w:color w:val="000000"/>
              </w:rPr>
            </w:pPr>
            <w:r>
              <w:rPr>
                <w:rFonts w:ascii="Calibri" w:eastAsia="Calibri" w:hAnsi="Calibri" w:cs="Calibri"/>
                <w:color w:val="000000"/>
              </w:rPr>
              <w:t>1.5</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8" w14:textId="77777777" w:rsidR="002B6132" w:rsidRDefault="00B00439">
            <w:pPr>
              <w:rPr>
                <w:color w:val="000000"/>
              </w:rPr>
            </w:pPr>
            <w:r>
              <w:rPr>
                <w:rFonts w:ascii="Calibri" w:eastAsia="Calibri" w:hAnsi="Calibri" w:cs="Calibri"/>
                <w:color w:val="000000"/>
              </w:rPr>
              <w:t>Updated to change feed from ILS → OC MASS to be Tokenized API rather than Datarouter</w:t>
            </w:r>
          </w:p>
        </w:tc>
      </w:tr>
      <w:tr w:rsidR="002B6132" w14:paraId="0C8B16FE"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A"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B" w14:textId="77777777" w:rsidR="002B6132" w:rsidRDefault="00B00439">
            <w:pPr>
              <w:pStyle w:val="NormalWeb"/>
              <w:rPr>
                <w:color w:val="000000"/>
              </w:rPr>
            </w:pPr>
            <w:r>
              <w:rPr>
                <w:rFonts w:ascii="Calibri" w:eastAsia="Calibri" w:hAnsi="Calibri" w:cs="Calibri"/>
                <w:color w:val="000000"/>
              </w:rPr>
              <w:t>06 Nov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C" w14:textId="77777777" w:rsidR="002B6132" w:rsidRDefault="00B00439">
            <w:pPr>
              <w:rPr>
                <w:color w:val="000000"/>
              </w:rPr>
            </w:pPr>
            <w:r>
              <w:rPr>
                <w:rFonts w:ascii="Calibri" w:eastAsia="Calibri" w:hAnsi="Calibri" w:cs="Calibri"/>
                <w:color w:val="000000"/>
              </w:rPr>
              <w:t>1.6</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D" w14:textId="77777777" w:rsidR="002B6132" w:rsidRDefault="00B00439">
            <w:pPr>
              <w:rPr>
                <w:color w:val="000000"/>
              </w:rPr>
            </w:pPr>
            <w:r>
              <w:rPr>
                <w:rFonts w:ascii="Calibri" w:eastAsia="Calibri" w:hAnsi="Calibri" w:cs="Calibri"/>
                <w:color w:val="000000"/>
              </w:rPr>
              <w:t>Updated CAS/CRSM to Test Support impact per engineering.</w:t>
            </w:r>
          </w:p>
        </w:tc>
      </w:tr>
      <w:tr w:rsidR="002B6132" w14:paraId="0C8B1703"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6FF"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0" w14:textId="77777777" w:rsidR="002B6132" w:rsidRDefault="00B00439">
            <w:pPr>
              <w:pStyle w:val="NormalWeb"/>
              <w:rPr>
                <w:color w:val="000000"/>
              </w:rPr>
            </w:pPr>
            <w:r>
              <w:rPr>
                <w:rFonts w:ascii="Calibri" w:eastAsia="Calibri" w:hAnsi="Calibri" w:cs="Calibri"/>
                <w:color w:val="000000"/>
              </w:rPr>
              <w:t>18 Nov 2024</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1" w14:textId="77777777" w:rsidR="002B6132" w:rsidRDefault="00B00439">
            <w:pPr>
              <w:rPr>
                <w:color w:val="000000"/>
              </w:rPr>
            </w:pPr>
            <w:r>
              <w:rPr>
                <w:rFonts w:ascii="Calibri" w:eastAsia="Calibri" w:hAnsi="Calibri" w:cs="Calibri"/>
                <w:color w:val="000000"/>
              </w:rPr>
              <w:t>1.7</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2" w14:textId="77777777" w:rsidR="002B6132" w:rsidRDefault="00B00439">
            <w:pPr>
              <w:rPr>
                <w:color w:val="000000"/>
              </w:rPr>
            </w:pPr>
            <w:r>
              <w:rPr>
                <w:rFonts w:ascii="Calibri" w:eastAsia="Calibri" w:hAnsi="Calibri" w:cs="Calibri"/>
                <w:color w:val="000000"/>
              </w:rPr>
              <w:t>Added DPG-Finance for CFM → DPG (824 journal data/Type 2 record)</w:t>
            </w:r>
          </w:p>
        </w:tc>
      </w:tr>
      <w:tr w:rsidR="002B6132" w14:paraId="0C8B1708"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4"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5" w14:textId="77777777" w:rsidR="002B6132" w:rsidRDefault="00B00439">
            <w:pPr>
              <w:pStyle w:val="NormalWeb"/>
              <w:rPr>
                <w:color w:val="000000"/>
              </w:rPr>
            </w:pPr>
            <w:r>
              <w:rPr>
                <w:rFonts w:ascii="Calibri" w:eastAsia="Calibri" w:hAnsi="Calibri" w:cs="Calibri"/>
                <w:color w:val="000000"/>
              </w:rPr>
              <w:t>14 Mar 2025</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6" w14:textId="77777777" w:rsidR="002B6132" w:rsidRDefault="00B00439">
            <w:pPr>
              <w:rPr>
                <w:color w:val="000000"/>
              </w:rPr>
            </w:pPr>
            <w:r>
              <w:rPr>
                <w:rFonts w:ascii="Calibri" w:eastAsia="Calibri" w:hAnsi="Calibri" w:cs="Calibri"/>
                <w:color w:val="000000"/>
              </w:rPr>
              <w:t>1.8</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7" w14:textId="77777777" w:rsidR="002B6132" w:rsidRDefault="00B00439">
            <w:pPr>
              <w:rPr>
                <w:color w:val="000000"/>
              </w:rPr>
            </w:pPr>
            <w:r>
              <w:rPr>
                <w:rFonts w:ascii="Calibri" w:eastAsia="Calibri" w:hAnsi="Calibri" w:cs="Calibri"/>
                <w:color w:val="000000"/>
              </w:rPr>
              <w:t>Added quick reference table for timing of loan create, activate and billing for standard scenarios</w:t>
            </w:r>
          </w:p>
        </w:tc>
      </w:tr>
      <w:tr w:rsidR="002B6132" w14:paraId="0C8B170D"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9"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A" w14:textId="77777777" w:rsidR="002B6132" w:rsidRDefault="00B00439">
            <w:pPr>
              <w:pStyle w:val="NormalWeb"/>
              <w:rPr>
                <w:color w:val="000000"/>
              </w:rPr>
            </w:pPr>
            <w:r>
              <w:rPr>
                <w:rFonts w:ascii="Calibri" w:eastAsia="Calibri" w:hAnsi="Calibri" w:cs="Calibri"/>
                <w:color w:val="000000"/>
              </w:rPr>
              <w:t>24 Apr 2005</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B" w14:textId="77777777" w:rsidR="002B6132" w:rsidRDefault="00B00439">
            <w:pPr>
              <w:rPr>
                <w:color w:val="000000"/>
              </w:rPr>
            </w:pPr>
            <w:r>
              <w:rPr>
                <w:rFonts w:ascii="Calibri" w:eastAsia="Calibri" w:hAnsi="Calibri" w:cs="Calibri"/>
                <w:color w:val="000000"/>
              </w:rPr>
              <w:t>1.9</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C" w14:textId="77777777" w:rsidR="002B6132" w:rsidRDefault="00B00439">
            <w:pPr>
              <w:rPr>
                <w:color w:val="000000"/>
              </w:rPr>
            </w:pPr>
            <w:r>
              <w:rPr>
                <w:rFonts w:ascii="Calibri" w:eastAsia="Calibri" w:hAnsi="Calibri" w:cs="Calibri"/>
                <w:color w:val="000000"/>
              </w:rPr>
              <w:t>Added DPG-EDM (29670)</w:t>
            </w:r>
          </w:p>
        </w:tc>
      </w:tr>
      <w:tr w:rsidR="002B6132" w14:paraId="0C8B1712"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E"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0F" w14:textId="77777777" w:rsidR="002B6132" w:rsidRDefault="00B00439">
            <w:pPr>
              <w:pStyle w:val="NormalWeb"/>
              <w:rPr>
                <w:color w:val="000000"/>
              </w:rPr>
            </w:pPr>
            <w:r>
              <w:rPr>
                <w:rFonts w:ascii="Calibri" w:eastAsia="Calibri" w:hAnsi="Calibri" w:cs="Calibri"/>
                <w:color w:val="000000"/>
              </w:rPr>
              <w:t>10 Sep 2025</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0" w14:textId="77777777" w:rsidR="002B6132" w:rsidRDefault="00B00439">
            <w:pPr>
              <w:rPr>
                <w:color w:val="000000"/>
              </w:rPr>
            </w:pPr>
            <w:r>
              <w:rPr>
                <w:rFonts w:ascii="Calibri" w:eastAsia="Calibri" w:hAnsi="Calibri" w:cs="Calibri"/>
                <w:color w:val="000000"/>
              </w:rPr>
              <w:t>2.0</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1" w14:textId="77777777" w:rsidR="002B6132" w:rsidRDefault="00B00439">
            <w:pPr>
              <w:rPr>
                <w:color w:val="000000"/>
              </w:rPr>
            </w:pPr>
            <w:r>
              <w:rPr>
                <w:rFonts w:ascii="Calibri" w:eastAsia="Calibri" w:hAnsi="Calibri" w:cs="Calibri"/>
                <w:color w:val="000000"/>
              </w:rPr>
              <w:t>Refresh context diagram based on changes to overall buy flow for mobility since original SI started in 2024. Updated to include Dual Catalog assumptions.</w:t>
            </w:r>
          </w:p>
        </w:tc>
      </w:tr>
      <w:tr w:rsidR="002B6132" w14:paraId="0C8B1717"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3" w14:textId="77777777" w:rsidR="002B6132" w:rsidRDefault="00B00439">
            <w:pPr>
              <w:rPr>
                <w:color w:val="000000"/>
              </w:rPr>
            </w:pPr>
            <w:r>
              <w:rPr>
                <w:rFonts w:ascii="Calibri" w:eastAsia="Calibri" w:hAnsi="Calibri" w:cs="Calibri"/>
                <w:color w:val="000000"/>
              </w:rPr>
              <w:t>Melanie Swierstra ms5805</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4" w14:textId="77777777" w:rsidR="002B6132" w:rsidRDefault="00B00439">
            <w:pPr>
              <w:pStyle w:val="NormalWeb"/>
              <w:rPr>
                <w:color w:val="000000"/>
              </w:rPr>
            </w:pPr>
            <w:r>
              <w:rPr>
                <w:rFonts w:ascii="Calibri" w:eastAsia="Calibri" w:hAnsi="Calibri" w:cs="Calibri"/>
                <w:color w:val="000000"/>
              </w:rPr>
              <w:t>10 Sep 2025</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5" w14:textId="77777777" w:rsidR="002B6132" w:rsidRDefault="00B00439">
            <w:pPr>
              <w:rPr>
                <w:color w:val="000000"/>
              </w:rPr>
            </w:pPr>
            <w:r>
              <w:rPr>
                <w:rFonts w:ascii="Calibri" w:eastAsia="Calibri" w:hAnsi="Calibri" w:cs="Calibri"/>
                <w:color w:val="000000"/>
              </w:rPr>
              <w:t>2.1</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6" w14:textId="77777777" w:rsidR="002B6132" w:rsidRDefault="00B00439">
            <w:pPr>
              <w:rPr>
                <w:color w:val="000000"/>
              </w:rPr>
            </w:pPr>
            <w:r>
              <w:rPr>
                <w:rFonts w:ascii="Calibri" w:eastAsia="Calibri" w:hAnsi="Calibri" w:cs="Calibri"/>
                <w:color w:val="000000"/>
              </w:rPr>
              <w:t xml:space="preserve">Removed front end impacts per MC1.5 </w:t>
            </w:r>
          </w:p>
        </w:tc>
      </w:tr>
      <w:tr w:rsidR="002B6132" w14:paraId="0C8B171C" w14:textId="77777777">
        <w:trPr>
          <w:cantSplit/>
        </w:trPr>
        <w:tc>
          <w:tcPr>
            <w:tcW w:w="18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8" w14:textId="77777777" w:rsidR="002B6132" w:rsidRDefault="00B00439">
            <w:pPr>
              <w:rPr>
                <w:color w:val="000000"/>
              </w:rPr>
            </w:pPr>
            <w:r>
              <w:rPr>
                <w:rFonts w:ascii="Calibri" w:eastAsia="Calibri" w:hAnsi="Calibri" w:cs="Calibri"/>
                <w:color w:val="000000"/>
              </w:rPr>
              <w:t>Melanie Swierstra</w:t>
            </w:r>
          </w:p>
        </w:tc>
        <w:tc>
          <w:tcPr>
            <w:tcW w:w="14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9" w14:textId="77777777" w:rsidR="002B6132" w:rsidRDefault="00B00439">
            <w:pPr>
              <w:pStyle w:val="NormalWeb"/>
              <w:rPr>
                <w:color w:val="000000"/>
              </w:rPr>
            </w:pPr>
            <w:r>
              <w:rPr>
                <w:rFonts w:ascii="Calibri" w:eastAsia="Calibri" w:hAnsi="Calibri" w:cs="Calibri"/>
                <w:color w:val="000000"/>
              </w:rPr>
              <w:t>12/16/2025</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A" w14:textId="77777777" w:rsidR="002B6132" w:rsidRDefault="00B00439">
            <w:pPr>
              <w:rPr>
                <w:color w:val="000000"/>
              </w:rPr>
            </w:pPr>
            <w:r>
              <w:rPr>
                <w:rFonts w:ascii="Calibri" w:eastAsia="Calibri" w:hAnsi="Calibri" w:cs="Calibri"/>
                <w:color w:val="000000"/>
              </w:rPr>
              <w:t>2.2</w:t>
            </w:r>
          </w:p>
        </w:tc>
        <w:tc>
          <w:tcPr>
            <w:tcW w:w="56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71B" w14:textId="77777777" w:rsidR="002B6132" w:rsidRDefault="00B00439">
            <w:pPr>
              <w:rPr>
                <w:color w:val="000000"/>
              </w:rPr>
            </w:pPr>
            <w:r>
              <w:rPr>
                <w:rFonts w:ascii="Calibri" w:eastAsia="Calibri" w:hAnsi="Calibri" w:cs="Calibri"/>
                <w:color w:val="000000"/>
              </w:rPr>
              <w:t>Added EDT Ingestion, descoped FDW</w:t>
            </w:r>
          </w:p>
        </w:tc>
      </w:tr>
    </w:tbl>
    <w:p w14:paraId="0C8B171D" w14:textId="77777777" w:rsidR="002B6132" w:rsidRDefault="00B00439">
      <w:pPr>
        <w:pStyle w:val="NormalWeb"/>
        <w:rPr>
          <w:color w:val="000000"/>
        </w:rPr>
      </w:pPr>
      <w:r>
        <w:rPr>
          <w:color w:val="000000"/>
        </w:rPr>
        <w:t xml:space="preserve">  </w:t>
      </w:r>
    </w:p>
    <w:p w14:paraId="0C8B171E" w14:textId="77777777" w:rsidR="002B6132" w:rsidRDefault="002B6132">
      <w:pPr>
        <w:rPr>
          <w:color w:val="000000"/>
          <w:sz w:val="20"/>
          <w:szCs w:val="20"/>
        </w:rPr>
      </w:pPr>
    </w:p>
    <w:p w14:paraId="0C8B171F" w14:textId="77777777" w:rsidR="002B6132" w:rsidRDefault="00B00439">
      <w:pPr>
        <w:pStyle w:val="Heading2"/>
        <w:rPr>
          <w:color w:val="0000FF"/>
        </w:rPr>
      </w:pPr>
      <w:r>
        <w:rPr>
          <w:rFonts w:ascii="Times New Roman" w:eastAsia="Times New Roman" w:hAnsi="Times New Roman" w:cs="Times New Roman"/>
          <w:color w:val="0000FF"/>
        </w:rPr>
        <w:lastRenderedPageBreak/>
        <w:t>Applications Summary Table</w:t>
      </w:r>
    </w:p>
    <w:tbl>
      <w:tblPr>
        <w:tblW w:w="10280" w:type="dxa"/>
        <w:tblInd w:w="108" w:type="dxa"/>
        <w:tblLayout w:type="fixed"/>
        <w:tblLook w:val="04A0" w:firstRow="1" w:lastRow="0" w:firstColumn="1" w:lastColumn="0" w:noHBand="0" w:noVBand="1"/>
      </w:tblPr>
      <w:tblGrid>
        <w:gridCol w:w="2280"/>
        <w:gridCol w:w="1250"/>
        <w:gridCol w:w="900"/>
        <w:gridCol w:w="3000"/>
        <w:gridCol w:w="1050"/>
        <w:gridCol w:w="1800"/>
      </w:tblGrid>
      <w:tr w:rsidR="002B6132" w14:paraId="0C8B1726" w14:textId="77777777">
        <w:trPr>
          <w:trHeight w:val="515"/>
        </w:trPr>
        <w:tc>
          <w:tcPr>
            <w:tcW w:w="228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720" w14:textId="77777777" w:rsidR="002B6132" w:rsidRDefault="00B00439">
            <w:pPr>
              <w:rPr>
                <w:b/>
                <w:color w:val="000000"/>
                <w:sz w:val="20"/>
                <w:szCs w:val="20"/>
              </w:rPr>
            </w:pPr>
            <w:r>
              <w:rPr>
                <w:rFonts w:ascii="Times New Roman" w:eastAsia="Times New Roman" w:hAnsi="Times New Roman" w:cs="Times New Roman"/>
                <w:b/>
                <w:color w:val="000000"/>
                <w:sz w:val="20"/>
                <w:szCs w:val="20"/>
              </w:rPr>
              <w:t>Parent Package</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721"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722" w14:textId="77777777" w:rsidR="002B6132" w:rsidRDefault="00B00439">
            <w:pPr>
              <w:jc w:val="center"/>
              <w:rPr>
                <w:b/>
                <w:color w:val="000000"/>
                <w:sz w:val="20"/>
                <w:szCs w:val="20"/>
              </w:rPr>
            </w:pPr>
            <w:r>
              <w:rPr>
                <w:rFonts w:ascii="Times New Roman" w:eastAsia="Times New Roman" w:hAnsi="Times New Roman" w:cs="Times New Roman"/>
                <w:b/>
                <w:color w:val="000000"/>
                <w:sz w:val="20"/>
                <w:szCs w:val="20"/>
              </w:rPr>
              <w:t>MOTS ID</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723"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w:t>
            </w:r>
          </w:p>
        </w:tc>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724" w14:textId="77777777" w:rsidR="002B6132" w:rsidRDefault="00B00439">
            <w:pPr>
              <w:rPr>
                <w:b/>
                <w:color w:val="000000"/>
                <w:sz w:val="20"/>
                <w:szCs w:val="20"/>
              </w:rPr>
            </w:pPr>
            <w:r>
              <w:rPr>
                <w:rFonts w:ascii="Times New Roman" w:eastAsia="Times New Roman" w:hAnsi="Times New Roman" w:cs="Times New Roman"/>
                <w:b/>
                <w:color w:val="000000"/>
                <w:sz w:val="20"/>
                <w:szCs w:val="20"/>
              </w:rPr>
              <w:t>IT App Owner</w:t>
            </w:r>
          </w:p>
        </w:tc>
        <w:tc>
          <w:tcPr>
            <w:tcW w:w="18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725"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72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7"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8"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9" w14:textId="77777777" w:rsidR="002B6132" w:rsidRDefault="00B00439">
            <w:pPr>
              <w:jc w:val="center"/>
              <w:rPr>
                <w:sz w:val="20"/>
                <w:szCs w:val="20"/>
              </w:rPr>
            </w:pPr>
            <w:r>
              <w:rPr>
                <w:rFonts w:ascii="Times New Roman" w:eastAsia="Times New Roman" w:hAnsi="Times New Roman" w:cs="Times New Roman"/>
                <w:sz w:val="20"/>
                <w:szCs w:val="20"/>
              </w:rPr>
              <w:t>24095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A" w14:textId="77777777" w:rsidR="002B6132" w:rsidRDefault="00B00439">
            <w:pPr>
              <w:rPr>
                <w:sz w:val="20"/>
                <w:szCs w:val="20"/>
              </w:rPr>
            </w:pPr>
            <w:r>
              <w:rPr>
                <w:rFonts w:ascii="Times New Roman" w:eastAsia="Times New Roman" w:hAnsi="Times New Roman" w:cs="Times New Roman"/>
                <w:sz w:val="20"/>
                <w:szCs w:val="20"/>
              </w:rPr>
              <w:t>(FED) - GEARS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B" w14:textId="77777777" w:rsidR="002B6132" w:rsidRDefault="00B00439">
            <w:pPr>
              <w:rPr>
                <w:sz w:val="20"/>
                <w:szCs w:val="20"/>
              </w:rPr>
            </w:pPr>
            <w:r>
              <w:rPr>
                <w:rFonts w:ascii="Times New Roman" w:eastAsia="Times New Roman" w:hAnsi="Times New Roman" w:cs="Times New Roman"/>
                <w:sz w:val="20"/>
                <w:szCs w:val="20"/>
              </w:rPr>
              <w:t>pt3186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C" w14:textId="77777777" w:rsidR="002B6132" w:rsidRDefault="00B00439">
            <w:pPr>
              <w:rPr>
                <w:sz w:val="20"/>
                <w:szCs w:val="20"/>
              </w:rPr>
            </w:pPr>
            <w:r>
              <w:rPr>
                <w:rFonts w:ascii="Times New Roman" w:eastAsia="Times New Roman" w:hAnsi="Times New Roman" w:cs="Times New Roman"/>
                <w:sz w:val="20"/>
                <w:szCs w:val="20"/>
              </w:rPr>
              <w:t>Easy</w:t>
            </w:r>
          </w:p>
        </w:tc>
      </w:tr>
      <w:tr w:rsidR="002B6132" w14:paraId="0C8B173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E"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2F"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0" w14:textId="77777777" w:rsidR="002B6132" w:rsidRDefault="00B00439">
            <w:pPr>
              <w:jc w:val="center"/>
              <w:rPr>
                <w:sz w:val="20"/>
                <w:szCs w:val="20"/>
              </w:rPr>
            </w:pPr>
            <w:r>
              <w:rPr>
                <w:rFonts w:ascii="Times New Roman" w:eastAsia="Times New Roman" w:hAnsi="Times New Roman" w:cs="Times New Roman"/>
                <w:sz w:val="20"/>
                <w:szCs w:val="20"/>
              </w:rPr>
              <w:t>32327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1" w14:textId="77777777" w:rsidR="002B6132" w:rsidRDefault="00B00439">
            <w:pPr>
              <w:rPr>
                <w:sz w:val="20"/>
                <w:szCs w:val="20"/>
              </w:rPr>
            </w:pPr>
            <w:r>
              <w:rPr>
                <w:rFonts w:ascii="Times New Roman" w:eastAsia="Times New Roman" w:hAnsi="Times New Roman" w:cs="Times New Roman"/>
                <w:sz w:val="20"/>
                <w:szCs w:val="20"/>
              </w:rPr>
              <w:t>ADAS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2" w14:textId="77777777" w:rsidR="002B6132" w:rsidRDefault="00B00439">
            <w:pPr>
              <w:rPr>
                <w:sz w:val="20"/>
                <w:szCs w:val="20"/>
              </w:rPr>
            </w:pPr>
            <w:r>
              <w:rPr>
                <w:rFonts w:ascii="Times New Roman" w:eastAsia="Times New Roman" w:hAnsi="Times New Roman" w:cs="Times New Roman"/>
                <w:sz w:val="20"/>
                <w:szCs w:val="20"/>
              </w:rPr>
              <w:t>ak0762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3" w14:textId="77777777" w:rsidR="002B6132" w:rsidRDefault="00B00439">
            <w:pPr>
              <w:rPr>
                <w:sz w:val="20"/>
                <w:szCs w:val="20"/>
              </w:rPr>
            </w:pPr>
            <w:r>
              <w:rPr>
                <w:rFonts w:ascii="Times New Roman" w:eastAsia="Times New Roman" w:hAnsi="Times New Roman" w:cs="Times New Roman"/>
                <w:sz w:val="20"/>
                <w:szCs w:val="20"/>
              </w:rPr>
              <w:t>Easy</w:t>
            </w:r>
          </w:p>
        </w:tc>
      </w:tr>
      <w:tr w:rsidR="002B6132" w14:paraId="0C8B173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5"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6"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7" w14:textId="77777777" w:rsidR="002B6132" w:rsidRDefault="00B00439">
            <w:pPr>
              <w:jc w:val="center"/>
              <w:rPr>
                <w:sz w:val="20"/>
                <w:szCs w:val="20"/>
              </w:rPr>
            </w:pPr>
            <w:r>
              <w:rPr>
                <w:rFonts w:ascii="Times New Roman" w:eastAsia="Times New Roman" w:hAnsi="Times New Roman" w:cs="Times New Roman"/>
                <w:sz w:val="20"/>
                <w:szCs w:val="20"/>
              </w:rPr>
              <w:t>31692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8" w14:textId="77777777" w:rsidR="002B6132" w:rsidRDefault="00B00439">
            <w:pPr>
              <w:rPr>
                <w:sz w:val="20"/>
                <w:szCs w:val="20"/>
              </w:rPr>
            </w:pPr>
            <w:r>
              <w:rPr>
                <w:rFonts w:ascii="Times New Roman" w:eastAsia="Times New Roman" w:hAnsi="Times New Roman" w:cs="Times New Roman"/>
                <w:sz w:val="20"/>
                <w:szCs w:val="20"/>
              </w:rPr>
              <w:t>BSSe-BB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9" w14:textId="77777777" w:rsidR="002B6132" w:rsidRDefault="00B00439">
            <w:pPr>
              <w:rPr>
                <w:sz w:val="20"/>
                <w:szCs w:val="20"/>
              </w:rPr>
            </w:pPr>
            <w:r>
              <w:rPr>
                <w:rFonts w:ascii="Times New Roman" w:eastAsia="Times New Roman" w:hAnsi="Times New Roman" w:cs="Times New Roman"/>
                <w:sz w:val="20"/>
                <w:szCs w:val="20"/>
              </w:rPr>
              <w:t>ah6941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A" w14:textId="77777777" w:rsidR="002B6132" w:rsidRDefault="002B6132">
            <w:pPr>
              <w:rPr>
                <w:sz w:val="20"/>
                <w:szCs w:val="20"/>
              </w:rPr>
            </w:pPr>
          </w:p>
        </w:tc>
      </w:tr>
      <w:tr w:rsidR="002B6132" w14:paraId="0C8B174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C"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D"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E" w14:textId="77777777" w:rsidR="002B6132" w:rsidRDefault="00B00439">
            <w:pPr>
              <w:jc w:val="center"/>
              <w:rPr>
                <w:sz w:val="20"/>
                <w:szCs w:val="20"/>
              </w:rPr>
            </w:pPr>
            <w:r>
              <w:rPr>
                <w:rFonts w:ascii="Times New Roman" w:eastAsia="Times New Roman" w:hAnsi="Times New Roman" w:cs="Times New Roman"/>
                <w:sz w:val="20"/>
                <w:szCs w:val="20"/>
              </w:rPr>
              <w:t>30911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3F" w14:textId="77777777" w:rsidR="002B6132" w:rsidRDefault="00B00439">
            <w:pPr>
              <w:rPr>
                <w:sz w:val="20"/>
                <w:szCs w:val="20"/>
              </w:rPr>
            </w:pPr>
            <w:r>
              <w:rPr>
                <w:rFonts w:ascii="Times New Roman" w:eastAsia="Times New Roman" w:hAnsi="Times New Roman" w:cs="Times New Roman"/>
                <w:sz w:val="20"/>
                <w:szCs w:val="20"/>
              </w:rPr>
              <w:t>BSSe-C1</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0" w14:textId="77777777" w:rsidR="002B6132" w:rsidRDefault="00B00439">
            <w:pPr>
              <w:rPr>
                <w:sz w:val="20"/>
                <w:szCs w:val="20"/>
              </w:rPr>
            </w:pPr>
            <w:r>
              <w:rPr>
                <w:rFonts w:ascii="Times New Roman" w:eastAsia="Times New Roman" w:hAnsi="Times New Roman" w:cs="Times New Roman"/>
                <w:sz w:val="20"/>
                <w:szCs w:val="20"/>
              </w:rPr>
              <w:t>mr6640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1"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4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3"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4"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5" w14:textId="77777777" w:rsidR="002B6132" w:rsidRDefault="00B00439">
            <w:pPr>
              <w:jc w:val="center"/>
              <w:rPr>
                <w:sz w:val="20"/>
                <w:szCs w:val="20"/>
              </w:rPr>
            </w:pPr>
            <w:r>
              <w:rPr>
                <w:rFonts w:ascii="Times New Roman" w:eastAsia="Times New Roman" w:hAnsi="Times New Roman" w:cs="Times New Roman"/>
                <w:sz w:val="20"/>
                <w:szCs w:val="20"/>
              </w:rPr>
              <w:t>31697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6" w14:textId="77777777" w:rsidR="002B6132" w:rsidRDefault="00B00439">
            <w:pPr>
              <w:rPr>
                <w:sz w:val="20"/>
                <w:szCs w:val="20"/>
              </w:rPr>
            </w:pPr>
            <w:r>
              <w:rPr>
                <w:rFonts w:ascii="Times New Roman" w:eastAsia="Times New Roman" w:hAnsi="Times New Roman" w:cs="Times New Roman"/>
                <w:sz w:val="20"/>
                <w:szCs w:val="20"/>
              </w:rPr>
              <w:t>BSSe-MMap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7" w14:textId="77777777" w:rsidR="002B6132" w:rsidRDefault="00B00439">
            <w:pPr>
              <w:rPr>
                <w:sz w:val="20"/>
                <w:szCs w:val="20"/>
              </w:rPr>
            </w:pPr>
            <w:r>
              <w:rPr>
                <w:rFonts w:ascii="Times New Roman" w:eastAsia="Times New Roman" w:hAnsi="Times New Roman" w:cs="Times New Roman"/>
                <w:sz w:val="20"/>
                <w:szCs w:val="20"/>
              </w:rPr>
              <w:t>el2596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8"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5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A"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B"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C" w14:textId="77777777" w:rsidR="002B6132" w:rsidRDefault="00B00439">
            <w:pPr>
              <w:jc w:val="center"/>
              <w:rPr>
                <w:sz w:val="20"/>
                <w:szCs w:val="20"/>
              </w:rPr>
            </w:pPr>
            <w:r>
              <w:rPr>
                <w:rFonts w:ascii="Times New Roman" w:eastAsia="Times New Roman" w:hAnsi="Times New Roman" w:cs="Times New Roman"/>
                <w:sz w:val="20"/>
                <w:szCs w:val="20"/>
              </w:rPr>
              <w:t>30909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D" w14:textId="77777777" w:rsidR="002B6132" w:rsidRDefault="00B00439">
            <w:pPr>
              <w:rPr>
                <w:sz w:val="20"/>
                <w:szCs w:val="20"/>
              </w:rPr>
            </w:pPr>
            <w:r>
              <w:rPr>
                <w:rFonts w:ascii="Times New Roman" w:eastAsia="Times New Roman" w:hAnsi="Times New Roman" w:cs="Times New Roman"/>
                <w:sz w:val="20"/>
                <w:szCs w:val="20"/>
              </w:rPr>
              <w:t>BSSe-OC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E" w14:textId="77777777" w:rsidR="002B6132" w:rsidRDefault="00B00439">
            <w:pPr>
              <w:rPr>
                <w:sz w:val="20"/>
                <w:szCs w:val="20"/>
              </w:rPr>
            </w:pPr>
            <w:r>
              <w:rPr>
                <w:rFonts w:ascii="Times New Roman" w:eastAsia="Times New Roman" w:hAnsi="Times New Roman" w:cs="Times New Roman"/>
                <w:sz w:val="20"/>
                <w:szCs w:val="20"/>
              </w:rPr>
              <w:t>dj8303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4F"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5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1"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2"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3" w14:textId="77777777" w:rsidR="002B6132" w:rsidRDefault="00B00439">
            <w:pPr>
              <w:jc w:val="center"/>
              <w:rPr>
                <w:sz w:val="20"/>
                <w:szCs w:val="20"/>
              </w:rPr>
            </w:pPr>
            <w:r>
              <w:rPr>
                <w:rFonts w:ascii="Times New Roman" w:eastAsia="Times New Roman" w:hAnsi="Times New Roman" w:cs="Times New Roman"/>
                <w:sz w:val="20"/>
                <w:szCs w:val="20"/>
              </w:rPr>
              <w:t>30914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4" w14:textId="77777777" w:rsidR="002B6132" w:rsidRDefault="00B00439">
            <w:pPr>
              <w:rPr>
                <w:sz w:val="20"/>
                <w:szCs w:val="20"/>
              </w:rPr>
            </w:pPr>
            <w:r>
              <w:rPr>
                <w:rFonts w:ascii="Times New Roman" w:eastAsia="Times New Roman" w:hAnsi="Times New Roman" w:cs="Times New Roman"/>
                <w:sz w:val="20"/>
                <w:szCs w:val="20"/>
              </w:rPr>
              <w:t>BSSe-RTB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5" w14:textId="77777777" w:rsidR="002B6132" w:rsidRDefault="00B00439">
            <w:pPr>
              <w:rPr>
                <w:sz w:val="20"/>
                <w:szCs w:val="20"/>
              </w:rPr>
            </w:pPr>
            <w:r>
              <w:rPr>
                <w:rFonts w:ascii="Times New Roman" w:eastAsia="Times New Roman" w:hAnsi="Times New Roman" w:cs="Times New Roman"/>
                <w:sz w:val="20"/>
                <w:szCs w:val="20"/>
              </w:rPr>
              <w:t>ab7451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6"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5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8"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9"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A" w14:textId="77777777" w:rsidR="002B6132" w:rsidRDefault="00B00439">
            <w:pPr>
              <w:jc w:val="center"/>
              <w:rPr>
                <w:sz w:val="20"/>
                <w:szCs w:val="20"/>
              </w:rPr>
            </w:pPr>
            <w:r>
              <w:rPr>
                <w:rFonts w:ascii="Times New Roman" w:eastAsia="Times New Roman" w:hAnsi="Times New Roman" w:cs="Times New Roman"/>
                <w:sz w:val="20"/>
                <w:szCs w:val="20"/>
              </w:rPr>
              <w:t>30687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B" w14:textId="77777777" w:rsidR="002B6132" w:rsidRDefault="00B00439">
            <w:pPr>
              <w:rPr>
                <w:sz w:val="20"/>
                <w:szCs w:val="20"/>
              </w:rPr>
            </w:pPr>
            <w:r>
              <w:rPr>
                <w:rFonts w:ascii="Times New Roman" w:eastAsia="Times New Roman" w:hAnsi="Times New Roman" w:cs="Times New Roman"/>
                <w:sz w:val="20"/>
                <w:szCs w:val="20"/>
              </w:rPr>
              <w:t>BWSFMC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C" w14:textId="77777777" w:rsidR="002B6132" w:rsidRDefault="00B00439">
            <w:pPr>
              <w:rPr>
                <w:sz w:val="20"/>
                <w:szCs w:val="20"/>
              </w:rPr>
            </w:pPr>
            <w:r>
              <w:rPr>
                <w:rFonts w:ascii="Times New Roman" w:eastAsia="Times New Roman" w:hAnsi="Times New Roman" w:cs="Times New Roman"/>
                <w:sz w:val="20"/>
                <w:szCs w:val="20"/>
              </w:rPr>
              <w:t>rk6538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D"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6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5F"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0"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1" w14:textId="77777777" w:rsidR="002B6132" w:rsidRDefault="00B00439">
            <w:pPr>
              <w:jc w:val="center"/>
              <w:rPr>
                <w:sz w:val="20"/>
                <w:szCs w:val="20"/>
              </w:rPr>
            </w:pPr>
            <w:r>
              <w:rPr>
                <w:rFonts w:ascii="Times New Roman" w:eastAsia="Times New Roman" w:hAnsi="Times New Roman" w:cs="Times New Roman"/>
                <w:sz w:val="20"/>
                <w:szCs w:val="20"/>
              </w:rPr>
              <w:t>33686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2" w14:textId="77777777" w:rsidR="002B6132" w:rsidRDefault="00B00439">
            <w:pPr>
              <w:rPr>
                <w:sz w:val="20"/>
                <w:szCs w:val="20"/>
              </w:rPr>
            </w:pPr>
            <w:r>
              <w:rPr>
                <w:rFonts w:ascii="Times New Roman" w:eastAsia="Times New Roman" w:hAnsi="Times New Roman" w:cs="Times New Roman"/>
                <w:sz w:val="20"/>
                <w:szCs w:val="20"/>
              </w:rPr>
              <w:t>CCMule-CLM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3" w14:textId="77777777" w:rsidR="002B6132" w:rsidRDefault="00B00439">
            <w:pPr>
              <w:rPr>
                <w:sz w:val="20"/>
                <w:szCs w:val="20"/>
              </w:rPr>
            </w:pPr>
            <w:r>
              <w:rPr>
                <w:rFonts w:ascii="Times New Roman" w:eastAsia="Times New Roman" w:hAnsi="Times New Roman" w:cs="Times New Roman"/>
                <w:sz w:val="20"/>
                <w:szCs w:val="20"/>
              </w:rPr>
              <w:t>rk6538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4"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6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6"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7"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8" w14:textId="77777777" w:rsidR="002B6132" w:rsidRDefault="00B00439">
            <w:pPr>
              <w:jc w:val="center"/>
              <w:rPr>
                <w:sz w:val="20"/>
                <w:szCs w:val="20"/>
              </w:rPr>
            </w:pPr>
            <w:r>
              <w:rPr>
                <w:rFonts w:ascii="Times New Roman" w:eastAsia="Times New Roman" w:hAnsi="Times New Roman" w:cs="Times New Roman"/>
                <w:sz w:val="20"/>
                <w:szCs w:val="20"/>
              </w:rPr>
              <w:t>13287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9" w14:textId="77777777" w:rsidR="002B6132" w:rsidRDefault="00B00439">
            <w:pPr>
              <w:rPr>
                <w:sz w:val="20"/>
                <w:szCs w:val="20"/>
              </w:rPr>
            </w:pPr>
            <w:r>
              <w:rPr>
                <w:rFonts w:ascii="Times New Roman" w:eastAsia="Times New Roman" w:hAnsi="Times New Roman" w:cs="Times New Roman"/>
                <w:sz w:val="20"/>
                <w:szCs w:val="20"/>
              </w:rPr>
              <w:t>CFM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A" w14:textId="77777777" w:rsidR="002B6132" w:rsidRDefault="00B00439">
            <w:pPr>
              <w:rPr>
                <w:sz w:val="20"/>
                <w:szCs w:val="20"/>
              </w:rPr>
            </w:pPr>
            <w:r>
              <w:rPr>
                <w:rFonts w:ascii="Times New Roman" w:eastAsia="Times New Roman" w:hAnsi="Times New Roman" w:cs="Times New Roman"/>
                <w:sz w:val="20"/>
                <w:szCs w:val="20"/>
              </w:rPr>
              <w:t>tr2858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B"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7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D"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E"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6F" w14:textId="77777777" w:rsidR="002B6132" w:rsidRDefault="00B00439">
            <w:pPr>
              <w:jc w:val="center"/>
              <w:rPr>
                <w:sz w:val="20"/>
                <w:szCs w:val="20"/>
              </w:rPr>
            </w:pPr>
            <w:r>
              <w:rPr>
                <w:rFonts w:ascii="Times New Roman" w:eastAsia="Times New Roman" w:hAnsi="Times New Roman" w:cs="Times New Roman"/>
                <w:sz w:val="20"/>
                <w:szCs w:val="20"/>
              </w:rPr>
              <w:t>32412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0" w14:textId="77777777" w:rsidR="002B6132" w:rsidRDefault="00B00439">
            <w:pPr>
              <w:rPr>
                <w:sz w:val="20"/>
                <w:szCs w:val="20"/>
              </w:rPr>
            </w:pPr>
            <w:r>
              <w:rPr>
                <w:rFonts w:ascii="Times New Roman" w:eastAsia="Times New Roman" w:hAnsi="Times New Roman" w:cs="Times New Roman"/>
                <w:sz w:val="20"/>
                <w:szCs w:val="20"/>
              </w:rPr>
              <w:t>CorpFin-GL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1" w14:textId="77777777" w:rsidR="002B6132" w:rsidRDefault="00B00439">
            <w:pPr>
              <w:rPr>
                <w:sz w:val="20"/>
                <w:szCs w:val="20"/>
              </w:rPr>
            </w:pPr>
            <w:r>
              <w:rPr>
                <w:rFonts w:ascii="Times New Roman" w:eastAsia="Times New Roman" w:hAnsi="Times New Roman" w:cs="Times New Roman"/>
                <w:sz w:val="20"/>
                <w:szCs w:val="20"/>
              </w:rPr>
              <w:t>pp8500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2"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7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4"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5"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6" w14:textId="77777777" w:rsidR="002B6132" w:rsidRDefault="00B00439">
            <w:pPr>
              <w:jc w:val="center"/>
              <w:rPr>
                <w:sz w:val="20"/>
                <w:szCs w:val="20"/>
              </w:rPr>
            </w:pPr>
            <w:r>
              <w:rPr>
                <w:rFonts w:ascii="Times New Roman" w:eastAsia="Times New Roman" w:hAnsi="Times New Roman" w:cs="Times New Roman"/>
                <w:sz w:val="20"/>
                <w:szCs w:val="20"/>
              </w:rPr>
              <w:t>31478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7" w14:textId="77777777" w:rsidR="002B6132" w:rsidRDefault="00B00439">
            <w:pPr>
              <w:rPr>
                <w:sz w:val="20"/>
                <w:szCs w:val="20"/>
              </w:rPr>
            </w:pPr>
            <w:r>
              <w:rPr>
                <w:rFonts w:ascii="Times New Roman" w:eastAsia="Times New Roman" w:hAnsi="Times New Roman" w:cs="Times New Roman"/>
                <w:sz w:val="20"/>
                <w:szCs w:val="20"/>
              </w:rPr>
              <w:t>DPG - Customer &amp; Accounts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8" w14:textId="77777777" w:rsidR="002B6132" w:rsidRDefault="00B00439">
            <w:pPr>
              <w:rPr>
                <w:sz w:val="20"/>
                <w:szCs w:val="20"/>
              </w:rPr>
            </w:pPr>
            <w:r>
              <w:rPr>
                <w:rFonts w:ascii="Times New Roman" w:eastAsia="Times New Roman" w:hAnsi="Times New Roman" w:cs="Times New Roman"/>
                <w:sz w:val="20"/>
                <w:szCs w:val="20"/>
              </w:rPr>
              <w:t>lt1046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9" w14:textId="77777777" w:rsidR="002B6132" w:rsidRDefault="00B00439">
            <w:pPr>
              <w:rPr>
                <w:sz w:val="20"/>
                <w:szCs w:val="20"/>
              </w:rPr>
            </w:pPr>
            <w:r>
              <w:rPr>
                <w:rFonts w:ascii="Times New Roman" w:eastAsia="Times New Roman" w:hAnsi="Times New Roman" w:cs="Times New Roman"/>
                <w:sz w:val="20"/>
                <w:szCs w:val="20"/>
              </w:rPr>
              <w:t>Easy</w:t>
            </w:r>
          </w:p>
        </w:tc>
      </w:tr>
      <w:tr w:rsidR="002B6132" w14:paraId="0C8B178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B"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C"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D" w14:textId="77777777" w:rsidR="002B6132" w:rsidRDefault="00B00439">
            <w:pPr>
              <w:jc w:val="center"/>
              <w:rPr>
                <w:sz w:val="20"/>
                <w:szCs w:val="20"/>
              </w:rPr>
            </w:pPr>
            <w:r>
              <w:rPr>
                <w:rFonts w:ascii="Times New Roman" w:eastAsia="Times New Roman" w:hAnsi="Times New Roman" w:cs="Times New Roman"/>
                <w:sz w:val="20"/>
                <w:szCs w:val="20"/>
              </w:rPr>
              <w:t>29670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E" w14:textId="77777777" w:rsidR="002B6132" w:rsidRDefault="00B00439">
            <w:pPr>
              <w:rPr>
                <w:sz w:val="20"/>
                <w:szCs w:val="20"/>
              </w:rPr>
            </w:pPr>
            <w:r>
              <w:rPr>
                <w:rFonts w:ascii="Times New Roman" w:eastAsia="Times New Roman" w:hAnsi="Times New Roman" w:cs="Times New Roman"/>
                <w:sz w:val="20"/>
                <w:szCs w:val="20"/>
              </w:rPr>
              <w:t>DPG - EDM Omnichannel Analytics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7F" w14:textId="77777777" w:rsidR="002B6132" w:rsidRDefault="00B00439">
            <w:pPr>
              <w:rPr>
                <w:sz w:val="20"/>
                <w:szCs w:val="20"/>
              </w:rPr>
            </w:pPr>
            <w:r>
              <w:rPr>
                <w:rFonts w:ascii="Times New Roman" w:eastAsia="Times New Roman" w:hAnsi="Times New Roman" w:cs="Times New Roman"/>
                <w:sz w:val="20"/>
                <w:szCs w:val="20"/>
              </w:rPr>
              <w:t>rb9777</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0"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8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2"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3"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4" w14:textId="77777777" w:rsidR="002B6132" w:rsidRDefault="00B00439">
            <w:pPr>
              <w:jc w:val="center"/>
              <w:rPr>
                <w:sz w:val="20"/>
                <w:szCs w:val="20"/>
              </w:rPr>
            </w:pPr>
            <w:r>
              <w:rPr>
                <w:rFonts w:ascii="Times New Roman" w:eastAsia="Times New Roman" w:hAnsi="Times New Roman" w:cs="Times New Roman"/>
                <w:sz w:val="20"/>
                <w:szCs w:val="20"/>
              </w:rPr>
              <w:t>31618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5" w14:textId="77777777" w:rsidR="002B6132" w:rsidRDefault="00B00439">
            <w:pPr>
              <w:rPr>
                <w:sz w:val="20"/>
                <w:szCs w:val="20"/>
              </w:rPr>
            </w:pPr>
            <w:r>
              <w:rPr>
                <w:rFonts w:ascii="Times New Roman" w:eastAsia="Times New Roman" w:hAnsi="Times New Roman" w:cs="Times New Roman"/>
                <w:sz w:val="20"/>
                <w:szCs w:val="20"/>
              </w:rPr>
              <w:t>DPG - Finance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6" w14:textId="77777777" w:rsidR="002B6132" w:rsidRDefault="00B00439">
            <w:pPr>
              <w:rPr>
                <w:sz w:val="20"/>
                <w:szCs w:val="20"/>
              </w:rPr>
            </w:pPr>
            <w:r>
              <w:rPr>
                <w:rFonts w:ascii="Times New Roman" w:eastAsia="Times New Roman" w:hAnsi="Times New Roman" w:cs="Times New Roman"/>
                <w:sz w:val="20"/>
                <w:szCs w:val="20"/>
              </w:rPr>
              <w:t>mh3242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7"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8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9"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A"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B" w14:textId="77777777" w:rsidR="002B6132" w:rsidRDefault="00B00439">
            <w:pPr>
              <w:jc w:val="center"/>
              <w:rPr>
                <w:sz w:val="20"/>
                <w:szCs w:val="20"/>
              </w:rPr>
            </w:pPr>
            <w:r>
              <w:rPr>
                <w:rFonts w:ascii="Times New Roman" w:eastAsia="Times New Roman" w:hAnsi="Times New Roman" w:cs="Times New Roman"/>
                <w:sz w:val="20"/>
                <w:szCs w:val="20"/>
              </w:rPr>
              <w:t>18211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C" w14:textId="77777777" w:rsidR="002B6132" w:rsidRDefault="00B00439">
            <w:pPr>
              <w:rPr>
                <w:sz w:val="20"/>
                <w:szCs w:val="20"/>
              </w:rPr>
            </w:pPr>
            <w:r>
              <w:rPr>
                <w:rFonts w:ascii="Times New Roman" w:eastAsia="Times New Roman" w:hAnsi="Times New Roman" w:cs="Times New Roman"/>
                <w:sz w:val="20"/>
                <w:szCs w:val="20"/>
              </w:rPr>
              <w:t>EDP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D" w14:textId="77777777" w:rsidR="002B6132" w:rsidRDefault="00B00439">
            <w:pPr>
              <w:rPr>
                <w:sz w:val="20"/>
                <w:szCs w:val="20"/>
              </w:rPr>
            </w:pPr>
            <w:r>
              <w:rPr>
                <w:rFonts w:ascii="Times New Roman" w:eastAsia="Times New Roman" w:hAnsi="Times New Roman" w:cs="Times New Roman"/>
                <w:sz w:val="20"/>
                <w:szCs w:val="20"/>
              </w:rPr>
              <w:t>cg2390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8E"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9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0"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1"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2" w14:textId="77777777" w:rsidR="002B6132" w:rsidRDefault="00B00439">
            <w:pPr>
              <w:jc w:val="center"/>
              <w:rPr>
                <w:sz w:val="20"/>
                <w:szCs w:val="20"/>
              </w:rPr>
            </w:pPr>
            <w:r>
              <w:rPr>
                <w:rFonts w:ascii="Times New Roman" w:eastAsia="Times New Roman" w:hAnsi="Times New Roman" w:cs="Times New Roman"/>
                <w:sz w:val="20"/>
                <w:szCs w:val="20"/>
              </w:rPr>
              <w:t>29010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3" w14:textId="77777777" w:rsidR="002B6132" w:rsidRDefault="00B00439">
            <w:pPr>
              <w:rPr>
                <w:sz w:val="20"/>
                <w:szCs w:val="20"/>
              </w:rPr>
            </w:pPr>
            <w:r>
              <w:rPr>
                <w:rFonts w:ascii="Times New Roman" w:eastAsia="Times New Roman" w:hAnsi="Times New Roman" w:cs="Times New Roman"/>
                <w:sz w:val="20"/>
                <w:szCs w:val="20"/>
              </w:rPr>
              <w:t>EDT Ingestion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4" w14:textId="77777777" w:rsidR="002B6132" w:rsidRDefault="00B00439">
            <w:pPr>
              <w:rPr>
                <w:sz w:val="20"/>
                <w:szCs w:val="20"/>
              </w:rPr>
            </w:pPr>
            <w:r>
              <w:rPr>
                <w:rFonts w:ascii="Times New Roman" w:eastAsia="Times New Roman" w:hAnsi="Times New Roman" w:cs="Times New Roman"/>
                <w:sz w:val="20"/>
                <w:szCs w:val="20"/>
              </w:rPr>
              <w:t>rs4586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5" w14:textId="77777777" w:rsidR="002B6132" w:rsidRDefault="00B00439">
            <w:pPr>
              <w:rPr>
                <w:sz w:val="20"/>
                <w:szCs w:val="20"/>
              </w:rPr>
            </w:pPr>
            <w:r>
              <w:rPr>
                <w:rFonts w:ascii="Times New Roman" w:eastAsia="Times New Roman" w:hAnsi="Times New Roman" w:cs="Times New Roman"/>
                <w:sz w:val="20"/>
                <w:szCs w:val="20"/>
              </w:rPr>
              <w:t>Easy</w:t>
            </w:r>
          </w:p>
        </w:tc>
      </w:tr>
      <w:tr w:rsidR="002B6132" w14:paraId="0C8B179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7"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8"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9" w14:textId="77777777" w:rsidR="002B6132" w:rsidRDefault="00B00439">
            <w:pPr>
              <w:jc w:val="center"/>
              <w:rPr>
                <w:sz w:val="20"/>
                <w:szCs w:val="20"/>
              </w:rPr>
            </w:pPr>
            <w:r>
              <w:rPr>
                <w:rFonts w:ascii="Times New Roman" w:eastAsia="Times New Roman" w:hAnsi="Times New Roman" w:cs="Times New Roman"/>
                <w:sz w:val="20"/>
                <w:szCs w:val="20"/>
              </w:rPr>
              <w:t>33847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A" w14:textId="77777777" w:rsidR="002B6132" w:rsidRDefault="00B00439">
            <w:pPr>
              <w:rPr>
                <w:sz w:val="20"/>
                <w:szCs w:val="20"/>
              </w:rPr>
            </w:pPr>
            <w:r>
              <w:rPr>
                <w:rFonts w:ascii="Times New Roman" w:eastAsia="Times New Roman" w:hAnsi="Times New Roman" w:cs="Times New Roman"/>
                <w:sz w:val="20"/>
                <w:szCs w:val="20"/>
              </w:rPr>
              <w:t>IDP-BUPS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B" w14:textId="77777777" w:rsidR="002B6132" w:rsidRDefault="00B00439">
            <w:pPr>
              <w:rPr>
                <w:sz w:val="20"/>
                <w:szCs w:val="20"/>
              </w:rPr>
            </w:pPr>
            <w:r>
              <w:rPr>
                <w:rFonts w:ascii="Times New Roman" w:eastAsia="Times New Roman" w:hAnsi="Times New Roman" w:cs="Times New Roman"/>
                <w:sz w:val="20"/>
                <w:szCs w:val="20"/>
              </w:rPr>
              <w:t>sp7194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C"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A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E"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9F"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0" w14:textId="77777777" w:rsidR="002B6132" w:rsidRDefault="00B00439">
            <w:pPr>
              <w:jc w:val="center"/>
              <w:rPr>
                <w:sz w:val="20"/>
                <w:szCs w:val="20"/>
              </w:rPr>
            </w:pPr>
            <w:r>
              <w:rPr>
                <w:rFonts w:ascii="Times New Roman" w:eastAsia="Times New Roman" w:hAnsi="Times New Roman" w:cs="Times New Roman"/>
                <w:sz w:val="20"/>
                <w:szCs w:val="20"/>
              </w:rPr>
              <w:t>32767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1" w14:textId="77777777" w:rsidR="002B6132" w:rsidRDefault="00B00439">
            <w:pPr>
              <w:rPr>
                <w:sz w:val="20"/>
                <w:szCs w:val="20"/>
              </w:rPr>
            </w:pPr>
            <w:r>
              <w:rPr>
                <w:rFonts w:ascii="Times New Roman" w:eastAsia="Times New Roman" w:hAnsi="Times New Roman" w:cs="Times New Roman"/>
                <w:sz w:val="20"/>
                <w:szCs w:val="20"/>
              </w:rPr>
              <w:t>IDP-CAMS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2" w14:textId="77777777" w:rsidR="002B6132" w:rsidRDefault="00B00439">
            <w:pPr>
              <w:rPr>
                <w:sz w:val="20"/>
                <w:szCs w:val="20"/>
              </w:rPr>
            </w:pPr>
            <w:r>
              <w:rPr>
                <w:rFonts w:ascii="Times New Roman" w:eastAsia="Times New Roman" w:hAnsi="Times New Roman" w:cs="Times New Roman"/>
                <w:sz w:val="20"/>
                <w:szCs w:val="20"/>
              </w:rPr>
              <w:t>sp173b</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3"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A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5"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6"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7" w14:textId="77777777" w:rsidR="002B6132" w:rsidRDefault="00B00439">
            <w:pPr>
              <w:jc w:val="center"/>
              <w:rPr>
                <w:sz w:val="20"/>
                <w:szCs w:val="20"/>
              </w:rPr>
            </w:pPr>
            <w:r>
              <w:rPr>
                <w:rFonts w:ascii="Times New Roman" w:eastAsia="Times New Roman" w:hAnsi="Times New Roman" w:cs="Times New Roman"/>
                <w:sz w:val="20"/>
                <w:szCs w:val="20"/>
              </w:rPr>
              <w:t>33921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8" w14:textId="77777777" w:rsidR="002B6132" w:rsidRDefault="00B00439">
            <w:pPr>
              <w:rPr>
                <w:sz w:val="20"/>
                <w:szCs w:val="20"/>
              </w:rPr>
            </w:pPr>
            <w:r>
              <w:rPr>
                <w:rFonts w:ascii="Times New Roman" w:eastAsia="Times New Roman" w:hAnsi="Times New Roman" w:cs="Times New Roman"/>
                <w:sz w:val="20"/>
                <w:szCs w:val="20"/>
              </w:rPr>
              <w:t>IDP-Cart-and-Checkout-UI</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9" w14:textId="77777777" w:rsidR="002B6132" w:rsidRDefault="00B00439">
            <w:pPr>
              <w:rPr>
                <w:sz w:val="20"/>
                <w:szCs w:val="20"/>
              </w:rPr>
            </w:pPr>
            <w:r>
              <w:rPr>
                <w:rFonts w:ascii="Times New Roman" w:eastAsia="Times New Roman" w:hAnsi="Times New Roman" w:cs="Times New Roman"/>
                <w:sz w:val="20"/>
                <w:szCs w:val="20"/>
              </w:rPr>
              <w:t>vj751k</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A"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B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C"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D"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E" w14:textId="77777777" w:rsidR="002B6132" w:rsidRDefault="00B00439">
            <w:pPr>
              <w:jc w:val="center"/>
              <w:rPr>
                <w:sz w:val="20"/>
                <w:szCs w:val="20"/>
              </w:rPr>
            </w:pPr>
            <w:r>
              <w:rPr>
                <w:rFonts w:ascii="Times New Roman" w:eastAsia="Times New Roman" w:hAnsi="Times New Roman" w:cs="Times New Roman"/>
                <w:sz w:val="20"/>
                <w:szCs w:val="20"/>
              </w:rPr>
              <w:t>33825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AF" w14:textId="77777777" w:rsidR="002B6132" w:rsidRDefault="00B00439">
            <w:pPr>
              <w:rPr>
                <w:sz w:val="20"/>
                <w:szCs w:val="20"/>
              </w:rPr>
            </w:pPr>
            <w:r>
              <w:rPr>
                <w:rFonts w:ascii="Times New Roman" w:eastAsia="Times New Roman" w:hAnsi="Times New Roman" w:cs="Times New Roman"/>
                <w:sz w:val="20"/>
                <w:szCs w:val="20"/>
              </w:rPr>
              <w:t>IDP-Commerce-Cart&amp;Pricing</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0" w14:textId="77777777" w:rsidR="002B6132" w:rsidRDefault="00B00439">
            <w:pPr>
              <w:rPr>
                <w:sz w:val="20"/>
                <w:szCs w:val="20"/>
              </w:rPr>
            </w:pPr>
            <w:r>
              <w:rPr>
                <w:rFonts w:ascii="Times New Roman" w:eastAsia="Times New Roman" w:hAnsi="Times New Roman" w:cs="Times New Roman"/>
                <w:sz w:val="20"/>
                <w:szCs w:val="20"/>
              </w:rPr>
              <w:t>ms565h</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1"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B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3"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4"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5" w14:textId="77777777" w:rsidR="002B6132" w:rsidRDefault="00B00439">
            <w:pPr>
              <w:jc w:val="center"/>
              <w:rPr>
                <w:sz w:val="20"/>
                <w:szCs w:val="20"/>
              </w:rPr>
            </w:pPr>
            <w:r>
              <w:rPr>
                <w:rFonts w:ascii="Times New Roman" w:eastAsia="Times New Roman" w:hAnsi="Times New Roman" w:cs="Times New Roman"/>
                <w:sz w:val="20"/>
                <w:szCs w:val="20"/>
              </w:rPr>
              <w:t>33827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6" w14:textId="77777777" w:rsidR="002B6132" w:rsidRDefault="00B00439">
            <w:pPr>
              <w:rPr>
                <w:sz w:val="20"/>
                <w:szCs w:val="20"/>
              </w:rPr>
            </w:pPr>
            <w:r>
              <w:rPr>
                <w:rFonts w:ascii="Times New Roman" w:eastAsia="Times New Roman" w:hAnsi="Times New Roman" w:cs="Times New Roman"/>
                <w:sz w:val="20"/>
                <w:szCs w:val="20"/>
              </w:rPr>
              <w:t>IDP-Commerce-Checkout Services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7" w14:textId="77777777" w:rsidR="002B6132" w:rsidRDefault="00B00439">
            <w:pPr>
              <w:rPr>
                <w:sz w:val="20"/>
                <w:szCs w:val="20"/>
              </w:rPr>
            </w:pPr>
            <w:r>
              <w:rPr>
                <w:rFonts w:ascii="Times New Roman" w:eastAsia="Times New Roman" w:hAnsi="Times New Roman" w:cs="Times New Roman"/>
                <w:sz w:val="20"/>
                <w:szCs w:val="20"/>
              </w:rPr>
              <w:t>ms565h</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8"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C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A"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B"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C" w14:textId="77777777" w:rsidR="002B6132" w:rsidRDefault="00B00439">
            <w:pPr>
              <w:jc w:val="center"/>
              <w:rPr>
                <w:sz w:val="20"/>
                <w:szCs w:val="20"/>
              </w:rPr>
            </w:pPr>
            <w:r>
              <w:rPr>
                <w:rFonts w:ascii="Times New Roman" w:eastAsia="Times New Roman" w:hAnsi="Times New Roman" w:cs="Times New Roman"/>
                <w:sz w:val="20"/>
                <w:szCs w:val="20"/>
              </w:rPr>
              <w:t>33826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D" w14:textId="77777777" w:rsidR="002B6132" w:rsidRDefault="00B00439">
            <w:pPr>
              <w:rPr>
                <w:sz w:val="20"/>
                <w:szCs w:val="20"/>
              </w:rPr>
            </w:pPr>
            <w:r>
              <w:rPr>
                <w:rFonts w:ascii="Times New Roman" w:eastAsia="Times New Roman" w:hAnsi="Times New Roman" w:cs="Times New Roman"/>
                <w:sz w:val="20"/>
                <w:szCs w:val="20"/>
              </w:rPr>
              <w:t>IDP-Commerce-Enabler Services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E" w14:textId="77777777" w:rsidR="002B6132" w:rsidRDefault="00B00439">
            <w:pPr>
              <w:rPr>
                <w:sz w:val="20"/>
                <w:szCs w:val="20"/>
              </w:rPr>
            </w:pPr>
            <w:r>
              <w:rPr>
                <w:rFonts w:ascii="Times New Roman" w:eastAsia="Times New Roman" w:hAnsi="Times New Roman" w:cs="Times New Roman"/>
                <w:sz w:val="20"/>
                <w:szCs w:val="20"/>
              </w:rPr>
              <w:t>sk594e</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BF"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C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1"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2"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3" w14:textId="77777777" w:rsidR="002B6132" w:rsidRDefault="00B00439">
            <w:pPr>
              <w:jc w:val="center"/>
              <w:rPr>
                <w:sz w:val="20"/>
                <w:szCs w:val="20"/>
              </w:rPr>
            </w:pPr>
            <w:r>
              <w:rPr>
                <w:rFonts w:ascii="Times New Roman" w:eastAsia="Times New Roman" w:hAnsi="Times New Roman" w:cs="Times New Roman"/>
                <w:sz w:val="20"/>
                <w:szCs w:val="20"/>
              </w:rPr>
              <w:t>33824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4" w14:textId="77777777" w:rsidR="002B6132" w:rsidRDefault="00B00439">
            <w:pPr>
              <w:rPr>
                <w:sz w:val="20"/>
                <w:szCs w:val="20"/>
              </w:rPr>
            </w:pPr>
            <w:r>
              <w:rPr>
                <w:rFonts w:ascii="Times New Roman" w:eastAsia="Times New Roman" w:hAnsi="Times New Roman" w:cs="Times New Roman"/>
                <w:sz w:val="20"/>
                <w:szCs w:val="20"/>
              </w:rPr>
              <w:t>IDP-Commerce-P&amp;O Discovery</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5" w14:textId="77777777" w:rsidR="002B6132" w:rsidRDefault="00B00439">
            <w:pPr>
              <w:rPr>
                <w:sz w:val="20"/>
                <w:szCs w:val="20"/>
              </w:rPr>
            </w:pPr>
            <w:r>
              <w:rPr>
                <w:rFonts w:ascii="Times New Roman" w:eastAsia="Times New Roman" w:hAnsi="Times New Roman" w:cs="Times New Roman"/>
                <w:sz w:val="20"/>
                <w:szCs w:val="20"/>
              </w:rPr>
              <w:t>ra839d</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6"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C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8"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9"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A" w14:textId="77777777" w:rsidR="002B6132" w:rsidRDefault="00B00439">
            <w:pPr>
              <w:jc w:val="center"/>
              <w:rPr>
                <w:sz w:val="20"/>
                <w:szCs w:val="20"/>
              </w:rPr>
            </w:pPr>
            <w:r>
              <w:rPr>
                <w:rFonts w:ascii="Times New Roman" w:eastAsia="Times New Roman" w:hAnsi="Times New Roman" w:cs="Times New Roman"/>
                <w:sz w:val="20"/>
                <w:szCs w:val="20"/>
              </w:rPr>
              <w:t>31998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B" w14:textId="77777777" w:rsidR="002B6132" w:rsidRDefault="00B00439">
            <w:pPr>
              <w:rPr>
                <w:sz w:val="20"/>
                <w:szCs w:val="20"/>
              </w:rPr>
            </w:pPr>
            <w:r>
              <w:rPr>
                <w:rFonts w:ascii="Times New Roman" w:eastAsia="Times New Roman" w:hAnsi="Times New Roman" w:cs="Times New Roman"/>
                <w:sz w:val="20"/>
                <w:szCs w:val="20"/>
              </w:rPr>
              <w:t>IDP-DTAP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C" w14:textId="77777777" w:rsidR="002B6132" w:rsidRDefault="00B00439">
            <w:pPr>
              <w:rPr>
                <w:sz w:val="20"/>
                <w:szCs w:val="20"/>
              </w:rPr>
            </w:pPr>
            <w:r>
              <w:rPr>
                <w:rFonts w:ascii="Times New Roman" w:eastAsia="Times New Roman" w:hAnsi="Times New Roman" w:cs="Times New Roman"/>
                <w:sz w:val="20"/>
                <w:szCs w:val="20"/>
              </w:rPr>
              <w:t>av045g</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D"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D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CF"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0"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1" w14:textId="77777777" w:rsidR="002B6132" w:rsidRDefault="00B00439">
            <w:pPr>
              <w:jc w:val="center"/>
              <w:rPr>
                <w:sz w:val="20"/>
                <w:szCs w:val="20"/>
              </w:rPr>
            </w:pPr>
            <w:r>
              <w:rPr>
                <w:rFonts w:ascii="Times New Roman" w:eastAsia="Times New Roman" w:hAnsi="Times New Roman" w:cs="Times New Roman"/>
                <w:sz w:val="20"/>
                <w:szCs w:val="20"/>
              </w:rPr>
              <w:t>32166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2" w14:textId="77777777" w:rsidR="002B6132" w:rsidRDefault="00B00439">
            <w:pPr>
              <w:rPr>
                <w:sz w:val="20"/>
                <w:szCs w:val="20"/>
              </w:rPr>
            </w:pPr>
            <w:r>
              <w:rPr>
                <w:rFonts w:ascii="Times New Roman" w:eastAsia="Times New Roman" w:hAnsi="Times New Roman" w:cs="Times New Roman"/>
                <w:sz w:val="20"/>
                <w:szCs w:val="20"/>
              </w:rPr>
              <w:t>IDP-OMNI-ODS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3" w14:textId="77777777" w:rsidR="002B6132" w:rsidRDefault="00B00439">
            <w:pPr>
              <w:rPr>
                <w:sz w:val="20"/>
                <w:szCs w:val="20"/>
              </w:rPr>
            </w:pPr>
            <w:r>
              <w:rPr>
                <w:rFonts w:ascii="Times New Roman" w:eastAsia="Times New Roman" w:hAnsi="Times New Roman" w:cs="Times New Roman"/>
                <w:sz w:val="20"/>
                <w:szCs w:val="20"/>
              </w:rPr>
              <w:t>sk2099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4"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D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6"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7"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8" w14:textId="77777777" w:rsidR="002B6132" w:rsidRDefault="00B00439">
            <w:pPr>
              <w:jc w:val="center"/>
              <w:rPr>
                <w:sz w:val="20"/>
                <w:szCs w:val="20"/>
              </w:rPr>
            </w:pPr>
            <w:r>
              <w:rPr>
                <w:rFonts w:ascii="Times New Roman" w:eastAsia="Times New Roman" w:hAnsi="Times New Roman" w:cs="Times New Roman"/>
                <w:sz w:val="20"/>
                <w:szCs w:val="20"/>
              </w:rPr>
              <w:t>31543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9" w14:textId="77777777" w:rsidR="002B6132" w:rsidRDefault="00B00439">
            <w:pPr>
              <w:rPr>
                <w:sz w:val="20"/>
                <w:szCs w:val="20"/>
              </w:rPr>
            </w:pPr>
            <w:r>
              <w:rPr>
                <w:rFonts w:ascii="Times New Roman" w:eastAsia="Times New Roman" w:hAnsi="Times New Roman" w:cs="Times New Roman"/>
                <w:sz w:val="20"/>
                <w:szCs w:val="20"/>
              </w:rPr>
              <w:t>IDP-Order Graph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A" w14:textId="77777777" w:rsidR="002B6132" w:rsidRDefault="00B00439">
            <w:pPr>
              <w:rPr>
                <w:sz w:val="20"/>
                <w:szCs w:val="20"/>
              </w:rPr>
            </w:pPr>
            <w:r>
              <w:rPr>
                <w:rFonts w:ascii="Times New Roman" w:eastAsia="Times New Roman" w:hAnsi="Times New Roman" w:cs="Times New Roman"/>
                <w:sz w:val="20"/>
                <w:szCs w:val="20"/>
              </w:rPr>
              <w:t>sk2099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B"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E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D"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E" w14:textId="77777777" w:rsidR="002B6132" w:rsidRDefault="00B00439">
            <w:pPr>
              <w:rPr>
                <w:sz w:val="20"/>
                <w:szCs w:val="20"/>
              </w:rPr>
            </w:pPr>
            <w:r>
              <w:rPr>
                <w:rFonts w:ascii="Times New Roman" w:eastAsia="Times New Roman" w:hAnsi="Times New Roman" w:cs="Times New Roman"/>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DF" w14:textId="77777777" w:rsidR="002B6132" w:rsidRDefault="00B00439">
            <w:pPr>
              <w:jc w:val="center"/>
              <w:rPr>
                <w:sz w:val="20"/>
                <w:szCs w:val="20"/>
              </w:rPr>
            </w:pPr>
            <w:r>
              <w:rPr>
                <w:rFonts w:ascii="Times New Roman" w:eastAsia="Times New Roman" w:hAnsi="Times New Roman" w:cs="Times New Roman"/>
                <w:sz w:val="20"/>
                <w:szCs w:val="20"/>
              </w:rPr>
              <w:t>30558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0" w14:textId="77777777" w:rsidR="002B6132" w:rsidRDefault="00B00439">
            <w:pPr>
              <w:rPr>
                <w:sz w:val="20"/>
                <w:szCs w:val="20"/>
              </w:rPr>
            </w:pPr>
            <w:r>
              <w:rPr>
                <w:rFonts w:ascii="Times New Roman" w:eastAsia="Times New Roman" w:hAnsi="Times New Roman" w:cs="Times New Roman"/>
                <w:sz w:val="20"/>
                <w:szCs w:val="20"/>
              </w:rPr>
              <w:t>myATT Mobile App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1" w14:textId="77777777" w:rsidR="002B6132" w:rsidRDefault="00B00439">
            <w:pPr>
              <w:rPr>
                <w:sz w:val="20"/>
                <w:szCs w:val="20"/>
              </w:rPr>
            </w:pPr>
            <w:r>
              <w:rPr>
                <w:rFonts w:ascii="Times New Roman" w:eastAsia="Times New Roman" w:hAnsi="Times New Roman" w:cs="Times New Roman"/>
                <w:sz w:val="20"/>
                <w:szCs w:val="20"/>
              </w:rPr>
              <w:t>ds104v</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2" w14:textId="77777777" w:rsidR="002B6132" w:rsidRDefault="002B6132">
            <w:pPr>
              <w:rPr>
                <w:sz w:val="20"/>
                <w:szCs w:val="20"/>
              </w:rPr>
            </w:pPr>
          </w:p>
        </w:tc>
      </w:tr>
      <w:tr w:rsidR="002B6132" w14:paraId="0C8B17E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4"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5"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6" w14:textId="77777777" w:rsidR="002B6132" w:rsidRDefault="00B00439">
            <w:pPr>
              <w:jc w:val="center"/>
              <w:rPr>
                <w:sz w:val="20"/>
                <w:szCs w:val="20"/>
              </w:rPr>
            </w:pPr>
            <w:r>
              <w:rPr>
                <w:rFonts w:ascii="Times New Roman" w:eastAsia="Times New Roman" w:hAnsi="Times New Roman" w:cs="Times New Roman"/>
                <w:sz w:val="20"/>
                <w:szCs w:val="20"/>
              </w:rPr>
              <w:t>23488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7" w14:textId="77777777" w:rsidR="002B6132" w:rsidRDefault="00B00439">
            <w:pPr>
              <w:rPr>
                <w:sz w:val="20"/>
                <w:szCs w:val="20"/>
              </w:rPr>
            </w:pPr>
            <w:r>
              <w:rPr>
                <w:rFonts w:ascii="Times New Roman" w:eastAsia="Times New Roman" w:hAnsi="Times New Roman" w:cs="Times New Roman"/>
                <w:sz w:val="20"/>
                <w:szCs w:val="20"/>
              </w:rPr>
              <w:t>OCE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8" w14:textId="77777777" w:rsidR="002B6132" w:rsidRDefault="00B00439">
            <w:pPr>
              <w:rPr>
                <w:sz w:val="20"/>
                <w:szCs w:val="20"/>
              </w:rPr>
            </w:pPr>
            <w:r>
              <w:rPr>
                <w:rFonts w:ascii="Times New Roman" w:eastAsia="Times New Roman" w:hAnsi="Times New Roman" w:cs="Times New Roman"/>
                <w:sz w:val="20"/>
                <w:szCs w:val="20"/>
              </w:rPr>
              <w:t>hv2868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9"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F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B"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C"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D" w14:textId="77777777" w:rsidR="002B6132" w:rsidRDefault="00B00439">
            <w:pPr>
              <w:jc w:val="center"/>
              <w:rPr>
                <w:sz w:val="20"/>
                <w:szCs w:val="20"/>
              </w:rPr>
            </w:pPr>
            <w:r>
              <w:rPr>
                <w:rFonts w:ascii="Times New Roman" w:eastAsia="Times New Roman" w:hAnsi="Times New Roman" w:cs="Times New Roman"/>
                <w:sz w:val="20"/>
                <w:szCs w:val="20"/>
              </w:rPr>
              <w:t>31372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E" w14:textId="77777777" w:rsidR="002B6132" w:rsidRDefault="00B00439">
            <w:pPr>
              <w:rPr>
                <w:sz w:val="20"/>
                <w:szCs w:val="20"/>
              </w:rPr>
            </w:pPr>
            <w:r>
              <w:rPr>
                <w:rFonts w:ascii="Times New Roman" w:eastAsia="Times New Roman" w:hAnsi="Times New Roman" w:cs="Times New Roman"/>
                <w:sz w:val="20"/>
                <w:szCs w:val="20"/>
              </w:rPr>
              <w:t>Oracle ILS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EF" w14:textId="77777777" w:rsidR="002B6132" w:rsidRDefault="00B00439">
            <w:pPr>
              <w:rPr>
                <w:sz w:val="20"/>
                <w:szCs w:val="20"/>
              </w:rPr>
            </w:pPr>
            <w:r>
              <w:rPr>
                <w:rFonts w:ascii="Times New Roman" w:eastAsia="Times New Roman" w:hAnsi="Times New Roman" w:cs="Times New Roman"/>
                <w:sz w:val="20"/>
                <w:szCs w:val="20"/>
              </w:rPr>
              <w:t>rb5385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0"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F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2"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3"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4" w14:textId="77777777" w:rsidR="002B6132" w:rsidRDefault="00B00439">
            <w:pPr>
              <w:jc w:val="center"/>
              <w:rPr>
                <w:sz w:val="20"/>
                <w:szCs w:val="20"/>
              </w:rPr>
            </w:pPr>
            <w:r>
              <w:rPr>
                <w:rFonts w:ascii="Times New Roman" w:eastAsia="Times New Roman" w:hAnsi="Times New Roman" w:cs="Times New Roman"/>
                <w:sz w:val="20"/>
                <w:szCs w:val="20"/>
              </w:rPr>
              <w:t>18249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5" w14:textId="77777777" w:rsidR="002B6132" w:rsidRDefault="00B00439">
            <w:pPr>
              <w:rPr>
                <w:sz w:val="20"/>
                <w:szCs w:val="20"/>
              </w:rPr>
            </w:pPr>
            <w:r>
              <w:rPr>
                <w:rFonts w:ascii="Times New Roman" w:eastAsia="Times New Roman" w:hAnsi="Times New Roman" w:cs="Times New Roman"/>
                <w:sz w:val="20"/>
                <w:szCs w:val="20"/>
              </w:rPr>
              <w:t>ORACLE SCM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6" w14:textId="77777777" w:rsidR="002B6132" w:rsidRDefault="00B00439">
            <w:pPr>
              <w:rPr>
                <w:sz w:val="20"/>
                <w:szCs w:val="20"/>
              </w:rPr>
            </w:pPr>
            <w:r>
              <w:rPr>
                <w:rFonts w:ascii="Times New Roman" w:eastAsia="Times New Roman" w:hAnsi="Times New Roman" w:cs="Times New Roman"/>
                <w:sz w:val="20"/>
                <w:szCs w:val="20"/>
              </w:rPr>
              <w:t>vk5546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7"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7F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9" w14:textId="77777777" w:rsidR="002B6132" w:rsidRDefault="00B00439">
            <w:pPr>
              <w:rPr>
                <w:sz w:val="20"/>
                <w:szCs w:val="20"/>
              </w:rPr>
            </w:pPr>
            <w:r>
              <w:rPr>
                <w:rFonts w:ascii="Times New Roman" w:eastAsia="Times New Roman" w:hAnsi="Times New Roman" w:cs="Times New Roman"/>
                <w:b/>
                <w:color w:val="000000"/>
                <w:sz w:val="16"/>
                <w:szCs w:val="16"/>
              </w:rPr>
              <w:t>1279127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A"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B" w14:textId="77777777" w:rsidR="002B6132" w:rsidRDefault="00B00439">
            <w:pPr>
              <w:jc w:val="center"/>
              <w:rPr>
                <w:sz w:val="20"/>
                <w:szCs w:val="20"/>
              </w:rPr>
            </w:pPr>
            <w:r>
              <w:rPr>
                <w:rFonts w:ascii="Times New Roman" w:eastAsia="Times New Roman" w:hAnsi="Times New Roman" w:cs="Times New Roman"/>
                <w:sz w:val="20"/>
                <w:szCs w:val="20"/>
              </w:rPr>
              <w:t>31902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C" w14:textId="77777777" w:rsidR="002B6132" w:rsidRDefault="00B00439">
            <w:pPr>
              <w:rPr>
                <w:sz w:val="20"/>
                <w:szCs w:val="20"/>
              </w:rPr>
            </w:pPr>
            <w:r>
              <w:rPr>
                <w:rFonts w:ascii="Times New Roman" w:eastAsia="Times New Roman" w:hAnsi="Times New Roman" w:cs="Times New Roman"/>
                <w:sz w:val="20"/>
                <w:szCs w:val="20"/>
              </w:rPr>
              <w:t>SCOR</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D" w14:textId="77777777" w:rsidR="002B6132" w:rsidRDefault="00B00439">
            <w:pPr>
              <w:rPr>
                <w:sz w:val="20"/>
                <w:szCs w:val="20"/>
              </w:rPr>
            </w:pPr>
            <w:r>
              <w:rPr>
                <w:rFonts w:ascii="Times New Roman" w:eastAsia="Times New Roman" w:hAnsi="Times New Roman" w:cs="Times New Roman"/>
                <w:sz w:val="20"/>
                <w:szCs w:val="20"/>
              </w:rPr>
              <w:t>ss735n</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7FE"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80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0"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1" w14:textId="77777777" w:rsidR="002B6132" w:rsidRDefault="00B00439">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2" w14:textId="77777777" w:rsidR="002B6132" w:rsidRDefault="00B00439">
            <w:pPr>
              <w:jc w:val="center"/>
              <w:rPr>
                <w:sz w:val="20"/>
                <w:szCs w:val="20"/>
              </w:rPr>
            </w:pPr>
            <w:r>
              <w:rPr>
                <w:rFonts w:ascii="Times New Roman" w:eastAsia="Times New Roman" w:hAnsi="Times New Roman" w:cs="Times New Roman"/>
                <w:sz w:val="20"/>
                <w:szCs w:val="20"/>
              </w:rPr>
              <w:t>30420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3" w14:textId="77777777" w:rsidR="002B6132" w:rsidRDefault="00B00439">
            <w:pPr>
              <w:rPr>
                <w:sz w:val="20"/>
                <w:szCs w:val="20"/>
              </w:rPr>
            </w:pPr>
            <w:r>
              <w:rPr>
                <w:rFonts w:ascii="Times New Roman" w:eastAsia="Times New Roman" w:hAnsi="Times New Roman" w:cs="Times New Roman"/>
                <w:sz w:val="20"/>
                <w:szCs w:val="20"/>
              </w:rPr>
              <w:t>Analytics Microservice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4" w14:textId="77777777" w:rsidR="002B6132" w:rsidRDefault="00B00439">
            <w:pPr>
              <w:rPr>
                <w:sz w:val="20"/>
                <w:szCs w:val="20"/>
              </w:rPr>
            </w:pPr>
            <w:r>
              <w:rPr>
                <w:rFonts w:ascii="Times New Roman" w:eastAsia="Times New Roman" w:hAnsi="Times New Roman" w:cs="Times New Roman"/>
                <w:sz w:val="20"/>
                <w:szCs w:val="20"/>
              </w:rPr>
              <w:t>sh4695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5" w14:textId="77777777" w:rsidR="002B6132" w:rsidRDefault="00B00439">
            <w:pPr>
              <w:rPr>
                <w:sz w:val="20"/>
                <w:szCs w:val="20"/>
              </w:rPr>
            </w:pPr>
            <w:r>
              <w:rPr>
                <w:rFonts w:ascii="Times New Roman" w:eastAsia="Times New Roman" w:hAnsi="Times New Roman" w:cs="Times New Roman"/>
                <w:sz w:val="20"/>
                <w:szCs w:val="20"/>
              </w:rPr>
              <w:t>Test</w:t>
            </w:r>
          </w:p>
        </w:tc>
      </w:tr>
      <w:tr w:rsidR="002B6132" w14:paraId="0C8B180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7"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8" w14:textId="77777777" w:rsidR="002B6132" w:rsidRDefault="00B00439">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9" w14:textId="77777777" w:rsidR="002B6132" w:rsidRDefault="00B00439">
            <w:pPr>
              <w:jc w:val="center"/>
              <w:rPr>
                <w:sz w:val="20"/>
                <w:szCs w:val="20"/>
              </w:rPr>
            </w:pPr>
            <w:r>
              <w:rPr>
                <w:rFonts w:ascii="Times New Roman" w:eastAsia="Times New Roman" w:hAnsi="Times New Roman" w:cs="Times New Roman"/>
                <w:sz w:val="20"/>
                <w:szCs w:val="20"/>
              </w:rPr>
              <w:t>31710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A" w14:textId="77777777" w:rsidR="002B6132" w:rsidRDefault="00B00439">
            <w:pPr>
              <w:rPr>
                <w:sz w:val="20"/>
                <w:szCs w:val="20"/>
              </w:rPr>
            </w:pPr>
            <w:r>
              <w:rPr>
                <w:rFonts w:ascii="Times New Roman" w:eastAsia="Times New Roman" w:hAnsi="Times New Roman" w:cs="Times New Roman"/>
                <w:sz w:val="20"/>
                <w:szCs w:val="20"/>
              </w:rPr>
              <w:t>BSSe-NEO</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B" w14:textId="77777777" w:rsidR="002B6132" w:rsidRDefault="00B00439">
            <w:pPr>
              <w:rPr>
                <w:sz w:val="20"/>
                <w:szCs w:val="20"/>
              </w:rPr>
            </w:pPr>
            <w:r>
              <w:rPr>
                <w:rFonts w:ascii="Times New Roman" w:eastAsia="Times New Roman" w:hAnsi="Times New Roman" w:cs="Times New Roman"/>
                <w:sz w:val="20"/>
                <w:szCs w:val="20"/>
              </w:rPr>
              <w:t>pn4720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C" w14:textId="77777777" w:rsidR="002B6132" w:rsidRDefault="00B00439">
            <w:pPr>
              <w:rPr>
                <w:sz w:val="20"/>
                <w:szCs w:val="20"/>
              </w:rPr>
            </w:pPr>
            <w:r>
              <w:rPr>
                <w:rFonts w:ascii="Times New Roman" w:eastAsia="Times New Roman" w:hAnsi="Times New Roman" w:cs="Times New Roman"/>
                <w:sz w:val="20"/>
                <w:szCs w:val="20"/>
              </w:rPr>
              <w:t>Test</w:t>
            </w:r>
          </w:p>
        </w:tc>
      </w:tr>
      <w:tr w:rsidR="002B6132" w14:paraId="0C8B181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E"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0F" w14:textId="77777777" w:rsidR="002B6132" w:rsidRDefault="00B00439">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0" w14:textId="77777777" w:rsidR="002B6132" w:rsidRDefault="00B00439">
            <w:pPr>
              <w:jc w:val="center"/>
              <w:rPr>
                <w:sz w:val="20"/>
                <w:szCs w:val="20"/>
              </w:rPr>
            </w:pPr>
            <w:r>
              <w:rPr>
                <w:rFonts w:ascii="Times New Roman" w:eastAsia="Times New Roman" w:hAnsi="Times New Roman" w:cs="Times New Roman"/>
                <w:sz w:val="20"/>
                <w:szCs w:val="20"/>
              </w:rPr>
              <w:t>31452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1" w14:textId="77777777" w:rsidR="002B6132" w:rsidRDefault="00B00439">
            <w:pPr>
              <w:rPr>
                <w:sz w:val="20"/>
                <w:szCs w:val="20"/>
              </w:rPr>
            </w:pPr>
            <w:r>
              <w:rPr>
                <w:rFonts w:ascii="Times New Roman" w:eastAsia="Times New Roman" w:hAnsi="Times New Roman" w:cs="Times New Roman"/>
                <w:sz w:val="20"/>
                <w:szCs w:val="20"/>
              </w:rPr>
              <w:t>BSSe-SkyFM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2" w14:textId="77777777" w:rsidR="002B6132" w:rsidRDefault="00B00439">
            <w:pPr>
              <w:rPr>
                <w:sz w:val="20"/>
                <w:szCs w:val="20"/>
              </w:rPr>
            </w:pPr>
            <w:r>
              <w:rPr>
                <w:rFonts w:ascii="Times New Roman" w:eastAsia="Times New Roman" w:hAnsi="Times New Roman" w:cs="Times New Roman"/>
                <w:sz w:val="20"/>
                <w:szCs w:val="20"/>
              </w:rPr>
              <w:t>rs1624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3" w14:textId="77777777" w:rsidR="002B6132" w:rsidRDefault="00B00439">
            <w:pPr>
              <w:rPr>
                <w:sz w:val="20"/>
                <w:szCs w:val="20"/>
              </w:rPr>
            </w:pPr>
            <w:r>
              <w:rPr>
                <w:rFonts w:ascii="Times New Roman" w:eastAsia="Times New Roman" w:hAnsi="Times New Roman" w:cs="Times New Roman"/>
                <w:sz w:val="20"/>
                <w:szCs w:val="20"/>
              </w:rPr>
              <w:t>Test</w:t>
            </w:r>
          </w:p>
        </w:tc>
      </w:tr>
      <w:tr w:rsidR="002B6132" w14:paraId="0C8B181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5"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6" w14:textId="77777777" w:rsidR="002B6132" w:rsidRDefault="00B00439">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7" w14:textId="77777777" w:rsidR="002B6132" w:rsidRDefault="00B00439">
            <w:pPr>
              <w:jc w:val="center"/>
              <w:rPr>
                <w:sz w:val="20"/>
                <w:szCs w:val="20"/>
              </w:rPr>
            </w:pPr>
            <w:r>
              <w:rPr>
                <w:rFonts w:ascii="Times New Roman" w:eastAsia="Times New Roman" w:hAnsi="Times New Roman" w:cs="Times New Roman"/>
                <w:sz w:val="20"/>
                <w:szCs w:val="20"/>
              </w:rPr>
              <w:t>73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8" w14:textId="77777777" w:rsidR="002B6132" w:rsidRDefault="00B00439">
            <w:pPr>
              <w:rPr>
                <w:sz w:val="20"/>
                <w:szCs w:val="20"/>
              </w:rPr>
            </w:pPr>
            <w:r>
              <w:rPr>
                <w:rFonts w:ascii="Times New Roman" w:eastAsia="Times New Roman" w:hAnsi="Times New Roman" w:cs="Times New Roman"/>
                <w:sz w:val="20"/>
                <w:szCs w:val="20"/>
              </w:rPr>
              <w:t>CAPM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9" w14:textId="77777777" w:rsidR="002B6132" w:rsidRDefault="00B00439">
            <w:pPr>
              <w:rPr>
                <w:sz w:val="20"/>
                <w:szCs w:val="20"/>
              </w:rPr>
            </w:pPr>
            <w:r>
              <w:rPr>
                <w:rFonts w:ascii="Times New Roman" w:eastAsia="Times New Roman" w:hAnsi="Times New Roman" w:cs="Times New Roman"/>
                <w:sz w:val="20"/>
                <w:szCs w:val="20"/>
              </w:rPr>
              <w:t>ak4241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A" w14:textId="77777777" w:rsidR="002B6132" w:rsidRDefault="00B00439">
            <w:pPr>
              <w:rPr>
                <w:sz w:val="20"/>
                <w:szCs w:val="20"/>
              </w:rPr>
            </w:pPr>
            <w:r>
              <w:rPr>
                <w:rFonts w:ascii="Times New Roman" w:eastAsia="Times New Roman" w:hAnsi="Times New Roman" w:cs="Times New Roman"/>
                <w:sz w:val="20"/>
                <w:szCs w:val="20"/>
              </w:rPr>
              <w:t>Test</w:t>
            </w:r>
          </w:p>
        </w:tc>
      </w:tr>
      <w:tr w:rsidR="002B6132" w14:paraId="0C8B182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C"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D" w14:textId="77777777" w:rsidR="002B6132" w:rsidRDefault="00B00439">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E" w14:textId="77777777" w:rsidR="002B6132" w:rsidRDefault="00B00439">
            <w:pPr>
              <w:jc w:val="center"/>
              <w:rPr>
                <w:sz w:val="20"/>
                <w:szCs w:val="20"/>
              </w:rPr>
            </w:pPr>
            <w:r>
              <w:rPr>
                <w:rFonts w:ascii="Times New Roman" w:eastAsia="Times New Roman" w:hAnsi="Times New Roman" w:cs="Times New Roman"/>
                <w:sz w:val="20"/>
                <w:szCs w:val="20"/>
              </w:rPr>
              <w:t>18224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1F" w14:textId="77777777" w:rsidR="002B6132" w:rsidRDefault="00B00439">
            <w:pPr>
              <w:rPr>
                <w:sz w:val="20"/>
                <w:szCs w:val="20"/>
              </w:rPr>
            </w:pPr>
            <w:r>
              <w:rPr>
                <w:rFonts w:ascii="Times New Roman" w:eastAsia="Times New Roman" w:hAnsi="Times New Roman" w:cs="Times New Roman"/>
                <w:sz w:val="20"/>
                <w:szCs w:val="20"/>
              </w:rPr>
              <w:t>CAS (CRSM)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0" w14:textId="77777777" w:rsidR="002B6132" w:rsidRDefault="00B00439">
            <w:pPr>
              <w:rPr>
                <w:sz w:val="20"/>
                <w:szCs w:val="20"/>
              </w:rPr>
            </w:pPr>
            <w:r>
              <w:rPr>
                <w:rFonts w:ascii="Times New Roman" w:eastAsia="Times New Roman" w:hAnsi="Times New Roman" w:cs="Times New Roman"/>
                <w:sz w:val="20"/>
                <w:szCs w:val="20"/>
              </w:rPr>
              <w:t>pm1843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1" w14:textId="77777777" w:rsidR="002B6132" w:rsidRDefault="00B00439">
            <w:pPr>
              <w:rPr>
                <w:sz w:val="20"/>
                <w:szCs w:val="20"/>
              </w:rPr>
            </w:pPr>
            <w:r>
              <w:rPr>
                <w:rFonts w:ascii="Times New Roman" w:eastAsia="Times New Roman" w:hAnsi="Times New Roman" w:cs="Times New Roman"/>
                <w:sz w:val="20"/>
                <w:szCs w:val="20"/>
              </w:rPr>
              <w:t>Test</w:t>
            </w:r>
          </w:p>
        </w:tc>
      </w:tr>
      <w:tr w:rsidR="002B6132" w14:paraId="0C8B182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3"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4" w14:textId="77777777" w:rsidR="002B6132" w:rsidRDefault="00B00439">
            <w:pPr>
              <w:rPr>
                <w:sz w:val="20"/>
                <w:szCs w:val="20"/>
              </w:rPr>
            </w:pPr>
            <w:r>
              <w:rPr>
                <w:rFonts w:ascii="Times New Roman" w:eastAsia="Times New Roman" w:hAnsi="Times New Roman" w:cs="Times New Roman"/>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5" w14:textId="77777777" w:rsidR="002B6132" w:rsidRDefault="00B00439">
            <w:pPr>
              <w:jc w:val="center"/>
              <w:rPr>
                <w:sz w:val="20"/>
                <w:szCs w:val="20"/>
              </w:rPr>
            </w:pPr>
            <w:r>
              <w:rPr>
                <w:rFonts w:ascii="Times New Roman" w:eastAsia="Times New Roman" w:hAnsi="Times New Roman" w:cs="Times New Roman"/>
                <w:sz w:val="20"/>
                <w:szCs w:val="20"/>
              </w:rPr>
              <w:t>33687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6" w14:textId="77777777" w:rsidR="002B6132" w:rsidRDefault="00B00439">
            <w:pPr>
              <w:rPr>
                <w:sz w:val="20"/>
                <w:szCs w:val="20"/>
              </w:rPr>
            </w:pPr>
            <w:r>
              <w:rPr>
                <w:rFonts w:ascii="Times New Roman" w:eastAsia="Times New Roman" w:hAnsi="Times New Roman" w:cs="Times New Roman"/>
                <w:sz w:val="20"/>
                <w:szCs w:val="20"/>
              </w:rPr>
              <w:t>CCMule-Sales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7" w14:textId="77777777" w:rsidR="002B6132" w:rsidRDefault="00B00439">
            <w:pPr>
              <w:rPr>
                <w:sz w:val="20"/>
                <w:szCs w:val="20"/>
              </w:rPr>
            </w:pPr>
            <w:r>
              <w:rPr>
                <w:rFonts w:ascii="Times New Roman" w:eastAsia="Times New Roman" w:hAnsi="Times New Roman" w:cs="Times New Roman"/>
                <w:sz w:val="20"/>
                <w:szCs w:val="20"/>
              </w:rPr>
              <w:t>pm426r</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8" w14:textId="77777777" w:rsidR="002B6132" w:rsidRDefault="002B6132">
            <w:pPr>
              <w:rPr>
                <w:sz w:val="20"/>
                <w:szCs w:val="20"/>
              </w:rPr>
            </w:pPr>
          </w:p>
        </w:tc>
      </w:tr>
      <w:tr w:rsidR="002B6132" w14:paraId="0C8B183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A"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B" w14:textId="77777777" w:rsidR="002B6132" w:rsidRDefault="00B00439">
            <w:pPr>
              <w:rPr>
                <w:sz w:val="20"/>
                <w:szCs w:val="20"/>
              </w:rPr>
            </w:pPr>
            <w:r>
              <w:rPr>
                <w:rFonts w:ascii="Times New Roman" w:eastAsia="Times New Roman" w:hAnsi="Times New Roman" w:cs="Times New Roman"/>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C" w14:textId="77777777" w:rsidR="002B6132" w:rsidRDefault="00B00439">
            <w:pPr>
              <w:jc w:val="center"/>
              <w:rPr>
                <w:sz w:val="20"/>
                <w:szCs w:val="20"/>
              </w:rPr>
            </w:pPr>
            <w:r>
              <w:rPr>
                <w:rFonts w:ascii="Times New Roman" w:eastAsia="Times New Roman" w:hAnsi="Times New Roman" w:cs="Times New Roman"/>
                <w:sz w:val="20"/>
                <w:szCs w:val="20"/>
              </w:rPr>
              <w:t>30685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D" w14:textId="77777777" w:rsidR="002B6132" w:rsidRDefault="00B00439">
            <w:pPr>
              <w:rPr>
                <w:sz w:val="20"/>
                <w:szCs w:val="20"/>
              </w:rPr>
            </w:pPr>
            <w:r>
              <w:rPr>
                <w:rFonts w:ascii="Times New Roman" w:eastAsia="Times New Roman" w:hAnsi="Times New Roman" w:cs="Times New Roman"/>
                <w:sz w:val="20"/>
                <w:szCs w:val="20"/>
              </w:rPr>
              <w:t>CCSF</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E" w14:textId="77777777" w:rsidR="002B6132" w:rsidRDefault="00B00439">
            <w:pPr>
              <w:rPr>
                <w:sz w:val="20"/>
                <w:szCs w:val="20"/>
              </w:rPr>
            </w:pPr>
            <w:r>
              <w:rPr>
                <w:rFonts w:ascii="Times New Roman" w:eastAsia="Times New Roman" w:hAnsi="Times New Roman" w:cs="Times New Roman"/>
                <w:sz w:val="20"/>
                <w:szCs w:val="20"/>
              </w:rPr>
              <w:t>pp5960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2F" w14:textId="77777777" w:rsidR="002B6132" w:rsidRDefault="002B6132">
            <w:pPr>
              <w:rPr>
                <w:sz w:val="20"/>
                <w:szCs w:val="20"/>
              </w:rPr>
            </w:pPr>
          </w:p>
        </w:tc>
      </w:tr>
      <w:tr w:rsidR="002B6132" w14:paraId="0C8B183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1"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2" w14:textId="77777777" w:rsidR="002B6132" w:rsidRDefault="00B00439">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3" w14:textId="77777777" w:rsidR="002B6132" w:rsidRDefault="00B00439">
            <w:pPr>
              <w:jc w:val="center"/>
              <w:rPr>
                <w:sz w:val="20"/>
                <w:szCs w:val="20"/>
              </w:rPr>
            </w:pPr>
            <w:r>
              <w:rPr>
                <w:rFonts w:ascii="Times New Roman" w:eastAsia="Times New Roman" w:hAnsi="Times New Roman" w:cs="Times New Roman"/>
                <w:sz w:val="20"/>
                <w:szCs w:val="20"/>
              </w:rPr>
              <w:t>32476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4" w14:textId="77777777" w:rsidR="002B6132" w:rsidRDefault="00B00439">
            <w:pPr>
              <w:rPr>
                <w:sz w:val="20"/>
                <w:szCs w:val="20"/>
              </w:rPr>
            </w:pPr>
            <w:r>
              <w:rPr>
                <w:rFonts w:ascii="Times New Roman" w:eastAsia="Times New Roman" w:hAnsi="Times New Roman" w:cs="Times New Roman"/>
                <w:sz w:val="20"/>
                <w:szCs w:val="20"/>
              </w:rPr>
              <w:t>CorpFin-Integration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5" w14:textId="77777777" w:rsidR="002B6132" w:rsidRDefault="00B00439">
            <w:pPr>
              <w:rPr>
                <w:sz w:val="20"/>
                <w:szCs w:val="20"/>
              </w:rPr>
            </w:pPr>
            <w:r>
              <w:rPr>
                <w:rFonts w:ascii="Times New Roman" w:eastAsia="Times New Roman" w:hAnsi="Times New Roman" w:cs="Times New Roman"/>
                <w:sz w:val="20"/>
                <w:szCs w:val="20"/>
              </w:rPr>
              <w:t>rk1942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6" w14:textId="77777777" w:rsidR="002B6132" w:rsidRDefault="00B00439">
            <w:pPr>
              <w:rPr>
                <w:sz w:val="20"/>
                <w:szCs w:val="20"/>
              </w:rPr>
            </w:pPr>
            <w:r>
              <w:rPr>
                <w:rFonts w:ascii="Times New Roman" w:eastAsia="Times New Roman" w:hAnsi="Times New Roman" w:cs="Times New Roman"/>
                <w:sz w:val="20"/>
                <w:szCs w:val="20"/>
              </w:rPr>
              <w:t>Test</w:t>
            </w:r>
          </w:p>
        </w:tc>
      </w:tr>
      <w:tr w:rsidR="002B6132" w14:paraId="0C8B183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8"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9" w14:textId="77777777" w:rsidR="002B6132" w:rsidRDefault="00B00439">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A" w14:textId="77777777" w:rsidR="002B6132" w:rsidRDefault="00B00439">
            <w:pPr>
              <w:jc w:val="center"/>
              <w:rPr>
                <w:sz w:val="20"/>
                <w:szCs w:val="20"/>
              </w:rPr>
            </w:pPr>
            <w:r>
              <w:rPr>
                <w:rFonts w:ascii="Times New Roman" w:eastAsia="Times New Roman" w:hAnsi="Times New Roman" w:cs="Times New Roman"/>
                <w:sz w:val="20"/>
                <w:szCs w:val="20"/>
              </w:rPr>
              <w:t>7856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B" w14:textId="77777777" w:rsidR="002B6132" w:rsidRDefault="00B00439">
            <w:pPr>
              <w:rPr>
                <w:sz w:val="20"/>
                <w:szCs w:val="20"/>
              </w:rPr>
            </w:pPr>
            <w:r>
              <w:rPr>
                <w:rFonts w:ascii="Times New Roman" w:eastAsia="Times New Roman" w:hAnsi="Times New Roman" w:cs="Times New Roman"/>
                <w:sz w:val="20"/>
                <w:szCs w:val="20"/>
              </w:rPr>
              <w:t>FDW</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C" w14:textId="77777777" w:rsidR="002B6132" w:rsidRDefault="00B00439">
            <w:pPr>
              <w:rPr>
                <w:sz w:val="20"/>
                <w:szCs w:val="20"/>
              </w:rPr>
            </w:pPr>
            <w:r>
              <w:rPr>
                <w:rFonts w:ascii="Times New Roman" w:eastAsia="Times New Roman" w:hAnsi="Times New Roman" w:cs="Times New Roman"/>
                <w:sz w:val="20"/>
                <w:szCs w:val="20"/>
              </w:rPr>
              <w:t>gv2931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D" w14:textId="77777777" w:rsidR="002B6132" w:rsidRDefault="00B00439">
            <w:pPr>
              <w:rPr>
                <w:sz w:val="20"/>
                <w:szCs w:val="20"/>
              </w:rPr>
            </w:pPr>
            <w:r>
              <w:rPr>
                <w:rFonts w:ascii="Times New Roman" w:eastAsia="Times New Roman" w:hAnsi="Times New Roman" w:cs="Times New Roman"/>
                <w:sz w:val="20"/>
                <w:szCs w:val="20"/>
              </w:rPr>
              <w:t>Test</w:t>
            </w:r>
          </w:p>
        </w:tc>
      </w:tr>
      <w:tr w:rsidR="002B6132" w14:paraId="0C8B184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3F"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0" w14:textId="77777777" w:rsidR="002B6132" w:rsidRDefault="00B00439">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1" w14:textId="77777777" w:rsidR="002B6132" w:rsidRDefault="00B00439">
            <w:pPr>
              <w:jc w:val="center"/>
              <w:rPr>
                <w:sz w:val="20"/>
                <w:szCs w:val="20"/>
              </w:rPr>
            </w:pPr>
            <w:r>
              <w:rPr>
                <w:rFonts w:ascii="Times New Roman" w:eastAsia="Times New Roman" w:hAnsi="Times New Roman" w:cs="Times New Roman"/>
                <w:sz w:val="20"/>
                <w:szCs w:val="20"/>
              </w:rPr>
              <w:t>33822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2" w14:textId="77777777" w:rsidR="002B6132" w:rsidRDefault="00B00439">
            <w:pPr>
              <w:rPr>
                <w:sz w:val="20"/>
                <w:szCs w:val="20"/>
              </w:rPr>
            </w:pPr>
            <w:r>
              <w:rPr>
                <w:rFonts w:ascii="Times New Roman" w:eastAsia="Times New Roman" w:hAnsi="Times New Roman" w:cs="Times New Roman"/>
                <w:sz w:val="20"/>
                <w:szCs w:val="20"/>
              </w:rPr>
              <w:t>IDP-Catalog-Auth&amp;Publish</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3" w14:textId="77777777" w:rsidR="002B6132" w:rsidRDefault="00B00439">
            <w:pPr>
              <w:rPr>
                <w:sz w:val="20"/>
                <w:szCs w:val="20"/>
              </w:rPr>
            </w:pPr>
            <w:r>
              <w:rPr>
                <w:rFonts w:ascii="Times New Roman" w:eastAsia="Times New Roman" w:hAnsi="Times New Roman" w:cs="Times New Roman"/>
                <w:sz w:val="20"/>
                <w:szCs w:val="20"/>
              </w:rPr>
              <w:t>mr6640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4" w14:textId="77777777" w:rsidR="002B6132" w:rsidRDefault="00B00439">
            <w:pPr>
              <w:rPr>
                <w:sz w:val="20"/>
                <w:szCs w:val="20"/>
              </w:rPr>
            </w:pPr>
            <w:r>
              <w:rPr>
                <w:rFonts w:ascii="Times New Roman" w:eastAsia="Times New Roman" w:hAnsi="Times New Roman" w:cs="Times New Roman"/>
                <w:sz w:val="20"/>
                <w:szCs w:val="20"/>
              </w:rPr>
              <w:t>Moderate</w:t>
            </w:r>
          </w:p>
        </w:tc>
      </w:tr>
      <w:tr w:rsidR="002B6132" w14:paraId="0C8B184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6"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7" w14:textId="77777777" w:rsidR="002B6132" w:rsidRDefault="00B00439">
            <w:pPr>
              <w:rPr>
                <w:sz w:val="20"/>
                <w:szCs w:val="20"/>
              </w:rPr>
            </w:pPr>
            <w:r>
              <w:rPr>
                <w:rFonts w:ascii="Times New Roman" w:eastAsia="Times New Roman" w:hAnsi="Times New Roman" w:cs="Times New Roman"/>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8" w14:textId="77777777" w:rsidR="002B6132" w:rsidRDefault="00B00439">
            <w:pPr>
              <w:jc w:val="center"/>
              <w:rPr>
                <w:sz w:val="20"/>
                <w:szCs w:val="20"/>
              </w:rPr>
            </w:pPr>
            <w:r>
              <w:rPr>
                <w:rFonts w:ascii="Times New Roman" w:eastAsia="Times New Roman" w:hAnsi="Times New Roman" w:cs="Times New Roman"/>
                <w:sz w:val="20"/>
                <w:szCs w:val="20"/>
              </w:rPr>
              <w:t>32768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9" w14:textId="77777777" w:rsidR="002B6132" w:rsidRDefault="00B00439">
            <w:pPr>
              <w:rPr>
                <w:sz w:val="20"/>
                <w:szCs w:val="20"/>
              </w:rPr>
            </w:pPr>
            <w:r>
              <w:rPr>
                <w:rFonts w:ascii="Times New Roman" w:eastAsia="Times New Roman" w:hAnsi="Times New Roman" w:cs="Times New Roman"/>
                <w:sz w:val="20"/>
                <w:szCs w:val="20"/>
              </w:rPr>
              <w:t>IDP-WebAcctMgmt</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A" w14:textId="77777777" w:rsidR="002B6132" w:rsidRDefault="00B00439">
            <w:pPr>
              <w:rPr>
                <w:sz w:val="20"/>
                <w:szCs w:val="20"/>
              </w:rPr>
            </w:pPr>
            <w:r>
              <w:rPr>
                <w:rFonts w:ascii="Times New Roman" w:eastAsia="Times New Roman" w:hAnsi="Times New Roman" w:cs="Times New Roman"/>
                <w:sz w:val="20"/>
                <w:szCs w:val="20"/>
              </w:rPr>
              <w:t>rk699u</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B" w14:textId="77777777" w:rsidR="002B6132" w:rsidRDefault="002B6132">
            <w:pPr>
              <w:rPr>
                <w:sz w:val="20"/>
                <w:szCs w:val="20"/>
              </w:rPr>
            </w:pPr>
          </w:p>
        </w:tc>
      </w:tr>
      <w:tr w:rsidR="002B6132" w14:paraId="0C8B185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D" w14:textId="77777777" w:rsidR="002B6132" w:rsidRDefault="00B00439">
            <w:pPr>
              <w:rPr>
                <w:sz w:val="20"/>
                <w:szCs w:val="20"/>
              </w:rPr>
            </w:pPr>
            <w:r>
              <w:rPr>
                <w:rFonts w:ascii="Times New Roman" w:eastAsia="Times New Roman" w:hAnsi="Times New Roman" w:cs="Times New Roman"/>
                <w:b/>
                <w:color w:val="000000"/>
                <w:sz w:val="16"/>
                <w:szCs w:val="16"/>
              </w:rPr>
              <w:t>1279127 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E" w14:textId="77777777" w:rsidR="002B6132" w:rsidRDefault="00B00439">
            <w:pPr>
              <w:rPr>
                <w:sz w:val="20"/>
                <w:szCs w:val="20"/>
              </w:rPr>
            </w:pPr>
            <w:r>
              <w:rPr>
                <w:rFonts w:ascii="Times New Roman" w:eastAsia="Times New Roman" w:hAnsi="Times New Roman" w:cs="Times New Roman"/>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4F" w14:textId="77777777" w:rsidR="002B6132" w:rsidRDefault="00B00439">
            <w:pPr>
              <w:jc w:val="center"/>
              <w:rPr>
                <w:sz w:val="20"/>
                <w:szCs w:val="20"/>
              </w:rPr>
            </w:pPr>
            <w:r>
              <w:rPr>
                <w:rFonts w:ascii="Times New Roman" w:eastAsia="Times New Roman" w:hAnsi="Times New Roman" w:cs="Times New Roman"/>
                <w:sz w:val="20"/>
                <w:szCs w:val="20"/>
              </w:rPr>
              <w:t>32411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50" w14:textId="77777777" w:rsidR="002B6132" w:rsidRDefault="00B00439">
            <w:pPr>
              <w:rPr>
                <w:sz w:val="20"/>
                <w:szCs w:val="20"/>
              </w:rPr>
            </w:pPr>
            <w:r>
              <w:rPr>
                <w:rFonts w:ascii="Times New Roman" w:eastAsia="Times New Roman" w:hAnsi="Times New Roman" w:cs="Times New Roman"/>
                <w:sz w:val="20"/>
                <w:szCs w:val="20"/>
              </w:rPr>
              <w:t>IDP-Web-Sales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51" w14:textId="77777777" w:rsidR="002B6132" w:rsidRDefault="00B00439">
            <w:pPr>
              <w:rPr>
                <w:sz w:val="20"/>
                <w:szCs w:val="20"/>
              </w:rPr>
            </w:pPr>
            <w:r>
              <w:rPr>
                <w:rFonts w:ascii="Times New Roman" w:eastAsia="Times New Roman" w:hAnsi="Times New Roman" w:cs="Times New Roman"/>
                <w:sz w:val="20"/>
                <w:szCs w:val="20"/>
              </w:rPr>
              <w:t>pt548t</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8B1852" w14:textId="77777777" w:rsidR="002B6132" w:rsidRDefault="00B00439">
            <w:pPr>
              <w:rPr>
                <w:sz w:val="20"/>
                <w:szCs w:val="20"/>
              </w:rPr>
            </w:pPr>
            <w:r>
              <w:rPr>
                <w:rFonts w:ascii="Times New Roman" w:eastAsia="Times New Roman" w:hAnsi="Times New Roman" w:cs="Times New Roman"/>
                <w:sz w:val="20"/>
                <w:szCs w:val="20"/>
              </w:rPr>
              <w:t>Moderate</w:t>
            </w:r>
          </w:p>
        </w:tc>
      </w:tr>
    </w:tbl>
    <w:p w14:paraId="0C8B1854" w14:textId="77777777" w:rsidR="002B6132" w:rsidRDefault="00B00439">
      <w:pPr>
        <w:rPr>
          <w:rStyle w:val="ui-provider"/>
          <w:rFonts w:eastAsia="Arial"/>
          <w:color w:val="000000"/>
          <w:sz w:val="16"/>
          <w:szCs w:val="16"/>
        </w:rPr>
      </w:pPr>
      <w:r>
        <w:rPr>
          <w:rStyle w:val="ui-provider"/>
          <w:color w:val="000000"/>
          <w:sz w:val="16"/>
          <w:szCs w:val="16"/>
        </w:rPr>
        <w:t xml:space="preserve">*Group impacts are added automatically via </w:t>
      </w:r>
      <w:hyperlink r:id="rId14" w:history="1">
        <w:r>
          <w:rPr>
            <w:rStyle w:val="Hyperlink"/>
            <w:sz w:val="16"/>
            <w:szCs w:val="16"/>
          </w:rPr>
          <w:t>MDE</w:t>
        </w:r>
      </w:hyperlink>
      <w:r>
        <w:rPr>
          <w:rStyle w:val="ui-provider"/>
          <w:color w:val="000000"/>
          <w:sz w:val="16"/>
          <w:szCs w:val="16"/>
        </w:rPr>
        <w:t xml:space="preserve"> and are not represented in the SI.</w:t>
      </w:r>
    </w:p>
    <w:p w14:paraId="0C8B1855" w14:textId="77777777" w:rsidR="002B6132" w:rsidRDefault="002B6132">
      <w:pPr>
        <w:rPr>
          <w:color w:val="000000"/>
          <w:sz w:val="20"/>
          <w:szCs w:val="20"/>
        </w:rPr>
      </w:pPr>
    </w:p>
    <w:p w14:paraId="0C8B1856" w14:textId="77777777" w:rsidR="002B6132" w:rsidRDefault="00B00439">
      <w:pPr>
        <w:pStyle w:val="Heading2"/>
        <w:rPr>
          <w:color w:val="0000FF"/>
        </w:rPr>
      </w:pPr>
      <w:r>
        <w:rPr>
          <w:rFonts w:ascii="Times New Roman" w:eastAsia="Times New Roman" w:hAnsi="Times New Roman" w:cs="Times New Roman"/>
          <w:color w:val="0000FF"/>
        </w:rPr>
        <w:t>Sequencing Summary Table</w:t>
      </w:r>
    </w:p>
    <w:tbl>
      <w:tblPr>
        <w:tblW w:w="10250" w:type="dxa"/>
        <w:tblInd w:w="108" w:type="dxa"/>
        <w:tblLayout w:type="fixed"/>
        <w:tblLook w:val="04A0" w:firstRow="1" w:lastRow="0" w:firstColumn="1" w:lastColumn="0" w:noHBand="0" w:noVBand="1"/>
      </w:tblPr>
      <w:tblGrid>
        <w:gridCol w:w="2750"/>
        <w:gridCol w:w="1600"/>
        <w:gridCol w:w="900"/>
        <w:gridCol w:w="2600"/>
        <w:gridCol w:w="1250"/>
        <w:gridCol w:w="1150"/>
      </w:tblGrid>
      <w:tr w:rsidR="002B6132" w14:paraId="0C8B185D" w14:textId="77777777">
        <w:trPr>
          <w:trHeight w:val="545"/>
        </w:trPr>
        <w:tc>
          <w:tcPr>
            <w:tcW w:w="2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857" w14:textId="77777777" w:rsidR="002B6132" w:rsidRDefault="00B00439">
            <w:pPr>
              <w:rPr>
                <w:b/>
                <w:color w:val="000000"/>
                <w:sz w:val="20"/>
                <w:szCs w:val="20"/>
              </w:rPr>
            </w:pPr>
            <w:r>
              <w:rPr>
                <w:rFonts w:ascii="Times New Roman" w:eastAsia="Times New Roman" w:hAnsi="Times New Roman" w:cs="Times New Roman"/>
                <w:b/>
                <w:color w:val="000000"/>
                <w:sz w:val="20"/>
                <w:szCs w:val="20"/>
              </w:rPr>
              <w:lastRenderedPageBreak/>
              <w:t>Parent Package</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85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859" w14:textId="77777777" w:rsidR="002B6132" w:rsidRDefault="00B00439">
            <w:pPr>
              <w:jc w:val="center"/>
              <w:rPr>
                <w:b/>
                <w:color w:val="000000"/>
                <w:sz w:val="20"/>
                <w:szCs w:val="20"/>
              </w:rPr>
            </w:pPr>
            <w:r>
              <w:rPr>
                <w:rFonts w:ascii="Times New Roman" w:eastAsia="Times New Roman" w:hAnsi="Times New Roman" w:cs="Times New Roman"/>
                <w:b/>
                <w:color w:val="000000"/>
                <w:sz w:val="20"/>
                <w:szCs w:val="20"/>
              </w:rPr>
              <w:t>MOTS ID</w:t>
            </w:r>
          </w:p>
        </w:tc>
        <w:tc>
          <w:tcPr>
            <w:tcW w:w="2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85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85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LoE</w:t>
            </w:r>
          </w:p>
        </w:tc>
        <w:tc>
          <w:tcPr>
            <w:tcW w:w="11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85C" w14:textId="77777777" w:rsidR="002B6132" w:rsidRDefault="00B00439">
            <w:pPr>
              <w:rPr>
                <w:b/>
                <w:color w:val="000000"/>
                <w:sz w:val="20"/>
                <w:szCs w:val="20"/>
              </w:rPr>
            </w:pPr>
            <w:r>
              <w:rPr>
                <w:rFonts w:ascii="Times New Roman" w:eastAsia="Times New Roman" w:hAnsi="Times New Roman" w:cs="Times New Roman"/>
                <w:b/>
                <w:color w:val="000000"/>
                <w:sz w:val="20"/>
                <w:szCs w:val="20"/>
              </w:rPr>
              <w:t>*Sequence</w:t>
            </w:r>
          </w:p>
        </w:tc>
      </w:tr>
    </w:tbl>
    <w:p w14:paraId="0C8B185E" w14:textId="77777777" w:rsidR="002B6132" w:rsidRDefault="00B00439">
      <w:pPr>
        <w:rPr>
          <w:color w:val="000000"/>
          <w:sz w:val="16"/>
          <w:szCs w:val="16"/>
        </w:rPr>
      </w:pPr>
      <w:r>
        <w:rPr>
          <w:rFonts w:ascii="Times New Roman" w:eastAsia="Times New Roman" w:hAnsi="Times New Roman" w:cs="Times New Roman"/>
          <w:b/>
          <w:color w:val="000000"/>
          <w:sz w:val="16"/>
          <w:szCs w:val="16"/>
        </w:rPr>
        <w:t>*</w:t>
      </w:r>
      <w:r>
        <w:rPr>
          <w:rFonts w:ascii="Times New Roman" w:eastAsia="Times New Roman" w:hAnsi="Times New Roman" w:cs="Times New Roman"/>
          <w:color w:val="000000"/>
          <w:sz w:val="16"/>
          <w:szCs w:val="16"/>
        </w:rPr>
        <w:t>Sequences of "ZZZ" means the application was not considered in the sequencing.</w:t>
      </w:r>
    </w:p>
    <w:p w14:paraId="0C8B185F" w14:textId="77777777" w:rsidR="002B6132" w:rsidRDefault="00B00439">
      <w:pPr>
        <w:rPr>
          <w:color w:val="000000"/>
          <w:sz w:val="16"/>
          <w:szCs w:val="16"/>
        </w:rPr>
      </w:pPr>
      <w:r>
        <w:rPr>
          <w:rFonts w:ascii="Times New Roman" w:eastAsia="Times New Roman" w:hAnsi="Times New Roman" w:cs="Times New Roman"/>
          <w:color w:val="000000"/>
          <w:sz w:val="16"/>
          <w:szCs w:val="16"/>
        </w:rPr>
        <w:t>This sequence table understands that this sequence does not cover all acceptance criteria or requirements or all scenarios under epic but covers most common and generic flow to give high level idea.</w:t>
      </w:r>
    </w:p>
    <w:p w14:paraId="0C8B1860" w14:textId="77777777" w:rsidR="002B6132" w:rsidRDefault="00B00439">
      <w:pPr>
        <w:rPr>
          <w:color w:val="000000"/>
          <w:sz w:val="16"/>
          <w:szCs w:val="16"/>
        </w:rPr>
      </w:pPr>
      <w:r>
        <w:rPr>
          <w:rFonts w:ascii="Times New Roman" w:eastAsia="Times New Roman" w:hAnsi="Times New Roman" w:cs="Times New Roman"/>
          <w:color w:val="000000"/>
          <w:sz w:val="16"/>
          <w:szCs w:val="16"/>
        </w:rPr>
        <w:t>Actual development sequence should be relied on PI planning exercises.</w:t>
      </w:r>
    </w:p>
    <w:p w14:paraId="0C8B1861" w14:textId="77777777" w:rsidR="002B6132" w:rsidRDefault="002B6132">
      <w:pPr>
        <w:rPr>
          <w:color w:val="000000"/>
          <w:sz w:val="20"/>
          <w:szCs w:val="20"/>
        </w:rPr>
      </w:pPr>
    </w:p>
    <w:p w14:paraId="0C8B1862" w14:textId="77777777" w:rsidR="002B6132" w:rsidRDefault="00B00439">
      <w:pPr>
        <w:pStyle w:val="Heading2"/>
        <w:rPr>
          <w:color w:val="0000FF"/>
        </w:rPr>
      </w:pPr>
      <w:r>
        <w:rPr>
          <w:rFonts w:ascii="Times New Roman" w:eastAsia="Times New Roman" w:hAnsi="Times New Roman" w:cs="Times New Roman"/>
          <w:color w:val="0000FF"/>
        </w:rPr>
        <w:t>Product Team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2500"/>
        <w:gridCol w:w="3600"/>
        <w:gridCol w:w="900"/>
        <w:gridCol w:w="1500"/>
        <w:gridCol w:w="1750"/>
      </w:tblGrid>
      <w:tr w:rsidR="002B6132" w14:paraId="0C8B1869" w14:textId="77777777">
        <w:trPr>
          <w:trHeight w:val="286"/>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863" w14:textId="77777777" w:rsidR="002B6132" w:rsidRDefault="00B00439">
            <w:pPr>
              <w:rPr>
                <w:b/>
                <w:color w:val="000000"/>
                <w:sz w:val="20"/>
                <w:szCs w:val="20"/>
              </w:rPr>
            </w:pPr>
            <w:r>
              <w:rPr>
                <w:rFonts w:ascii="Times New Roman" w:eastAsia="Times New Roman" w:hAnsi="Times New Roman" w:cs="Times New Roman"/>
                <w:b/>
                <w:color w:val="000000"/>
                <w:sz w:val="20"/>
                <w:szCs w:val="20"/>
              </w:rPr>
              <w:t>Product Team</w:t>
            </w:r>
          </w:p>
          <w:p w14:paraId="0C8B1864" w14:textId="77777777" w:rsidR="002B6132" w:rsidRDefault="002B6132">
            <w:pPr>
              <w:rPr>
                <w:b/>
                <w:color w:val="000000"/>
                <w:sz w:val="20"/>
                <w:szCs w:val="20"/>
              </w:rPr>
            </w:pPr>
          </w:p>
        </w:tc>
        <w:tc>
          <w:tcPr>
            <w:tcW w:w="3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865" w14:textId="77777777" w:rsidR="002B6132" w:rsidRDefault="00B00439">
            <w:pPr>
              <w:rPr>
                <w:b/>
                <w:color w:val="000000"/>
                <w:sz w:val="20"/>
                <w:szCs w:val="20"/>
              </w:rPr>
            </w:pPr>
            <w:r>
              <w:rPr>
                <w:rFonts w:ascii="Times New Roman" w:eastAsia="Times New Roman" w:hAnsi="Times New Roman" w:cs="Times New Roman"/>
                <w:b/>
                <w:color w:val="000000"/>
                <w:sz w:val="20"/>
                <w:szCs w:val="20"/>
              </w:rPr>
              <w:t>Notes</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866" w14:textId="77777777" w:rsidR="002B6132" w:rsidRDefault="00B00439">
            <w:pPr>
              <w:jc w:val="center"/>
              <w:rPr>
                <w:b/>
                <w:color w:val="000000"/>
                <w:sz w:val="20"/>
                <w:szCs w:val="20"/>
              </w:rPr>
            </w:pPr>
            <w:r>
              <w:rPr>
                <w:rFonts w:ascii="Times New Roman" w:eastAsia="Times New Roman" w:hAnsi="Times New Roman" w:cs="Times New Roman"/>
                <w:b/>
                <w:color w:val="000000"/>
                <w:sz w:val="20"/>
                <w:szCs w:val="20"/>
              </w:rPr>
              <w:t>MOTS ID</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867" w14:textId="77777777" w:rsidR="002B6132" w:rsidRDefault="00B00439">
            <w:pPr>
              <w:jc w:val="cente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86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LoE</w:t>
            </w:r>
          </w:p>
        </w:tc>
      </w:tr>
      <w:tr w:rsidR="002B6132" w14:paraId="0C8B186F"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6A" w14:textId="77777777" w:rsidR="002B6132" w:rsidRDefault="00B00439">
            <w:pPr>
              <w:rPr>
                <w:color w:val="000000"/>
                <w:sz w:val="20"/>
                <w:szCs w:val="20"/>
              </w:rPr>
            </w:pPr>
            <w:r>
              <w:rPr>
                <w:rFonts w:ascii="Times New Roman" w:eastAsia="Times New Roman" w:hAnsi="Times New Roman" w:cs="Times New Roman"/>
                <w:color w:val="000000"/>
                <w:sz w:val="20"/>
                <w:szCs w:val="20"/>
              </w:rPr>
              <w:t>ACC-Shop and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6B"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6C"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6D" w14:textId="77777777" w:rsidR="002B6132" w:rsidRDefault="00B00439">
            <w:pPr>
              <w:jc w:val="center"/>
              <w:rPr>
                <w:sz w:val="20"/>
                <w:szCs w:val="20"/>
              </w:rPr>
            </w:pPr>
            <w:r>
              <w:rPr>
                <w:rFonts w:ascii="Times New Roman" w:eastAsia="Times New Roman" w:hAnsi="Times New Roman" w:cs="Times New Roman"/>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6E" w14:textId="77777777" w:rsidR="002B6132" w:rsidRDefault="002B6132">
            <w:pPr>
              <w:jc w:val="center"/>
            </w:pPr>
          </w:p>
        </w:tc>
      </w:tr>
      <w:tr w:rsidR="002B6132" w14:paraId="0C8B187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0" w14:textId="77777777" w:rsidR="002B6132" w:rsidRDefault="00B00439">
            <w:pPr>
              <w:rPr>
                <w:color w:val="000000"/>
                <w:sz w:val="20"/>
                <w:szCs w:val="20"/>
              </w:rPr>
            </w:pPr>
            <w:r>
              <w:rPr>
                <w:rFonts w:ascii="Times New Roman" w:eastAsia="Times New Roman" w:hAnsi="Times New Roman" w:cs="Times New Roman"/>
                <w:color w:val="000000"/>
                <w:sz w:val="20"/>
                <w:szCs w:val="20"/>
              </w:rPr>
              <w:t>ACC-Shop and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1" w14:textId="77777777" w:rsidR="002B6132" w:rsidRDefault="00B00439">
            <w:pPr>
              <w:rPr>
                <w:color w:val="000000"/>
                <w:sz w:val="20"/>
                <w:szCs w:val="20"/>
              </w:rPr>
            </w:pPr>
            <w:r>
              <w:rPr>
                <w:rFonts w:ascii="Times New Roman" w:eastAsia="Times New Roman" w:hAnsi="Times New Roman" w:cs="Times New Roman"/>
                <w:color w:val="000000"/>
                <w:sz w:val="20"/>
                <w:szCs w:val="20"/>
              </w:rPr>
              <w:t>CCMule-Sales (MOTS ID: 33687)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2"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33687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3" w14:textId="77777777" w:rsidR="002B6132" w:rsidRDefault="00B00439">
            <w:pPr>
              <w:jc w:val="center"/>
              <w:rPr>
                <w:sz w:val="20"/>
                <w:szCs w:val="20"/>
              </w:rPr>
            </w:pPr>
            <w:r>
              <w:rPr>
                <w:rFonts w:ascii="Times New Roman" w:eastAsia="Times New Roman" w:hAnsi="Times New Roman" w:cs="Times New Roman"/>
                <w:sz w:val="20"/>
                <w:szCs w:val="20"/>
              </w:rPr>
              <w:t>CCMule-Sales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4" w14:textId="77777777" w:rsidR="002B6132" w:rsidRDefault="002B6132">
            <w:pPr>
              <w:jc w:val="center"/>
            </w:pPr>
          </w:p>
        </w:tc>
      </w:tr>
      <w:tr w:rsidR="002B6132" w14:paraId="0C8B187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6" w14:textId="77777777" w:rsidR="002B6132" w:rsidRDefault="00B00439">
            <w:pPr>
              <w:rPr>
                <w:color w:val="000000"/>
                <w:sz w:val="20"/>
                <w:szCs w:val="20"/>
              </w:rPr>
            </w:pPr>
            <w:r>
              <w:rPr>
                <w:rFonts w:ascii="Times New Roman" w:eastAsia="Times New Roman" w:hAnsi="Times New Roman" w:cs="Times New Roman"/>
                <w:color w:val="000000"/>
                <w:sz w:val="20"/>
                <w:szCs w:val="20"/>
              </w:rPr>
              <w:t>ACES-Core Enablement Svcs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7" w14:textId="77777777" w:rsidR="002B6132" w:rsidRDefault="002B6132">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8"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31710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9" w14:textId="77777777" w:rsidR="002B6132" w:rsidRDefault="00B00439">
            <w:pPr>
              <w:jc w:val="center"/>
              <w:rPr>
                <w:sz w:val="20"/>
                <w:szCs w:val="20"/>
              </w:rPr>
            </w:pPr>
            <w:r>
              <w:rPr>
                <w:rFonts w:ascii="Times New Roman" w:eastAsia="Times New Roman" w:hAnsi="Times New Roman" w:cs="Times New Roman"/>
                <w:sz w:val="20"/>
                <w:szCs w:val="20"/>
              </w:rPr>
              <w:t>BSSe-NEO</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A" w14:textId="77777777" w:rsidR="002B6132" w:rsidRDefault="00B00439">
            <w:pPr>
              <w:jc w:val="center"/>
            </w:pPr>
            <w:r>
              <w:rPr>
                <w:rFonts w:ascii="Times New Roman" w:eastAsia="Times New Roman" w:hAnsi="Times New Roman" w:cs="Times New Roman"/>
              </w:rPr>
              <w:t>Test</w:t>
            </w:r>
          </w:p>
        </w:tc>
      </w:tr>
      <w:tr w:rsidR="002B6132" w14:paraId="0C8B188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C" w14:textId="77777777" w:rsidR="002B6132" w:rsidRDefault="00B00439">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D" w14:textId="77777777" w:rsidR="002B6132" w:rsidRDefault="00B00439">
            <w:pPr>
              <w:rPr>
                <w:color w:val="000000"/>
                <w:sz w:val="20"/>
                <w:szCs w:val="20"/>
              </w:rPr>
            </w:pPr>
            <w:r>
              <w:rPr>
                <w:rFonts w:ascii="Times New Roman" w:eastAsia="Times New Roman" w:hAnsi="Times New Roman" w:cs="Times New Roman"/>
                <w:color w:val="000000"/>
                <w:sz w:val="20"/>
                <w:szCs w:val="20"/>
              </w:rPr>
              <w:t>BSSe-Sky Fallout Management (MOTS ID: 31452)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E"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31452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7F" w14:textId="77777777" w:rsidR="002B6132" w:rsidRDefault="00B00439">
            <w:pPr>
              <w:jc w:val="center"/>
              <w:rPr>
                <w:sz w:val="20"/>
                <w:szCs w:val="20"/>
              </w:rPr>
            </w:pPr>
            <w:r>
              <w:rPr>
                <w:rFonts w:ascii="Times New Roman" w:eastAsia="Times New Roman" w:hAnsi="Times New Roman" w:cs="Times New Roman"/>
                <w:sz w:val="20"/>
                <w:szCs w:val="20"/>
              </w:rPr>
              <w:t>BSSe-SkyFM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0" w14:textId="77777777" w:rsidR="002B6132" w:rsidRDefault="00B00439">
            <w:pPr>
              <w:jc w:val="center"/>
            </w:pPr>
            <w:r>
              <w:rPr>
                <w:rFonts w:ascii="Times New Roman" w:eastAsia="Times New Roman" w:hAnsi="Times New Roman" w:cs="Times New Roman"/>
              </w:rPr>
              <w:t>Test</w:t>
            </w:r>
          </w:p>
        </w:tc>
      </w:tr>
      <w:tr w:rsidR="002B6132" w14:paraId="0C8B188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2" w14:textId="77777777" w:rsidR="002B6132" w:rsidRDefault="00B00439">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3" w14:textId="77777777" w:rsidR="002B6132" w:rsidRDefault="00B00439">
            <w:pPr>
              <w:rPr>
                <w:color w:val="000000"/>
                <w:sz w:val="20"/>
                <w:szCs w:val="20"/>
              </w:rPr>
            </w:pPr>
            <w:r>
              <w:rPr>
                <w:rFonts w:ascii="Times New Roman" w:eastAsia="Times New Roman" w:hAnsi="Times New Roman" w:cs="Times New Roman"/>
                <w:color w:val="000000"/>
                <w:sz w:val="20"/>
                <w:szCs w:val="20"/>
              </w:rPr>
              <w:t>BSSe-MoneyMap (MOTS ID: 31697)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4"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31697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5" w14:textId="77777777" w:rsidR="002B6132" w:rsidRDefault="00B00439">
            <w:pPr>
              <w:jc w:val="center"/>
              <w:rPr>
                <w:sz w:val="20"/>
                <w:szCs w:val="20"/>
              </w:rPr>
            </w:pPr>
            <w:r>
              <w:rPr>
                <w:rFonts w:ascii="Times New Roman" w:eastAsia="Times New Roman" w:hAnsi="Times New Roman" w:cs="Times New Roman"/>
                <w:sz w:val="20"/>
                <w:szCs w:val="20"/>
              </w:rPr>
              <w:t>BSSe-MMap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6" w14:textId="77777777" w:rsidR="002B6132" w:rsidRDefault="00B00439">
            <w:pPr>
              <w:jc w:val="center"/>
            </w:pPr>
            <w:r>
              <w:rPr>
                <w:rFonts w:ascii="Times New Roman" w:eastAsia="Times New Roman" w:hAnsi="Times New Roman" w:cs="Times New Roman"/>
              </w:rPr>
              <w:t>Moderate</w:t>
            </w:r>
          </w:p>
        </w:tc>
      </w:tr>
      <w:tr w:rsidR="002B6132" w14:paraId="0C8B188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8" w14:textId="77777777" w:rsidR="002B6132" w:rsidRDefault="00B00439">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9" w14:textId="77777777" w:rsidR="002B6132" w:rsidRDefault="00B00439">
            <w:pPr>
              <w:rPr>
                <w:color w:val="000000"/>
                <w:sz w:val="20"/>
                <w:szCs w:val="20"/>
              </w:rPr>
            </w:pPr>
            <w:r>
              <w:rPr>
                <w:rFonts w:ascii="Times New Roman" w:eastAsia="Times New Roman" w:hAnsi="Times New Roman" w:cs="Times New Roman"/>
                <w:color w:val="000000"/>
                <w:sz w:val="20"/>
                <w:szCs w:val="20"/>
              </w:rPr>
              <w:t>BSSe-Real Time Biller (MOTS ID: 30914)</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A"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30914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B" w14:textId="77777777" w:rsidR="002B6132" w:rsidRDefault="00B00439">
            <w:pPr>
              <w:jc w:val="center"/>
              <w:rPr>
                <w:sz w:val="20"/>
                <w:szCs w:val="20"/>
              </w:rPr>
            </w:pPr>
            <w:r>
              <w:rPr>
                <w:rFonts w:ascii="Times New Roman" w:eastAsia="Times New Roman" w:hAnsi="Times New Roman" w:cs="Times New Roman"/>
                <w:sz w:val="20"/>
                <w:szCs w:val="20"/>
              </w:rPr>
              <w:t>BSSe-RTB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C" w14:textId="77777777" w:rsidR="002B6132" w:rsidRDefault="00B00439">
            <w:pPr>
              <w:jc w:val="center"/>
            </w:pPr>
            <w:r>
              <w:rPr>
                <w:rFonts w:ascii="Times New Roman" w:eastAsia="Times New Roman" w:hAnsi="Times New Roman" w:cs="Times New Roman"/>
              </w:rPr>
              <w:t>Moderate</w:t>
            </w:r>
          </w:p>
        </w:tc>
      </w:tr>
      <w:tr w:rsidR="002B6132" w14:paraId="0C8B189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E" w14:textId="77777777" w:rsidR="002B6132" w:rsidRDefault="00B00439">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8F" w14:textId="77777777" w:rsidR="002B6132" w:rsidRDefault="00B00439">
            <w:pPr>
              <w:rPr>
                <w:color w:val="000000"/>
                <w:sz w:val="20"/>
                <w:szCs w:val="20"/>
              </w:rPr>
            </w:pPr>
            <w:r>
              <w:rPr>
                <w:rFonts w:ascii="Times New Roman" w:eastAsia="Times New Roman" w:hAnsi="Times New Roman" w:cs="Times New Roman"/>
                <w:color w:val="000000"/>
                <w:sz w:val="20"/>
                <w:szCs w:val="20"/>
              </w:rPr>
              <w:t>BSSe-Catalog One (MOTS ID: 30911)</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0"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30911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1" w14:textId="77777777" w:rsidR="002B6132" w:rsidRDefault="00B00439">
            <w:pPr>
              <w:jc w:val="center"/>
              <w:rPr>
                <w:sz w:val="20"/>
                <w:szCs w:val="20"/>
              </w:rPr>
            </w:pPr>
            <w:r>
              <w:rPr>
                <w:rFonts w:ascii="Times New Roman" w:eastAsia="Times New Roman" w:hAnsi="Times New Roman" w:cs="Times New Roman"/>
                <w:sz w:val="20"/>
                <w:szCs w:val="20"/>
              </w:rPr>
              <w:t>BSSe-C1</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2" w14:textId="77777777" w:rsidR="002B6132" w:rsidRDefault="00B00439">
            <w:pPr>
              <w:jc w:val="center"/>
            </w:pPr>
            <w:r>
              <w:rPr>
                <w:rFonts w:ascii="Times New Roman" w:eastAsia="Times New Roman" w:hAnsi="Times New Roman" w:cs="Times New Roman"/>
              </w:rPr>
              <w:t>Moderate</w:t>
            </w:r>
          </w:p>
        </w:tc>
      </w:tr>
      <w:tr w:rsidR="002B6132" w14:paraId="0C8B1899"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4" w14:textId="77777777" w:rsidR="002B6132" w:rsidRDefault="00B00439">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5" w14:textId="77777777" w:rsidR="002B6132" w:rsidRDefault="00B00439">
            <w:pPr>
              <w:rPr>
                <w:color w:val="000000"/>
                <w:sz w:val="20"/>
                <w:szCs w:val="20"/>
              </w:rPr>
            </w:pPr>
            <w:r>
              <w:rPr>
                <w:rFonts w:ascii="Times New Roman" w:eastAsia="Times New Roman" w:hAnsi="Times New Roman" w:cs="Times New Roman"/>
                <w:color w:val="000000"/>
                <w:sz w:val="20"/>
                <w:szCs w:val="20"/>
              </w:rPr>
              <w:t>BSSe-Order Capture (MOTS ID: 30909)</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6"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30909</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7" w14:textId="77777777" w:rsidR="002B6132" w:rsidRDefault="00B00439">
            <w:pPr>
              <w:jc w:val="center"/>
              <w:rPr>
                <w:sz w:val="20"/>
                <w:szCs w:val="20"/>
              </w:rPr>
            </w:pPr>
            <w:r>
              <w:rPr>
                <w:rFonts w:ascii="Times New Roman" w:eastAsia="Times New Roman" w:hAnsi="Times New Roman" w:cs="Times New Roman"/>
                <w:sz w:val="20"/>
                <w:szCs w:val="20"/>
              </w:rPr>
              <w:t>BSSe-OC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8" w14:textId="77777777" w:rsidR="002B6132" w:rsidRDefault="00B00439">
            <w:pPr>
              <w:jc w:val="center"/>
            </w:pPr>
            <w:r>
              <w:rPr>
                <w:rFonts w:ascii="Times New Roman" w:eastAsia="Times New Roman" w:hAnsi="Times New Roman" w:cs="Times New Roman"/>
              </w:rPr>
              <w:t>Moderate</w:t>
            </w:r>
          </w:p>
        </w:tc>
      </w:tr>
      <w:tr w:rsidR="002B6132" w14:paraId="0C8B189F"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A" w14:textId="77777777" w:rsidR="002B6132" w:rsidRDefault="00B00439">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B" w14:textId="77777777" w:rsidR="002B6132" w:rsidRDefault="00B00439">
            <w:pPr>
              <w:rPr>
                <w:color w:val="000000"/>
                <w:sz w:val="20"/>
                <w:szCs w:val="20"/>
              </w:rPr>
            </w:pPr>
            <w:r>
              <w:rPr>
                <w:rFonts w:ascii="Times New Roman" w:eastAsia="Times New Roman" w:hAnsi="Times New Roman" w:cs="Times New Roman"/>
                <w:color w:val="000000"/>
                <w:sz w:val="20"/>
                <w:szCs w:val="20"/>
              </w:rPr>
              <w:t>BSSe-BriteBill (MOTS ID: 31692)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C"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31692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D" w14:textId="77777777" w:rsidR="002B6132" w:rsidRDefault="00B00439">
            <w:pPr>
              <w:jc w:val="center"/>
              <w:rPr>
                <w:sz w:val="20"/>
                <w:szCs w:val="20"/>
              </w:rPr>
            </w:pPr>
            <w:r>
              <w:rPr>
                <w:rFonts w:ascii="Times New Roman" w:eastAsia="Times New Roman" w:hAnsi="Times New Roman" w:cs="Times New Roman"/>
                <w:sz w:val="20"/>
                <w:szCs w:val="20"/>
              </w:rPr>
              <w:t>BSSe-BB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9E" w14:textId="77777777" w:rsidR="002B6132" w:rsidRDefault="002B6132">
            <w:pPr>
              <w:jc w:val="center"/>
            </w:pPr>
          </w:p>
        </w:tc>
      </w:tr>
      <w:tr w:rsidR="002B6132" w14:paraId="0C8B18A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0" w14:textId="77777777" w:rsidR="002B6132" w:rsidRDefault="00B00439">
            <w:pPr>
              <w:rPr>
                <w:color w:val="000000"/>
                <w:sz w:val="20"/>
                <w:szCs w:val="20"/>
              </w:rPr>
            </w:pPr>
            <w:r>
              <w:rPr>
                <w:rFonts w:ascii="Times New Roman" w:eastAsia="Times New Roman" w:hAnsi="Times New Roman" w:cs="Times New Roman"/>
                <w:color w:val="000000"/>
                <w:sz w:val="20"/>
                <w:szCs w:val="20"/>
              </w:rPr>
              <w:t>BST Manage Acct Close and Separate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1" w14:textId="77777777" w:rsidR="002B6132" w:rsidRDefault="002B6132">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2"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31710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3" w14:textId="77777777" w:rsidR="002B6132" w:rsidRDefault="00B00439">
            <w:pPr>
              <w:jc w:val="center"/>
              <w:rPr>
                <w:sz w:val="20"/>
                <w:szCs w:val="20"/>
              </w:rPr>
            </w:pPr>
            <w:r>
              <w:rPr>
                <w:rFonts w:ascii="Times New Roman" w:eastAsia="Times New Roman" w:hAnsi="Times New Roman" w:cs="Times New Roman"/>
                <w:sz w:val="20"/>
                <w:szCs w:val="20"/>
              </w:rPr>
              <w:t>BSSe-NEO</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4" w14:textId="77777777" w:rsidR="002B6132" w:rsidRDefault="00B00439">
            <w:pPr>
              <w:jc w:val="center"/>
            </w:pPr>
            <w:r>
              <w:rPr>
                <w:rFonts w:ascii="Times New Roman" w:eastAsia="Times New Roman" w:hAnsi="Times New Roman" w:cs="Times New Roman"/>
              </w:rPr>
              <w:t>Test</w:t>
            </w:r>
          </w:p>
        </w:tc>
      </w:tr>
      <w:tr w:rsidR="002B6132" w14:paraId="0C8B18A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6" w14:textId="77777777" w:rsidR="002B6132" w:rsidRDefault="00B00439">
            <w:pPr>
              <w:rPr>
                <w:color w:val="000000"/>
                <w:sz w:val="20"/>
                <w:szCs w:val="20"/>
              </w:rPr>
            </w:pPr>
            <w:r>
              <w:rPr>
                <w:rFonts w:ascii="Times New Roman" w:eastAsia="Times New Roman" w:hAnsi="Times New Roman" w:cs="Times New Roman"/>
                <w:color w:val="000000"/>
                <w:sz w:val="20"/>
                <w:szCs w:val="20"/>
              </w:rPr>
              <w:t>BST Platform</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7" w14:textId="77777777" w:rsidR="002B6132" w:rsidRDefault="002B6132">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8"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31710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9" w14:textId="77777777" w:rsidR="002B6132" w:rsidRDefault="00B00439">
            <w:pPr>
              <w:jc w:val="center"/>
              <w:rPr>
                <w:sz w:val="20"/>
                <w:szCs w:val="20"/>
              </w:rPr>
            </w:pPr>
            <w:r>
              <w:rPr>
                <w:rFonts w:ascii="Times New Roman" w:eastAsia="Times New Roman" w:hAnsi="Times New Roman" w:cs="Times New Roman"/>
                <w:sz w:val="20"/>
                <w:szCs w:val="20"/>
              </w:rPr>
              <w:t>BSSe-NEO</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A" w14:textId="77777777" w:rsidR="002B6132" w:rsidRDefault="00B00439">
            <w:pPr>
              <w:jc w:val="center"/>
            </w:pPr>
            <w:r>
              <w:rPr>
                <w:rFonts w:ascii="Times New Roman" w:eastAsia="Times New Roman" w:hAnsi="Times New Roman" w:cs="Times New Roman"/>
              </w:rPr>
              <w:t>Test</w:t>
            </w:r>
          </w:p>
        </w:tc>
      </w:tr>
      <w:tr w:rsidR="002B6132" w14:paraId="0C8B18B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C" w14:textId="77777777" w:rsidR="002B6132" w:rsidRDefault="00B00439">
            <w:pPr>
              <w:rPr>
                <w:color w:val="000000"/>
                <w:sz w:val="20"/>
                <w:szCs w:val="20"/>
              </w:rPr>
            </w:pPr>
            <w:r>
              <w:rPr>
                <w:rFonts w:ascii="Times New Roman" w:eastAsia="Times New Roman" w:hAnsi="Times New Roman" w:cs="Times New Roman"/>
                <w:color w:val="000000"/>
                <w:sz w:val="20"/>
                <w:szCs w:val="20"/>
              </w:rPr>
              <w:t>SPT-Analytics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D" w14:textId="77777777" w:rsidR="002B6132" w:rsidRDefault="00B00439">
            <w:pPr>
              <w:rPr>
                <w:color w:val="000000"/>
                <w:sz w:val="20"/>
                <w:szCs w:val="20"/>
              </w:rPr>
            </w:pPr>
            <w:r>
              <w:rPr>
                <w:rFonts w:ascii="Times New Roman" w:eastAsia="Times New Roman" w:hAnsi="Times New Roman" w:cs="Times New Roman"/>
                <w:color w:val="000000"/>
                <w:sz w:val="20"/>
                <w:szCs w:val="20"/>
              </w:rPr>
              <w:t>Server-Side Analytics Framework Microservice (MOTS ID: 30420)</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E"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30420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AF" w14:textId="77777777" w:rsidR="002B6132" w:rsidRDefault="00B00439">
            <w:pPr>
              <w:jc w:val="center"/>
              <w:rPr>
                <w:sz w:val="20"/>
                <w:szCs w:val="20"/>
              </w:rPr>
            </w:pPr>
            <w:r>
              <w:rPr>
                <w:rFonts w:ascii="Times New Roman" w:eastAsia="Times New Roman" w:hAnsi="Times New Roman" w:cs="Times New Roman"/>
                <w:sz w:val="20"/>
                <w:szCs w:val="20"/>
              </w:rPr>
              <w:t>Analytics Microservice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0" w14:textId="77777777" w:rsidR="002B6132" w:rsidRDefault="00B00439">
            <w:pPr>
              <w:jc w:val="center"/>
            </w:pPr>
            <w:r>
              <w:rPr>
                <w:rFonts w:ascii="Times New Roman" w:eastAsia="Times New Roman" w:hAnsi="Times New Roman" w:cs="Times New Roman"/>
              </w:rPr>
              <w:t>Test</w:t>
            </w:r>
          </w:p>
        </w:tc>
      </w:tr>
      <w:tr w:rsidR="002B6132" w14:paraId="0C8B18B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2" w14:textId="77777777" w:rsidR="002B6132" w:rsidRDefault="00B00439">
            <w:pPr>
              <w:rPr>
                <w:color w:val="000000"/>
                <w:sz w:val="20"/>
                <w:szCs w:val="20"/>
              </w:rPr>
            </w:pPr>
            <w:r>
              <w:rPr>
                <w:rFonts w:ascii="Times New Roman" w:eastAsia="Times New Roman" w:hAnsi="Times New Roman" w:cs="Times New Roman"/>
                <w:color w:val="000000"/>
                <w:sz w:val="20"/>
                <w:szCs w:val="20"/>
              </w:rPr>
              <w:t>SPT-Analytics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3" w14:textId="77777777" w:rsidR="002B6132" w:rsidRDefault="00B00439">
            <w:pPr>
              <w:rPr>
                <w:color w:val="000000"/>
                <w:sz w:val="20"/>
                <w:szCs w:val="20"/>
              </w:rPr>
            </w:pPr>
            <w:r>
              <w:rPr>
                <w:rFonts w:ascii="Times New Roman" w:eastAsia="Times New Roman" w:hAnsi="Times New Roman" w:cs="Times New Roman"/>
                <w:color w:val="000000"/>
                <w:sz w:val="20"/>
                <w:szCs w:val="20"/>
              </w:rPr>
              <w:t>DPG - EDM Omnichannel Analytics (MOTS ID: 29670)</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4"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29670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5" w14:textId="77777777" w:rsidR="002B6132" w:rsidRDefault="00B00439">
            <w:pPr>
              <w:jc w:val="center"/>
              <w:rPr>
                <w:sz w:val="20"/>
                <w:szCs w:val="20"/>
              </w:rPr>
            </w:pPr>
            <w:r>
              <w:rPr>
                <w:rFonts w:ascii="Times New Roman" w:eastAsia="Times New Roman" w:hAnsi="Times New Roman" w:cs="Times New Roman"/>
                <w:sz w:val="20"/>
                <w:szCs w:val="20"/>
              </w:rPr>
              <w:t>DPG - EDM Omnichannel Analytics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6" w14:textId="77777777" w:rsidR="002B6132" w:rsidRDefault="00B00439">
            <w:pPr>
              <w:jc w:val="center"/>
            </w:pPr>
            <w:r>
              <w:rPr>
                <w:rFonts w:ascii="Times New Roman" w:eastAsia="Times New Roman" w:hAnsi="Times New Roman" w:cs="Times New Roman"/>
              </w:rPr>
              <w:t>Moderate</w:t>
            </w:r>
          </w:p>
        </w:tc>
      </w:tr>
      <w:tr w:rsidR="002B6132" w14:paraId="0C8B18B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8" w14:textId="77777777" w:rsidR="002B6132" w:rsidRDefault="00B00439">
            <w:pPr>
              <w:rPr>
                <w:color w:val="000000"/>
                <w:sz w:val="20"/>
                <w:szCs w:val="20"/>
              </w:rPr>
            </w:pPr>
            <w:r>
              <w:rPr>
                <w:rFonts w:ascii="Times New Roman" w:eastAsia="Times New Roman" w:hAnsi="Times New Roman" w:cs="Times New Roman"/>
                <w:color w:val="000000"/>
                <w:sz w:val="20"/>
                <w:szCs w:val="20"/>
              </w:rPr>
              <w:t>SPT-Billing Usage and Payments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9" w14:textId="77777777" w:rsidR="002B6132" w:rsidRDefault="00B00439">
            <w:pPr>
              <w:rPr>
                <w:color w:val="000000"/>
                <w:sz w:val="20"/>
                <w:szCs w:val="20"/>
              </w:rPr>
            </w:pPr>
            <w:r>
              <w:rPr>
                <w:rFonts w:ascii="Times New Roman" w:eastAsia="Times New Roman" w:hAnsi="Times New Roman" w:cs="Times New Roman"/>
                <w:color w:val="000000"/>
                <w:sz w:val="20"/>
                <w:szCs w:val="20"/>
              </w:rPr>
              <w:t>IDP-BUPS (MOTS ID: 33847)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A"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33847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B" w14:textId="77777777" w:rsidR="002B6132" w:rsidRDefault="00B00439">
            <w:pPr>
              <w:jc w:val="center"/>
              <w:rPr>
                <w:sz w:val="20"/>
                <w:szCs w:val="20"/>
              </w:rPr>
            </w:pPr>
            <w:r>
              <w:rPr>
                <w:rFonts w:ascii="Times New Roman" w:eastAsia="Times New Roman" w:hAnsi="Times New Roman" w:cs="Times New Roman"/>
                <w:sz w:val="20"/>
                <w:szCs w:val="20"/>
              </w:rPr>
              <w:t>IDP-BUPS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C" w14:textId="77777777" w:rsidR="002B6132" w:rsidRDefault="00B00439">
            <w:pPr>
              <w:jc w:val="center"/>
            </w:pPr>
            <w:r>
              <w:rPr>
                <w:rFonts w:ascii="Times New Roman" w:eastAsia="Times New Roman" w:hAnsi="Times New Roman" w:cs="Times New Roman"/>
              </w:rPr>
              <w:t>Moderate</w:t>
            </w:r>
          </w:p>
        </w:tc>
      </w:tr>
      <w:tr w:rsidR="002B6132" w14:paraId="0C8B18C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E" w14:textId="77777777" w:rsidR="002B6132" w:rsidRDefault="00B00439">
            <w:pPr>
              <w:rPr>
                <w:color w:val="000000"/>
                <w:sz w:val="20"/>
                <w:szCs w:val="20"/>
              </w:rPr>
            </w:pPr>
            <w:r>
              <w:rPr>
                <w:rFonts w:ascii="Times New Roman" w:eastAsia="Times New Roman" w:hAnsi="Times New Roman" w:cs="Times New Roman"/>
                <w:color w:val="000000"/>
                <w:sz w:val="20"/>
                <w:szCs w:val="20"/>
              </w:rPr>
              <w:t>SPT-Catalog Publish Platform</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BF" w14:textId="77777777" w:rsidR="002B6132" w:rsidRDefault="00B00439">
            <w:pPr>
              <w:rPr>
                <w:color w:val="000000"/>
                <w:sz w:val="20"/>
                <w:szCs w:val="20"/>
              </w:rPr>
            </w:pPr>
            <w:r>
              <w:rPr>
                <w:rFonts w:ascii="Times New Roman" w:eastAsia="Times New Roman" w:hAnsi="Times New Roman" w:cs="Times New Roman"/>
                <w:color w:val="000000"/>
                <w:sz w:val="20"/>
                <w:szCs w:val="20"/>
              </w:rPr>
              <w:t>IDP-Catalog-Auth&amp;Publish (MOTS ID: 33822)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0"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33822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1" w14:textId="77777777" w:rsidR="002B6132" w:rsidRDefault="00B00439">
            <w:pPr>
              <w:jc w:val="center"/>
              <w:rPr>
                <w:sz w:val="20"/>
                <w:szCs w:val="20"/>
              </w:rPr>
            </w:pPr>
            <w:r>
              <w:rPr>
                <w:rFonts w:ascii="Times New Roman" w:eastAsia="Times New Roman" w:hAnsi="Times New Roman" w:cs="Times New Roman"/>
                <w:sz w:val="20"/>
                <w:szCs w:val="20"/>
              </w:rPr>
              <w:t>IDP-Catalog-Auth&amp;Publish</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2" w14:textId="77777777" w:rsidR="002B6132" w:rsidRDefault="00B00439">
            <w:pPr>
              <w:jc w:val="center"/>
            </w:pPr>
            <w:r>
              <w:rPr>
                <w:rFonts w:ascii="Times New Roman" w:eastAsia="Times New Roman" w:hAnsi="Times New Roman" w:cs="Times New Roman"/>
              </w:rPr>
              <w:t>Moderate</w:t>
            </w:r>
          </w:p>
        </w:tc>
      </w:tr>
      <w:tr w:rsidR="002B6132" w14:paraId="0C8B18C9"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4" w14:textId="77777777" w:rsidR="002B6132" w:rsidRDefault="00B00439">
            <w:pPr>
              <w:rPr>
                <w:color w:val="000000"/>
                <w:sz w:val="20"/>
                <w:szCs w:val="20"/>
              </w:rPr>
            </w:pPr>
            <w:r>
              <w:rPr>
                <w:rFonts w:ascii="Times New Roman" w:eastAsia="Times New Roman" w:hAnsi="Times New Roman" w:cs="Times New Roman"/>
                <w:color w:val="000000"/>
                <w:sz w:val="20"/>
                <w:szCs w:val="20"/>
              </w:rPr>
              <w:t>SPT-Customer Account Mgmt Svcs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5" w14:textId="77777777" w:rsidR="002B6132" w:rsidRDefault="002B6132">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6"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32767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7" w14:textId="77777777" w:rsidR="002B6132" w:rsidRDefault="00B00439">
            <w:pPr>
              <w:jc w:val="center"/>
              <w:rPr>
                <w:sz w:val="20"/>
                <w:szCs w:val="20"/>
              </w:rPr>
            </w:pPr>
            <w:r>
              <w:rPr>
                <w:rFonts w:ascii="Times New Roman" w:eastAsia="Times New Roman" w:hAnsi="Times New Roman" w:cs="Times New Roman"/>
                <w:sz w:val="20"/>
                <w:szCs w:val="20"/>
              </w:rPr>
              <w:t>IDP-CAMS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8" w14:textId="77777777" w:rsidR="002B6132" w:rsidRDefault="00B00439">
            <w:pPr>
              <w:jc w:val="center"/>
            </w:pPr>
            <w:r>
              <w:rPr>
                <w:rFonts w:ascii="Times New Roman" w:eastAsia="Times New Roman" w:hAnsi="Times New Roman" w:cs="Times New Roman"/>
              </w:rPr>
              <w:t>Moderate</w:t>
            </w:r>
          </w:p>
        </w:tc>
      </w:tr>
      <w:tr w:rsidR="002B6132" w14:paraId="0C8B18CF"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A" w14:textId="77777777" w:rsidR="002B6132" w:rsidRDefault="00B00439">
            <w:pPr>
              <w:rPr>
                <w:color w:val="000000"/>
                <w:sz w:val="20"/>
                <w:szCs w:val="20"/>
              </w:rPr>
            </w:pPr>
            <w:r>
              <w:rPr>
                <w:rFonts w:ascii="Times New Roman" w:eastAsia="Times New Roman" w:hAnsi="Times New Roman" w:cs="Times New Roman"/>
                <w:color w:val="000000"/>
                <w:sz w:val="20"/>
                <w:szCs w:val="20"/>
              </w:rPr>
              <w:t>SPT-myATT Mobile App</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B" w14:textId="77777777" w:rsidR="002B6132" w:rsidRDefault="00B00439">
            <w:pPr>
              <w:rPr>
                <w:color w:val="000000"/>
                <w:sz w:val="20"/>
                <w:szCs w:val="20"/>
              </w:rPr>
            </w:pPr>
            <w:r>
              <w:rPr>
                <w:rFonts w:ascii="Times New Roman" w:eastAsia="Times New Roman" w:hAnsi="Times New Roman" w:cs="Times New Roman"/>
                <w:color w:val="000000"/>
                <w:sz w:val="20"/>
                <w:szCs w:val="20"/>
              </w:rPr>
              <w:t>myAT&amp;T Mobile App (MOTS ID: 30558)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C"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30558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D" w14:textId="77777777" w:rsidR="002B6132" w:rsidRDefault="00B00439">
            <w:pPr>
              <w:jc w:val="center"/>
              <w:rPr>
                <w:sz w:val="20"/>
                <w:szCs w:val="20"/>
              </w:rPr>
            </w:pPr>
            <w:r>
              <w:rPr>
                <w:rFonts w:ascii="Times New Roman" w:eastAsia="Times New Roman" w:hAnsi="Times New Roman" w:cs="Times New Roman"/>
                <w:sz w:val="20"/>
                <w:szCs w:val="20"/>
              </w:rPr>
              <w:t>myATT Mobile App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CE" w14:textId="77777777" w:rsidR="002B6132" w:rsidRDefault="002B6132">
            <w:pPr>
              <w:jc w:val="center"/>
            </w:pPr>
          </w:p>
        </w:tc>
      </w:tr>
      <w:tr w:rsidR="002B6132" w14:paraId="0C8B18D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0" w14:textId="77777777" w:rsidR="002B6132" w:rsidRDefault="00B00439">
            <w:pPr>
              <w:rPr>
                <w:color w:val="000000"/>
                <w:sz w:val="20"/>
                <w:szCs w:val="20"/>
              </w:rPr>
            </w:pPr>
            <w:r>
              <w:rPr>
                <w:rFonts w:ascii="Times New Roman" w:eastAsia="Times New Roman" w:hAnsi="Times New Roman" w:cs="Times New Roman"/>
                <w:color w:val="000000"/>
                <w:sz w:val="20"/>
                <w:szCs w:val="20"/>
              </w:rPr>
              <w:t>SPT-OCE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1" w14:textId="77777777" w:rsidR="002B6132" w:rsidRDefault="00B00439">
            <w:pPr>
              <w:rPr>
                <w:color w:val="000000"/>
                <w:sz w:val="20"/>
                <w:szCs w:val="20"/>
              </w:rPr>
            </w:pPr>
            <w:r>
              <w:rPr>
                <w:rFonts w:ascii="Times New Roman" w:eastAsia="Times New Roman" w:hAnsi="Times New Roman" w:cs="Times New Roman"/>
                <w:color w:val="000000"/>
                <w:sz w:val="20"/>
                <w:szCs w:val="20"/>
              </w:rPr>
              <w:t>Order Capture Engine (MOTS ID: 23488)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2"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23488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3" w14:textId="77777777" w:rsidR="002B6132" w:rsidRDefault="00B00439">
            <w:pPr>
              <w:jc w:val="center"/>
              <w:rPr>
                <w:sz w:val="20"/>
                <w:szCs w:val="20"/>
              </w:rPr>
            </w:pPr>
            <w:r>
              <w:rPr>
                <w:rFonts w:ascii="Times New Roman" w:eastAsia="Times New Roman" w:hAnsi="Times New Roman" w:cs="Times New Roman"/>
                <w:sz w:val="20"/>
                <w:szCs w:val="20"/>
              </w:rPr>
              <w:t>OCE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4" w14:textId="77777777" w:rsidR="002B6132" w:rsidRDefault="00B00439">
            <w:pPr>
              <w:jc w:val="center"/>
            </w:pPr>
            <w:r>
              <w:rPr>
                <w:rFonts w:ascii="Times New Roman" w:eastAsia="Times New Roman" w:hAnsi="Times New Roman" w:cs="Times New Roman"/>
              </w:rPr>
              <w:t>Moderate</w:t>
            </w:r>
          </w:p>
        </w:tc>
      </w:tr>
      <w:tr w:rsidR="002B6132" w14:paraId="0C8B18D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6" w14:textId="77777777" w:rsidR="002B6132" w:rsidRDefault="00B00439">
            <w:pPr>
              <w:rPr>
                <w:color w:val="000000"/>
                <w:sz w:val="20"/>
                <w:szCs w:val="20"/>
              </w:rPr>
            </w:pPr>
            <w:r>
              <w:rPr>
                <w:rFonts w:ascii="Times New Roman" w:eastAsia="Times New Roman" w:hAnsi="Times New Roman" w:cs="Times New Roman"/>
                <w:color w:val="000000"/>
                <w:sz w:val="20"/>
                <w:szCs w:val="20"/>
              </w:rPr>
              <w:t>SPT-Omni Cart and Pricing Svcs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7"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IDP-Commerce-Cart&amp;Pricing (MOTS ID: 33825)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8"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33825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9" w14:textId="77777777" w:rsidR="002B6132" w:rsidRDefault="00B00439">
            <w:pPr>
              <w:jc w:val="center"/>
              <w:rPr>
                <w:sz w:val="20"/>
                <w:szCs w:val="20"/>
              </w:rPr>
            </w:pPr>
            <w:r>
              <w:rPr>
                <w:rFonts w:ascii="Times New Roman" w:eastAsia="Times New Roman" w:hAnsi="Times New Roman" w:cs="Times New Roman"/>
                <w:sz w:val="20"/>
                <w:szCs w:val="20"/>
              </w:rPr>
              <w:t>IDP-Commerce-Cart&amp;Pricing</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A" w14:textId="77777777" w:rsidR="002B6132" w:rsidRDefault="00B00439">
            <w:pPr>
              <w:jc w:val="center"/>
            </w:pPr>
            <w:r>
              <w:rPr>
                <w:rFonts w:ascii="Times New Roman" w:eastAsia="Times New Roman" w:hAnsi="Times New Roman" w:cs="Times New Roman"/>
              </w:rPr>
              <w:t>Moderate</w:t>
            </w:r>
          </w:p>
        </w:tc>
      </w:tr>
      <w:tr w:rsidR="002B6132" w14:paraId="0C8B18E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C" w14:textId="77777777" w:rsidR="002B6132" w:rsidRDefault="00B00439">
            <w:pPr>
              <w:rPr>
                <w:color w:val="000000"/>
                <w:sz w:val="20"/>
                <w:szCs w:val="20"/>
              </w:rPr>
            </w:pPr>
            <w:r>
              <w:rPr>
                <w:rFonts w:ascii="Times New Roman" w:eastAsia="Times New Roman" w:hAnsi="Times New Roman" w:cs="Times New Roman"/>
                <w:color w:val="000000"/>
                <w:sz w:val="20"/>
                <w:szCs w:val="20"/>
              </w:rPr>
              <w:t>SPT-Omni Products and Offers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D"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IDP-Commerce-P&amp;O Discovery (MOTS ID: 33824)</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E"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33824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DF" w14:textId="77777777" w:rsidR="002B6132" w:rsidRDefault="00B00439">
            <w:pPr>
              <w:jc w:val="center"/>
              <w:rPr>
                <w:sz w:val="20"/>
                <w:szCs w:val="20"/>
              </w:rPr>
            </w:pPr>
            <w:r>
              <w:rPr>
                <w:rFonts w:ascii="Times New Roman" w:eastAsia="Times New Roman" w:hAnsi="Times New Roman" w:cs="Times New Roman"/>
                <w:sz w:val="20"/>
                <w:szCs w:val="20"/>
              </w:rPr>
              <w:t>IDP-Commerce-P&amp;O Discovery</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0" w14:textId="77777777" w:rsidR="002B6132" w:rsidRDefault="00B00439">
            <w:pPr>
              <w:jc w:val="center"/>
            </w:pPr>
            <w:r>
              <w:rPr>
                <w:rFonts w:ascii="Times New Roman" w:eastAsia="Times New Roman" w:hAnsi="Times New Roman" w:cs="Times New Roman"/>
              </w:rPr>
              <w:t>Moderate</w:t>
            </w:r>
          </w:p>
        </w:tc>
      </w:tr>
      <w:tr w:rsidR="002B6132" w14:paraId="0C8B18E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2" w14:textId="77777777" w:rsidR="002B6132" w:rsidRDefault="00B00439">
            <w:pPr>
              <w:rPr>
                <w:color w:val="000000"/>
                <w:sz w:val="20"/>
                <w:szCs w:val="20"/>
              </w:rPr>
            </w:pPr>
            <w:r>
              <w:rPr>
                <w:rFonts w:ascii="Times New Roman" w:eastAsia="Times New Roman" w:hAnsi="Times New Roman" w:cs="Times New Roman"/>
                <w:color w:val="000000"/>
                <w:sz w:val="20"/>
                <w:szCs w:val="20"/>
              </w:rPr>
              <w:t>SPT-OmniCommerce Checkout Svcs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3"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IDP-Commerce-Checkout Services (MOTS ID: 33827)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4"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33827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5" w14:textId="77777777" w:rsidR="002B6132" w:rsidRDefault="00B00439">
            <w:pPr>
              <w:jc w:val="center"/>
              <w:rPr>
                <w:sz w:val="20"/>
                <w:szCs w:val="20"/>
              </w:rPr>
            </w:pPr>
            <w:r>
              <w:rPr>
                <w:rFonts w:ascii="Times New Roman" w:eastAsia="Times New Roman" w:hAnsi="Times New Roman" w:cs="Times New Roman"/>
                <w:sz w:val="20"/>
                <w:szCs w:val="20"/>
              </w:rPr>
              <w:t>IDP-Commerce-Checkout Services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6" w14:textId="77777777" w:rsidR="002B6132" w:rsidRDefault="00B00439">
            <w:pPr>
              <w:jc w:val="center"/>
            </w:pPr>
            <w:r>
              <w:rPr>
                <w:rFonts w:ascii="Times New Roman" w:eastAsia="Times New Roman" w:hAnsi="Times New Roman" w:cs="Times New Roman"/>
              </w:rPr>
              <w:t>Moderate</w:t>
            </w:r>
          </w:p>
        </w:tc>
      </w:tr>
      <w:tr w:rsidR="002B6132" w14:paraId="0C8B18E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8" w14:textId="77777777" w:rsidR="002B6132" w:rsidRDefault="00B00439">
            <w:pPr>
              <w:rPr>
                <w:color w:val="000000"/>
                <w:sz w:val="20"/>
                <w:szCs w:val="20"/>
              </w:rPr>
            </w:pPr>
            <w:r>
              <w:rPr>
                <w:rFonts w:ascii="Times New Roman" w:eastAsia="Times New Roman" w:hAnsi="Times New Roman" w:cs="Times New Roman"/>
                <w:color w:val="000000"/>
                <w:sz w:val="20"/>
                <w:szCs w:val="20"/>
              </w:rPr>
              <w:t>SPT-OmniCommerce Enabler Svcs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9"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IDP-Commerce-Enabler Services (MOTS ID: 33826)</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A"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33826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B" w14:textId="77777777" w:rsidR="002B6132" w:rsidRDefault="00B00439">
            <w:pPr>
              <w:jc w:val="center"/>
              <w:rPr>
                <w:sz w:val="20"/>
                <w:szCs w:val="20"/>
              </w:rPr>
            </w:pPr>
            <w:r>
              <w:rPr>
                <w:rFonts w:ascii="Times New Roman" w:eastAsia="Times New Roman" w:hAnsi="Times New Roman" w:cs="Times New Roman"/>
                <w:sz w:val="20"/>
                <w:szCs w:val="20"/>
              </w:rPr>
              <w:t>IDP-Commerce-Enabler Services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C" w14:textId="77777777" w:rsidR="002B6132" w:rsidRDefault="00B00439">
            <w:pPr>
              <w:jc w:val="center"/>
            </w:pPr>
            <w:r>
              <w:rPr>
                <w:rFonts w:ascii="Times New Roman" w:eastAsia="Times New Roman" w:hAnsi="Times New Roman" w:cs="Times New Roman"/>
              </w:rPr>
              <w:t>Moderate</w:t>
            </w:r>
          </w:p>
        </w:tc>
      </w:tr>
      <w:tr w:rsidR="002B6132" w14:paraId="0C8B18F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E" w14:textId="77777777" w:rsidR="002B6132" w:rsidRDefault="00B00439">
            <w:pPr>
              <w:rPr>
                <w:color w:val="000000"/>
                <w:sz w:val="20"/>
                <w:szCs w:val="20"/>
              </w:rPr>
            </w:pPr>
            <w:r>
              <w:rPr>
                <w:rFonts w:ascii="Times New Roman" w:eastAsia="Times New Roman" w:hAnsi="Times New Roman" w:cs="Times New Roman"/>
                <w:color w:val="000000"/>
                <w:sz w:val="20"/>
                <w:szCs w:val="20"/>
              </w:rPr>
              <w:t>SPT-Order Mgmt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EF" w14:textId="77777777" w:rsidR="002B6132" w:rsidRDefault="00B00439">
            <w:pPr>
              <w:rPr>
                <w:color w:val="000000"/>
                <w:sz w:val="20"/>
                <w:szCs w:val="20"/>
              </w:rPr>
            </w:pPr>
            <w:r>
              <w:rPr>
                <w:rFonts w:ascii="Times New Roman" w:eastAsia="Times New Roman" w:hAnsi="Times New Roman" w:cs="Times New Roman"/>
                <w:color w:val="000000"/>
                <w:sz w:val="20"/>
                <w:szCs w:val="20"/>
              </w:rPr>
              <w:t>IDP-Order Graph Cloud (MOTS ID: 31543)</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0"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31543</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1" w14:textId="77777777" w:rsidR="002B6132" w:rsidRDefault="00B00439">
            <w:pPr>
              <w:jc w:val="center"/>
              <w:rPr>
                <w:sz w:val="20"/>
                <w:szCs w:val="20"/>
              </w:rPr>
            </w:pPr>
            <w:r>
              <w:rPr>
                <w:rFonts w:ascii="Times New Roman" w:eastAsia="Times New Roman" w:hAnsi="Times New Roman" w:cs="Times New Roman"/>
                <w:sz w:val="20"/>
                <w:szCs w:val="20"/>
              </w:rPr>
              <w:t>IDP-Order Graph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2" w14:textId="77777777" w:rsidR="002B6132" w:rsidRDefault="00B00439">
            <w:pPr>
              <w:jc w:val="center"/>
            </w:pPr>
            <w:r>
              <w:rPr>
                <w:rFonts w:ascii="Times New Roman" w:eastAsia="Times New Roman" w:hAnsi="Times New Roman" w:cs="Times New Roman"/>
              </w:rPr>
              <w:t>Moderate</w:t>
            </w:r>
          </w:p>
        </w:tc>
      </w:tr>
      <w:tr w:rsidR="002B6132" w14:paraId="0C8B18F9"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4" w14:textId="77777777" w:rsidR="002B6132" w:rsidRDefault="00B00439">
            <w:pPr>
              <w:rPr>
                <w:color w:val="000000"/>
                <w:sz w:val="20"/>
                <w:szCs w:val="20"/>
              </w:rPr>
            </w:pPr>
            <w:r>
              <w:rPr>
                <w:rFonts w:ascii="Times New Roman" w:eastAsia="Times New Roman" w:hAnsi="Times New Roman" w:cs="Times New Roman"/>
                <w:color w:val="000000"/>
                <w:sz w:val="20"/>
                <w:szCs w:val="20"/>
              </w:rPr>
              <w:t>SPT-Order Mgmt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5" w14:textId="77777777" w:rsidR="002B6132" w:rsidRDefault="002B6132">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6"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32166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7" w14:textId="77777777" w:rsidR="002B6132" w:rsidRDefault="00B00439">
            <w:pPr>
              <w:jc w:val="center"/>
              <w:rPr>
                <w:sz w:val="20"/>
                <w:szCs w:val="20"/>
              </w:rPr>
            </w:pPr>
            <w:r>
              <w:rPr>
                <w:rFonts w:ascii="Times New Roman" w:eastAsia="Times New Roman" w:hAnsi="Times New Roman" w:cs="Times New Roman"/>
                <w:sz w:val="20"/>
                <w:szCs w:val="20"/>
              </w:rPr>
              <w:t>IDP-OMNI-ODS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8" w14:textId="77777777" w:rsidR="002B6132" w:rsidRDefault="00B00439">
            <w:pPr>
              <w:jc w:val="center"/>
            </w:pPr>
            <w:r>
              <w:rPr>
                <w:rFonts w:ascii="Times New Roman" w:eastAsia="Times New Roman" w:hAnsi="Times New Roman" w:cs="Times New Roman"/>
              </w:rPr>
              <w:t>Moderate</w:t>
            </w:r>
          </w:p>
        </w:tc>
      </w:tr>
      <w:tr w:rsidR="002B6132" w14:paraId="0C8B18FF"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A" w14:textId="77777777" w:rsidR="002B6132" w:rsidRDefault="00B00439">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B" w14:textId="77777777" w:rsidR="002B6132" w:rsidRDefault="00B00439">
            <w:pPr>
              <w:rPr>
                <w:color w:val="000000"/>
                <w:sz w:val="20"/>
                <w:szCs w:val="20"/>
              </w:rPr>
            </w:pPr>
            <w:r>
              <w:rPr>
                <w:rFonts w:ascii="Times New Roman" w:eastAsia="Times New Roman" w:hAnsi="Times New Roman" w:cs="Times New Roman"/>
                <w:color w:val="000000"/>
                <w:sz w:val="20"/>
                <w:szCs w:val="20"/>
              </w:rPr>
              <w:t>CCMule-CLM (MOTS ID: 33686)</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C"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33686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D" w14:textId="77777777" w:rsidR="002B6132" w:rsidRDefault="00B00439">
            <w:pPr>
              <w:jc w:val="center"/>
              <w:rPr>
                <w:sz w:val="20"/>
                <w:szCs w:val="20"/>
              </w:rPr>
            </w:pPr>
            <w:r>
              <w:rPr>
                <w:rFonts w:ascii="Times New Roman" w:eastAsia="Times New Roman" w:hAnsi="Times New Roman" w:cs="Times New Roman"/>
                <w:sz w:val="20"/>
                <w:szCs w:val="20"/>
              </w:rPr>
              <w:t>CCMule-CLM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8FE" w14:textId="77777777" w:rsidR="002B6132" w:rsidRDefault="00B00439">
            <w:pPr>
              <w:jc w:val="center"/>
            </w:pPr>
            <w:r>
              <w:rPr>
                <w:rFonts w:ascii="Times New Roman" w:eastAsia="Times New Roman" w:hAnsi="Times New Roman" w:cs="Times New Roman"/>
              </w:rPr>
              <w:t>Moderate</w:t>
            </w:r>
          </w:p>
        </w:tc>
      </w:tr>
      <w:tr w:rsidR="002B6132" w14:paraId="0C8B190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0" w14:textId="77777777" w:rsidR="002B6132" w:rsidRDefault="00B00439">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1"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2"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30687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3" w14:textId="77777777" w:rsidR="002B6132" w:rsidRDefault="00B00439">
            <w:pPr>
              <w:jc w:val="center"/>
              <w:rPr>
                <w:sz w:val="20"/>
                <w:szCs w:val="20"/>
              </w:rPr>
            </w:pPr>
            <w:r>
              <w:rPr>
                <w:rFonts w:ascii="Times New Roman" w:eastAsia="Times New Roman" w:hAnsi="Times New Roman" w:cs="Times New Roman"/>
                <w:sz w:val="20"/>
                <w:szCs w:val="20"/>
              </w:rPr>
              <w:t>BWSFMC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4" w14:textId="77777777" w:rsidR="002B6132" w:rsidRDefault="00B00439">
            <w:pPr>
              <w:jc w:val="center"/>
            </w:pPr>
            <w:r>
              <w:rPr>
                <w:rFonts w:ascii="Times New Roman" w:eastAsia="Times New Roman" w:hAnsi="Times New Roman" w:cs="Times New Roman"/>
              </w:rPr>
              <w:t>Moderate</w:t>
            </w:r>
          </w:p>
        </w:tc>
      </w:tr>
      <w:tr w:rsidR="002B6132" w14:paraId="0C8B190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6" w14:textId="77777777" w:rsidR="002B6132" w:rsidRDefault="00B00439">
            <w:pPr>
              <w:rPr>
                <w:color w:val="000000"/>
                <w:sz w:val="20"/>
                <w:szCs w:val="20"/>
              </w:rPr>
            </w:pPr>
            <w:r>
              <w:rPr>
                <w:rFonts w:ascii="Times New Roman" w:eastAsia="Times New Roman" w:hAnsi="Times New Roman" w:cs="Times New Roman"/>
                <w:color w:val="000000"/>
                <w:sz w:val="20"/>
                <w:szCs w:val="20"/>
              </w:rPr>
              <w:t>SPT-SFDC Service and Support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7"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8"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9" w14:textId="77777777" w:rsidR="002B6132" w:rsidRDefault="00B00439">
            <w:pPr>
              <w:jc w:val="center"/>
              <w:rPr>
                <w:sz w:val="20"/>
                <w:szCs w:val="20"/>
              </w:rPr>
            </w:pPr>
            <w:r>
              <w:rPr>
                <w:rFonts w:ascii="Times New Roman" w:eastAsia="Times New Roman" w:hAnsi="Times New Roman" w:cs="Times New Roman"/>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A" w14:textId="77777777" w:rsidR="002B6132" w:rsidRDefault="002B6132">
            <w:pPr>
              <w:jc w:val="center"/>
            </w:pPr>
          </w:p>
        </w:tc>
      </w:tr>
      <w:tr w:rsidR="002B6132" w14:paraId="0C8B191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C" w14:textId="77777777" w:rsidR="002B6132" w:rsidRDefault="00B00439">
            <w:pPr>
              <w:rPr>
                <w:color w:val="000000"/>
                <w:sz w:val="20"/>
                <w:szCs w:val="20"/>
              </w:rPr>
            </w:pPr>
            <w:r>
              <w:rPr>
                <w:rFonts w:ascii="Times New Roman" w:eastAsia="Times New Roman" w:hAnsi="Times New Roman" w:cs="Times New Roman"/>
                <w:color w:val="000000"/>
                <w:sz w:val="20"/>
                <w:szCs w:val="20"/>
              </w:rPr>
              <w:t>SPT-Terms and Activations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D" w14:textId="77777777" w:rsidR="002B6132" w:rsidRDefault="00B00439">
            <w:pPr>
              <w:rPr>
                <w:color w:val="000000"/>
                <w:sz w:val="20"/>
                <w:szCs w:val="20"/>
              </w:rPr>
            </w:pPr>
            <w:r>
              <w:rPr>
                <w:rFonts w:ascii="Times New Roman" w:eastAsia="Times New Roman" w:hAnsi="Times New Roman" w:cs="Times New Roman"/>
                <w:color w:val="000000"/>
                <w:sz w:val="20"/>
                <w:szCs w:val="20"/>
              </w:rPr>
              <w:t xml:space="preserve">CTX - IDP - Digital Terms, Activations, </w:t>
            </w:r>
            <w:r>
              <w:rPr>
                <w:rFonts w:ascii="Times New Roman" w:eastAsia="Times New Roman" w:hAnsi="Times New Roman" w:cs="Times New Roman"/>
                <w:color w:val="000000"/>
                <w:sz w:val="20"/>
                <w:szCs w:val="20"/>
              </w:rPr>
              <w:lastRenderedPageBreak/>
              <w:t>and Porting (MOTS ID: 31998)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E"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lastRenderedPageBreak/>
              <w:t>31998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0F" w14:textId="77777777" w:rsidR="002B6132" w:rsidRDefault="00B00439">
            <w:pPr>
              <w:jc w:val="center"/>
              <w:rPr>
                <w:sz w:val="20"/>
                <w:szCs w:val="20"/>
              </w:rPr>
            </w:pPr>
            <w:r>
              <w:rPr>
                <w:rFonts w:ascii="Times New Roman" w:eastAsia="Times New Roman" w:hAnsi="Times New Roman" w:cs="Times New Roman"/>
                <w:sz w:val="20"/>
                <w:szCs w:val="20"/>
              </w:rPr>
              <w:t>IDP-DTAP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0" w14:textId="77777777" w:rsidR="002B6132" w:rsidRDefault="00B00439">
            <w:pPr>
              <w:jc w:val="center"/>
            </w:pPr>
            <w:r>
              <w:rPr>
                <w:rFonts w:ascii="Times New Roman" w:eastAsia="Times New Roman" w:hAnsi="Times New Roman" w:cs="Times New Roman"/>
              </w:rPr>
              <w:t>Moderate</w:t>
            </w:r>
          </w:p>
        </w:tc>
      </w:tr>
      <w:tr w:rsidR="002B6132" w14:paraId="0C8B191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2" w14:textId="77777777" w:rsidR="002B6132" w:rsidRDefault="00B00439">
            <w:pPr>
              <w:rPr>
                <w:color w:val="000000"/>
                <w:sz w:val="20"/>
                <w:szCs w:val="20"/>
              </w:rPr>
            </w:pPr>
            <w:r>
              <w:rPr>
                <w:rFonts w:ascii="Times New Roman" w:eastAsia="Times New Roman" w:hAnsi="Times New Roman" w:cs="Times New Roman"/>
                <w:color w:val="000000"/>
                <w:sz w:val="20"/>
                <w:szCs w:val="20"/>
              </w:rPr>
              <w:t>Web-Post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3" w14:textId="77777777" w:rsidR="002B6132" w:rsidRDefault="00B00439">
            <w:pPr>
              <w:rPr>
                <w:color w:val="000000"/>
                <w:sz w:val="20"/>
                <w:szCs w:val="20"/>
              </w:rPr>
            </w:pPr>
            <w:r>
              <w:rPr>
                <w:rFonts w:ascii="Times New Roman" w:eastAsia="Times New Roman" w:hAnsi="Times New Roman" w:cs="Times New Roman"/>
                <w:color w:val="000000"/>
                <w:sz w:val="20"/>
                <w:szCs w:val="20"/>
              </w:rPr>
              <w:t>Web Account Management (MOTS ID: 32768)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4"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32768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5" w14:textId="77777777" w:rsidR="002B6132" w:rsidRDefault="00B00439">
            <w:pPr>
              <w:jc w:val="center"/>
              <w:rPr>
                <w:sz w:val="20"/>
                <w:szCs w:val="20"/>
              </w:rPr>
            </w:pPr>
            <w:r>
              <w:rPr>
                <w:rFonts w:ascii="Times New Roman" w:eastAsia="Times New Roman" w:hAnsi="Times New Roman" w:cs="Times New Roman"/>
                <w:sz w:val="20"/>
                <w:szCs w:val="20"/>
              </w:rPr>
              <w:t>IDP-WebAcctMgmt</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6" w14:textId="77777777" w:rsidR="002B6132" w:rsidRDefault="002B6132">
            <w:pPr>
              <w:jc w:val="center"/>
            </w:pPr>
          </w:p>
        </w:tc>
      </w:tr>
      <w:tr w:rsidR="002B6132" w14:paraId="0C8B191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8" w14:textId="77777777" w:rsidR="002B6132" w:rsidRDefault="00B00439">
            <w:pPr>
              <w:rPr>
                <w:color w:val="000000"/>
                <w:sz w:val="20"/>
                <w:szCs w:val="20"/>
              </w:rPr>
            </w:pPr>
            <w:r>
              <w:rPr>
                <w:rFonts w:ascii="Times New Roman" w:eastAsia="Times New Roman" w:hAnsi="Times New Roman" w:cs="Times New Roman"/>
                <w:color w:val="000000"/>
                <w:sz w:val="20"/>
                <w:szCs w:val="20"/>
              </w:rPr>
              <w:t>Web-Shop and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9" w14:textId="77777777" w:rsidR="002B6132" w:rsidRDefault="00B00439">
            <w:pPr>
              <w:rPr>
                <w:color w:val="000000"/>
                <w:sz w:val="20"/>
                <w:szCs w:val="20"/>
              </w:rPr>
            </w:pPr>
            <w:r>
              <w:rPr>
                <w:rFonts w:ascii="Times New Roman" w:eastAsia="Times New Roman" w:hAnsi="Times New Roman" w:cs="Times New Roman"/>
                <w:color w:val="000000"/>
                <w:sz w:val="20"/>
                <w:szCs w:val="20"/>
              </w:rPr>
              <w:t>IDP-Web-Sales Cloud (MOTS ID: 32411)</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A"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32411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B" w14:textId="77777777" w:rsidR="002B6132" w:rsidRDefault="00B00439">
            <w:pPr>
              <w:jc w:val="center"/>
              <w:rPr>
                <w:sz w:val="20"/>
                <w:szCs w:val="20"/>
              </w:rPr>
            </w:pPr>
            <w:r>
              <w:rPr>
                <w:rFonts w:ascii="Times New Roman" w:eastAsia="Times New Roman" w:hAnsi="Times New Roman" w:cs="Times New Roman"/>
                <w:sz w:val="20"/>
                <w:szCs w:val="20"/>
              </w:rPr>
              <w:t>IDP-Web-Sales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C" w14:textId="77777777" w:rsidR="002B6132" w:rsidRDefault="00B00439">
            <w:pPr>
              <w:jc w:val="center"/>
            </w:pPr>
            <w:r>
              <w:rPr>
                <w:rFonts w:ascii="Times New Roman" w:eastAsia="Times New Roman" w:hAnsi="Times New Roman" w:cs="Times New Roman"/>
              </w:rPr>
              <w:t>Moderate</w:t>
            </w:r>
          </w:p>
        </w:tc>
      </w:tr>
      <w:tr w:rsidR="002B6132" w14:paraId="0C8B192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E" w14:textId="77777777" w:rsidR="002B6132" w:rsidRDefault="00B00439">
            <w:pPr>
              <w:rPr>
                <w:color w:val="000000"/>
                <w:sz w:val="20"/>
                <w:szCs w:val="20"/>
              </w:rPr>
            </w:pPr>
            <w:r>
              <w:rPr>
                <w:rFonts w:ascii="Times New Roman" w:eastAsia="Times New Roman" w:hAnsi="Times New Roman" w:cs="Times New Roman"/>
                <w:color w:val="000000"/>
                <w:sz w:val="20"/>
                <w:szCs w:val="20"/>
              </w:rPr>
              <w:t>Web-Shop and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1F" w14:textId="77777777" w:rsidR="002B6132" w:rsidRDefault="00B00439">
            <w:pPr>
              <w:rPr>
                <w:color w:val="000000"/>
                <w:sz w:val="20"/>
                <w:szCs w:val="20"/>
              </w:rPr>
            </w:pPr>
            <w:r>
              <w:rPr>
                <w:rFonts w:ascii="Times New Roman" w:eastAsia="Times New Roman" w:hAnsi="Times New Roman" w:cs="Times New Roman"/>
                <w:color w:val="000000"/>
                <w:sz w:val="20"/>
                <w:szCs w:val="20"/>
              </w:rPr>
              <w:t>IDP-Cart-and-Checkout-UI (MOTS ID: 33921)</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20" w14:textId="77777777" w:rsidR="002B6132" w:rsidRDefault="00B00439">
            <w:pPr>
              <w:jc w:val="center"/>
              <w:rPr>
                <w:color w:val="000000"/>
                <w:sz w:val="20"/>
                <w:szCs w:val="20"/>
              </w:rPr>
            </w:pPr>
            <w:r>
              <w:rPr>
                <w:rFonts w:ascii="Times New Roman" w:eastAsia="Times New Roman" w:hAnsi="Times New Roman" w:cs="Times New Roman"/>
                <w:color w:val="000000"/>
                <w:sz w:val="20"/>
                <w:szCs w:val="20"/>
              </w:rPr>
              <w:t>33921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21" w14:textId="77777777" w:rsidR="002B6132" w:rsidRDefault="00B00439">
            <w:pPr>
              <w:jc w:val="center"/>
              <w:rPr>
                <w:sz w:val="20"/>
                <w:szCs w:val="20"/>
              </w:rPr>
            </w:pPr>
            <w:r>
              <w:rPr>
                <w:rFonts w:ascii="Times New Roman" w:eastAsia="Times New Roman" w:hAnsi="Times New Roman" w:cs="Times New Roman"/>
                <w:sz w:val="20"/>
                <w:szCs w:val="20"/>
              </w:rPr>
              <w:t>IDP-Cart-and-Checkout-UI</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0C8B1922" w14:textId="77777777" w:rsidR="002B6132" w:rsidRDefault="00B00439">
            <w:pPr>
              <w:jc w:val="center"/>
            </w:pPr>
            <w:r>
              <w:rPr>
                <w:rFonts w:ascii="Times New Roman" w:eastAsia="Times New Roman" w:hAnsi="Times New Roman" w:cs="Times New Roman"/>
              </w:rPr>
              <w:t>Moderate</w:t>
            </w:r>
          </w:p>
        </w:tc>
      </w:tr>
    </w:tbl>
    <w:p w14:paraId="0C8B1924" w14:textId="77777777" w:rsidR="002B6132" w:rsidRDefault="002B6132">
      <w:pPr>
        <w:rPr>
          <w:color w:val="000000"/>
          <w:sz w:val="20"/>
          <w:szCs w:val="20"/>
        </w:rPr>
      </w:pPr>
    </w:p>
    <w:p w14:paraId="0C8B1925" w14:textId="77777777" w:rsidR="002B6132" w:rsidRDefault="00B00439">
      <w:pPr>
        <w:pStyle w:val="Heading2"/>
        <w:rPr>
          <w:color w:val="0000FF"/>
        </w:rPr>
      </w:pPr>
      <w:r>
        <w:rPr>
          <w:rFonts w:ascii="Times New Roman" w:eastAsia="Times New Roman" w:hAnsi="Times New Roman" w:cs="Times New Roman"/>
          <w:color w:val="0000FF"/>
        </w:rPr>
        <w:t>Interfaces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92C" w14:textId="77777777">
        <w:trPr>
          <w:trHeight w:val="286"/>
        </w:trPr>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926" w14:textId="77777777" w:rsidR="002B6132" w:rsidRDefault="00B00439">
            <w:pPr>
              <w:rPr>
                <w:b/>
                <w:color w:val="000000"/>
                <w:sz w:val="20"/>
                <w:szCs w:val="20"/>
              </w:rPr>
            </w:pPr>
            <w:r>
              <w:rPr>
                <w:rFonts w:ascii="Times New Roman" w:eastAsia="Times New Roman" w:hAnsi="Times New Roman" w:cs="Times New Roman"/>
                <w:b/>
                <w:color w:val="000000"/>
                <w:sz w:val="20"/>
                <w:szCs w:val="20"/>
              </w:rPr>
              <w:t>Source</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927" w14:textId="77777777" w:rsidR="002B6132" w:rsidRDefault="00B00439">
            <w:pPr>
              <w:rPr>
                <w:b/>
                <w:color w:val="000000"/>
                <w:sz w:val="20"/>
                <w:szCs w:val="20"/>
              </w:rPr>
            </w:pPr>
            <w:r>
              <w:rPr>
                <w:rFonts w:ascii="Times New Roman" w:eastAsia="Times New Roman" w:hAnsi="Times New Roman" w:cs="Times New Roman"/>
                <w:b/>
                <w:color w:val="000000"/>
                <w:sz w:val="20"/>
                <w:szCs w:val="20"/>
              </w:rPr>
              <w:t>Target</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928" w14:textId="77777777" w:rsidR="002B6132" w:rsidRDefault="00B00439">
            <w:pPr>
              <w:rPr>
                <w:b/>
                <w:color w:val="000000"/>
                <w:sz w:val="20"/>
                <w:szCs w:val="20"/>
              </w:rPr>
            </w:pPr>
            <w:r>
              <w:rPr>
                <w:rFonts w:ascii="Times New Roman" w:eastAsia="Times New Roman" w:hAnsi="Times New Roman" w:cs="Times New Roman"/>
                <w:b/>
                <w:color w:val="000000"/>
                <w:sz w:val="20"/>
                <w:szCs w:val="20"/>
              </w:rPr>
              <w:t>Name</w:t>
            </w:r>
          </w:p>
        </w:tc>
        <w:tc>
          <w:tcPr>
            <w:tcW w:w="13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929" w14:textId="77777777" w:rsidR="002B6132" w:rsidRDefault="00B00439">
            <w:pPr>
              <w:rPr>
                <w:b/>
                <w:color w:val="000000"/>
                <w:sz w:val="20"/>
                <w:szCs w:val="20"/>
              </w:rPr>
            </w:pPr>
            <w:r>
              <w:rPr>
                <w:rFonts w:ascii="Times New Roman" w:eastAsia="Times New Roman" w:hAnsi="Times New Roman" w:cs="Times New Roman"/>
                <w:b/>
                <w:color w:val="000000"/>
                <w:sz w:val="20"/>
                <w:szCs w:val="20"/>
              </w:rPr>
              <w:t>Type</w:t>
            </w:r>
          </w:p>
        </w:tc>
        <w:tc>
          <w:tcPr>
            <w:tcW w:w="274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92A" w14:textId="77777777" w:rsidR="002B6132" w:rsidRDefault="00B00439">
            <w:pPr>
              <w:rPr>
                <w:b/>
                <w:color w:val="000000"/>
                <w:sz w:val="20"/>
                <w:szCs w:val="20"/>
              </w:rPr>
            </w:pPr>
            <w:r>
              <w:rPr>
                <w:rFonts w:ascii="Times New Roman" w:eastAsia="Times New Roman" w:hAnsi="Times New Roman" w:cs="Times New Roman"/>
                <w:b/>
                <w:color w:val="000000"/>
                <w:sz w:val="20"/>
                <w:szCs w:val="20"/>
              </w:rPr>
              <w:t>Description</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C8B192B" w14:textId="77777777" w:rsidR="002B6132" w:rsidRDefault="00B00439">
            <w:pPr>
              <w:jc w:val="center"/>
              <w:rPr>
                <w:b/>
                <w:color w:val="000000"/>
                <w:sz w:val="20"/>
                <w:szCs w:val="20"/>
              </w:rPr>
            </w:pPr>
            <w:r>
              <w:rPr>
                <w:rFonts w:ascii="Times New Roman" w:eastAsia="Times New Roman" w:hAnsi="Times New Roman" w:cs="Times New Roman"/>
                <w:b/>
                <w:color w:val="000000"/>
                <w:sz w:val="20"/>
                <w:szCs w:val="20"/>
              </w:rPr>
              <w:t>Impact Type</w:t>
            </w:r>
          </w:p>
        </w:tc>
      </w:tr>
      <w:tr w:rsidR="002B6132" w14:paraId="0C8B193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2D" w14:textId="77777777" w:rsidR="002B6132" w:rsidRDefault="00B00439">
            <w:pPr>
              <w:rPr>
                <w:color w:val="000000"/>
                <w:sz w:val="20"/>
                <w:szCs w:val="20"/>
              </w:rPr>
            </w:pPr>
            <w:r>
              <w:rPr>
                <w:rFonts w:ascii="Times New Roman" w:eastAsia="Times New Roman" w:hAnsi="Times New Roman" w:cs="Times New Roman"/>
                <w:color w:val="000000"/>
                <w:sz w:val="20"/>
                <w:szCs w:val="20"/>
              </w:rPr>
              <w:t xml:space="preserve">Epic #1334311 BST - Wireless - Device &amp; Accessory Purchase (Financed and </w:t>
            </w:r>
            <w:r>
              <w:rPr>
                <w:rFonts w:ascii="Times New Roman" w:eastAsia="Times New Roman" w:hAnsi="Times New Roman" w:cs="Times New Roman"/>
                <w:color w:val="000000"/>
                <w:sz w:val="20"/>
                <w:szCs w:val="20"/>
              </w:rPr>
              <w:t>paid in Full)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2E"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2F"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0"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1"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2" w14:textId="77777777" w:rsidR="002B6132" w:rsidRDefault="002B6132">
            <w:pPr>
              <w:rPr>
                <w:color w:val="000000"/>
                <w:sz w:val="20"/>
                <w:szCs w:val="20"/>
              </w:rPr>
            </w:pPr>
          </w:p>
        </w:tc>
      </w:tr>
      <w:tr w:rsidR="002B6132" w14:paraId="0C8B193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4" w14:textId="77777777" w:rsidR="002B6132" w:rsidRDefault="00B00439">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5" w14:textId="77777777" w:rsidR="002B6132" w:rsidRDefault="00B00439">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6"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7"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8"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9" w14:textId="77777777" w:rsidR="002B6132" w:rsidRDefault="00B00439">
            <w:pPr>
              <w:rPr>
                <w:color w:val="000000"/>
                <w:sz w:val="20"/>
                <w:szCs w:val="20"/>
              </w:rPr>
            </w:pPr>
            <w:r>
              <w:rPr>
                <w:rFonts w:ascii="Times New Roman" w:eastAsia="Times New Roman" w:hAnsi="Times New Roman" w:cs="Times New Roman"/>
                <w:color w:val="000000"/>
                <w:sz w:val="20"/>
                <w:szCs w:val="20"/>
              </w:rPr>
              <w:t>New</w:t>
            </w:r>
          </w:p>
        </w:tc>
      </w:tr>
      <w:tr w:rsidR="002B6132" w14:paraId="0C8B194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B" w14:textId="77777777" w:rsidR="002B6132" w:rsidRDefault="00B00439">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C" w14:textId="77777777" w:rsidR="002B6132" w:rsidRDefault="00B00439">
            <w:pPr>
              <w:rPr>
                <w:color w:val="000000"/>
                <w:sz w:val="20"/>
                <w:szCs w:val="20"/>
              </w:rPr>
            </w:pPr>
            <w:r>
              <w:rPr>
                <w:rFonts w:ascii="Times New Roman" w:eastAsia="Times New Roman" w:hAnsi="Times New Roman" w:cs="Times New Roman"/>
                <w:color w:val="000000"/>
                <w:sz w:val="20"/>
                <w:szCs w:val="20"/>
              </w:rPr>
              <w:t>BSSe-BB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D" w14:textId="77777777" w:rsidR="002B6132" w:rsidRDefault="00B00439">
            <w:pPr>
              <w:rPr>
                <w:color w:val="000000"/>
                <w:sz w:val="20"/>
                <w:szCs w:val="20"/>
              </w:rPr>
            </w:pPr>
            <w:r>
              <w:rPr>
                <w:rFonts w:ascii="Times New Roman" w:eastAsia="Times New Roman" w:hAnsi="Times New Roman" w:cs="Times New Roman"/>
                <w:color w:val="000000"/>
                <w:sz w:val="20"/>
                <w:szCs w:val="20"/>
              </w:rPr>
              <w:t>Invoice Accessory Installment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E"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3F"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0"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4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2" w14:textId="77777777" w:rsidR="002B6132" w:rsidRDefault="00B00439">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3" w14:textId="77777777" w:rsidR="002B6132" w:rsidRDefault="00B00439">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4"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5"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6"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7"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4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9" w14:textId="77777777" w:rsidR="002B6132" w:rsidRDefault="00B00439">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A" w14:textId="77777777" w:rsidR="002B6132" w:rsidRDefault="00B00439">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B" w14:textId="77777777" w:rsidR="002B6132" w:rsidRDefault="00B00439">
            <w:pPr>
              <w:rPr>
                <w:color w:val="000000"/>
                <w:sz w:val="20"/>
                <w:szCs w:val="20"/>
              </w:rPr>
            </w:pPr>
            <w:r>
              <w:rPr>
                <w:rFonts w:ascii="Times New Roman" w:eastAsia="Times New Roman" w:hAnsi="Times New Roman" w:cs="Times New Roman"/>
                <w:color w:val="000000"/>
                <w:sz w:val="20"/>
                <w:szCs w:val="20"/>
              </w:rPr>
              <w:t>Update ILS installments/payment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C"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D"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4E" w14:textId="77777777" w:rsidR="002B6132" w:rsidRDefault="00B00439">
            <w:pPr>
              <w:rPr>
                <w:color w:val="000000"/>
                <w:sz w:val="20"/>
                <w:szCs w:val="20"/>
              </w:rPr>
            </w:pPr>
            <w:r>
              <w:rPr>
                <w:rFonts w:ascii="Times New Roman" w:eastAsia="Times New Roman" w:hAnsi="Times New Roman" w:cs="Times New Roman"/>
                <w:color w:val="000000"/>
                <w:sz w:val="20"/>
                <w:szCs w:val="20"/>
              </w:rPr>
              <w:t>New</w:t>
            </w:r>
          </w:p>
        </w:tc>
      </w:tr>
      <w:tr w:rsidR="002B6132" w14:paraId="0C8B195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0" w14:textId="77777777" w:rsidR="002B6132" w:rsidRDefault="00B00439">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1" w14:textId="77777777" w:rsidR="002B6132" w:rsidRDefault="00B00439">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2" w14:textId="77777777" w:rsidR="002B6132" w:rsidRDefault="00B00439">
            <w:pPr>
              <w:rPr>
                <w:color w:val="000000"/>
                <w:sz w:val="20"/>
                <w:szCs w:val="20"/>
              </w:rPr>
            </w:pPr>
            <w:r>
              <w:rPr>
                <w:rFonts w:ascii="Times New Roman" w:eastAsia="Times New Roman" w:hAnsi="Times New Roman" w:cs="Times New Roman"/>
                <w:color w:val="000000"/>
                <w:sz w:val="20"/>
                <w:szCs w:val="20"/>
              </w:rPr>
              <w:t xml:space="preserve">8. Create </w:t>
            </w:r>
            <w:r>
              <w:rPr>
                <w:rFonts w:ascii="Times New Roman" w:eastAsia="Times New Roman" w:hAnsi="Times New Roman" w:cs="Times New Roman"/>
                <w:color w:val="000000"/>
                <w:sz w:val="20"/>
                <w:szCs w:val="20"/>
              </w:rPr>
              <w:t>Accessory IP 10. Activate Billing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3"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4"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5" w14:textId="77777777" w:rsidR="002B6132" w:rsidRDefault="00B00439">
            <w:pPr>
              <w:rPr>
                <w:color w:val="000000"/>
                <w:sz w:val="20"/>
                <w:szCs w:val="20"/>
              </w:rPr>
            </w:pPr>
            <w:r>
              <w:rPr>
                <w:rFonts w:ascii="Times New Roman" w:eastAsia="Times New Roman" w:hAnsi="Times New Roman" w:cs="Times New Roman"/>
                <w:color w:val="000000"/>
                <w:sz w:val="20"/>
                <w:szCs w:val="20"/>
              </w:rPr>
              <w:t>New</w:t>
            </w:r>
          </w:p>
        </w:tc>
      </w:tr>
      <w:tr w:rsidR="002B6132" w14:paraId="0C8B195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7" w14:textId="77777777" w:rsidR="002B6132" w:rsidRDefault="00B00439">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8" w14:textId="77777777" w:rsidR="002B6132" w:rsidRDefault="00B00439">
            <w:pPr>
              <w:rPr>
                <w:color w:val="000000"/>
                <w:sz w:val="20"/>
                <w:szCs w:val="20"/>
              </w:rPr>
            </w:pPr>
            <w:r>
              <w:rPr>
                <w:rFonts w:ascii="Times New Roman" w:eastAsia="Times New Roman" w:hAnsi="Times New Roman" w:cs="Times New Roman"/>
                <w:color w:val="000000"/>
                <w:sz w:val="20"/>
                <w:szCs w:val="20"/>
              </w:rPr>
              <w:t>CorpFin-Integration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9" w14:textId="77777777" w:rsidR="002B6132" w:rsidRDefault="00B00439">
            <w:pPr>
              <w:rPr>
                <w:color w:val="000000"/>
                <w:sz w:val="20"/>
                <w:szCs w:val="20"/>
              </w:rPr>
            </w:pPr>
            <w:r>
              <w:rPr>
                <w:rFonts w:ascii="Times New Roman" w:eastAsia="Times New Roman" w:hAnsi="Times New Roman" w:cs="Times New Roman"/>
                <w:color w:val="000000"/>
                <w:sz w:val="20"/>
                <w:szCs w:val="20"/>
              </w:rPr>
              <w:t>Journalize IP transactions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A"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B"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C" w14:textId="77777777" w:rsidR="002B6132" w:rsidRDefault="00B00439">
            <w:pPr>
              <w:rPr>
                <w:color w:val="000000"/>
                <w:sz w:val="20"/>
                <w:szCs w:val="20"/>
              </w:rPr>
            </w:pPr>
            <w:r>
              <w:rPr>
                <w:rFonts w:ascii="Times New Roman" w:eastAsia="Times New Roman" w:hAnsi="Times New Roman" w:cs="Times New Roman"/>
                <w:color w:val="000000"/>
                <w:sz w:val="20"/>
                <w:szCs w:val="20"/>
              </w:rPr>
              <w:t>New</w:t>
            </w:r>
          </w:p>
        </w:tc>
      </w:tr>
      <w:tr w:rsidR="002B6132" w14:paraId="0C8B196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E" w14:textId="77777777" w:rsidR="002B6132" w:rsidRDefault="00B00439">
            <w:pPr>
              <w:rPr>
                <w:color w:val="000000"/>
                <w:sz w:val="20"/>
                <w:szCs w:val="20"/>
              </w:rPr>
            </w:pPr>
            <w:r>
              <w:rPr>
                <w:rFonts w:ascii="Times New Roman" w:eastAsia="Times New Roman" w:hAnsi="Times New Roman" w:cs="Times New Roman"/>
                <w:color w:val="000000"/>
                <w:sz w:val="20"/>
                <w:szCs w:val="20"/>
              </w:rPr>
              <w:t>SCOR</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5F" w14:textId="77777777" w:rsidR="002B6132" w:rsidRDefault="00B00439">
            <w:pPr>
              <w:rPr>
                <w:color w:val="000000"/>
                <w:sz w:val="20"/>
                <w:szCs w:val="20"/>
              </w:rPr>
            </w:pPr>
            <w:r>
              <w:rPr>
                <w:rFonts w:ascii="Times New Roman" w:eastAsia="Times New Roman" w:hAnsi="Times New Roman" w:cs="Times New Roman"/>
                <w:color w:val="000000"/>
                <w:sz w:val="20"/>
                <w:szCs w:val="20"/>
              </w:rPr>
              <w:t>OrderTrack</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0"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1"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2"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3" w14:textId="77777777" w:rsidR="002B6132" w:rsidRDefault="002B6132">
            <w:pPr>
              <w:rPr>
                <w:color w:val="000000"/>
                <w:sz w:val="20"/>
                <w:szCs w:val="20"/>
              </w:rPr>
            </w:pPr>
          </w:p>
        </w:tc>
      </w:tr>
      <w:tr w:rsidR="002B6132" w14:paraId="0C8B196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5" w14:textId="77777777" w:rsidR="002B6132" w:rsidRDefault="00B00439">
            <w:pPr>
              <w:rPr>
                <w:color w:val="000000"/>
                <w:sz w:val="20"/>
                <w:szCs w:val="20"/>
              </w:rPr>
            </w:pPr>
            <w:r>
              <w:rPr>
                <w:rFonts w:ascii="Times New Roman" w:eastAsia="Times New Roman" w:hAnsi="Times New Roman" w:cs="Times New Roman"/>
                <w:color w:val="000000"/>
                <w:sz w:val="20"/>
                <w:szCs w:val="20"/>
              </w:rPr>
              <w:t>BSSe-C1</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6" w14:textId="77777777" w:rsidR="002B6132" w:rsidRDefault="00B00439">
            <w:pPr>
              <w:rPr>
                <w:color w:val="000000"/>
                <w:sz w:val="20"/>
                <w:szCs w:val="20"/>
              </w:rPr>
            </w:pPr>
            <w:r>
              <w:rPr>
                <w:rFonts w:ascii="Times New Roman" w:eastAsia="Times New Roman" w:hAnsi="Times New Roman" w:cs="Times New Roman"/>
                <w:color w:val="000000"/>
                <w:sz w:val="20"/>
                <w:szCs w:val="20"/>
              </w:rPr>
              <w:t>IDP-Catalog-Auth&amp;Publish</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7"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8"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9"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A"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7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C"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D" w14:textId="77777777" w:rsidR="002B6132" w:rsidRDefault="00B00439">
            <w:pPr>
              <w:rPr>
                <w:color w:val="000000"/>
                <w:sz w:val="20"/>
                <w:szCs w:val="20"/>
              </w:rPr>
            </w:pPr>
            <w:r>
              <w:rPr>
                <w:rFonts w:ascii="Times New Roman" w:eastAsia="Times New Roman" w:hAnsi="Times New Roman" w:cs="Times New Roman"/>
                <w:color w:val="000000"/>
                <w:sz w:val="20"/>
                <w:szCs w:val="20"/>
              </w:rPr>
              <w:t>IDP-Catalog-Auth&amp;Publish</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E"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6F"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0"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1"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7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3"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IDP-Commerce-Checkout Services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4" w14:textId="77777777" w:rsidR="002B6132" w:rsidRDefault="00B00439">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5" w14:textId="77777777" w:rsidR="002B6132" w:rsidRDefault="00B00439">
            <w:pPr>
              <w:rPr>
                <w:color w:val="000000"/>
                <w:sz w:val="20"/>
                <w:szCs w:val="20"/>
              </w:rPr>
            </w:pPr>
            <w:r>
              <w:rPr>
                <w:rFonts w:ascii="Times New Roman" w:eastAsia="Times New Roman" w:hAnsi="Times New Roman" w:cs="Times New Roman"/>
                <w:color w:val="000000"/>
                <w:sz w:val="20"/>
                <w:szCs w:val="20"/>
              </w:rPr>
              <w:t>Submit order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6"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7"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8"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8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A" w14:textId="77777777" w:rsidR="002B6132" w:rsidRDefault="00B00439">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B" w14:textId="77777777" w:rsidR="002B6132" w:rsidRDefault="00B00439">
            <w:pPr>
              <w:rPr>
                <w:color w:val="000000"/>
                <w:sz w:val="20"/>
                <w:szCs w:val="20"/>
              </w:rPr>
            </w:pPr>
            <w:r>
              <w:rPr>
                <w:rFonts w:ascii="Times New Roman" w:eastAsia="Times New Roman" w:hAnsi="Times New Roman" w:cs="Times New Roman"/>
                <w:color w:val="000000"/>
                <w:sz w:val="20"/>
                <w:szCs w:val="20"/>
              </w:rPr>
              <w:t>BSSe-C1</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C" w14:textId="77777777" w:rsidR="002B6132" w:rsidRDefault="00B00439">
            <w:pPr>
              <w:rPr>
                <w:color w:val="000000"/>
                <w:sz w:val="20"/>
                <w:szCs w:val="20"/>
              </w:rPr>
            </w:pPr>
            <w:r>
              <w:rPr>
                <w:rFonts w:ascii="Times New Roman" w:eastAsia="Times New Roman" w:hAnsi="Times New Roman" w:cs="Times New Roman"/>
                <w:color w:val="000000"/>
                <w:sz w:val="20"/>
                <w:szCs w:val="20"/>
              </w:rPr>
              <w:t>Discovery, Pricing, Validate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D"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E"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7F"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8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1"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2" w14:textId="77777777" w:rsidR="002B6132" w:rsidRDefault="00B00439">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3"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4"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5"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6"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8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8"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9" w14:textId="77777777" w:rsidR="002B6132" w:rsidRDefault="00B00439">
            <w:pPr>
              <w:rPr>
                <w:color w:val="000000"/>
                <w:sz w:val="20"/>
                <w:szCs w:val="20"/>
              </w:rPr>
            </w:pPr>
            <w:r>
              <w:rPr>
                <w:rFonts w:ascii="Times New Roman" w:eastAsia="Times New Roman" w:hAnsi="Times New Roman" w:cs="Times New Roman"/>
                <w:color w:val="000000"/>
                <w:sz w:val="20"/>
                <w:szCs w:val="20"/>
              </w:rPr>
              <w:t>IDP-Catalog-Auth&amp;Publish</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A" w14:textId="77777777" w:rsidR="002B6132" w:rsidRDefault="002B6132">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B"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C"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D" w14:textId="77777777" w:rsidR="002B6132" w:rsidRDefault="00B00439">
            <w:pPr>
              <w:rPr>
                <w:color w:val="000000"/>
                <w:sz w:val="20"/>
                <w:szCs w:val="20"/>
              </w:rPr>
            </w:pPr>
            <w:r>
              <w:rPr>
                <w:rFonts w:ascii="Times New Roman" w:eastAsia="Times New Roman" w:hAnsi="Times New Roman" w:cs="Times New Roman"/>
                <w:color w:val="000000"/>
                <w:sz w:val="20"/>
                <w:szCs w:val="20"/>
              </w:rPr>
              <w:t>Enhance</w:t>
            </w:r>
          </w:p>
        </w:tc>
      </w:tr>
      <w:tr w:rsidR="002B6132" w14:paraId="0C8B199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8F" w14:textId="77777777" w:rsidR="002B6132" w:rsidRDefault="00B00439">
            <w:pPr>
              <w:rPr>
                <w:color w:val="000000"/>
                <w:sz w:val="20"/>
                <w:szCs w:val="20"/>
              </w:rPr>
            </w:pPr>
            <w:r>
              <w:rPr>
                <w:rFonts w:ascii="Times New Roman" w:eastAsia="Times New Roman" w:hAnsi="Times New Roman" w:cs="Times New Roman"/>
                <w:color w:val="000000"/>
                <w:sz w:val="20"/>
                <w:szCs w:val="20"/>
              </w:rPr>
              <w:t>(FED) - GEARS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90" w14:textId="77777777" w:rsidR="002B6132" w:rsidRDefault="00B00439">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91" w14:textId="77777777" w:rsidR="002B6132" w:rsidRDefault="00B00439">
            <w:pPr>
              <w:rPr>
                <w:color w:val="000000"/>
                <w:sz w:val="20"/>
                <w:szCs w:val="20"/>
              </w:rPr>
            </w:pPr>
            <w:r>
              <w:rPr>
                <w:rFonts w:ascii="Times New Roman" w:eastAsia="Times New Roman" w:hAnsi="Times New Roman" w:cs="Times New Roman"/>
                <w:color w:val="000000"/>
                <w:sz w:val="20"/>
                <w:szCs w:val="20"/>
              </w:rPr>
              <w:t>Company Code Ref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92" w14:textId="77777777" w:rsidR="002B6132" w:rsidRDefault="002B6132">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93" w14:textId="77777777" w:rsidR="002B6132" w:rsidRDefault="002B6132">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8B1994" w14:textId="77777777" w:rsidR="002B6132" w:rsidRDefault="00B00439">
            <w:pPr>
              <w:rPr>
                <w:color w:val="000000"/>
                <w:sz w:val="20"/>
                <w:szCs w:val="20"/>
              </w:rPr>
            </w:pPr>
            <w:r>
              <w:rPr>
                <w:rFonts w:ascii="Times New Roman" w:eastAsia="Times New Roman" w:hAnsi="Times New Roman" w:cs="Times New Roman"/>
                <w:color w:val="000000"/>
                <w:sz w:val="20"/>
                <w:szCs w:val="20"/>
              </w:rPr>
              <w:t>New</w:t>
            </w:r>
          </w:p>
        </w:tc>
      </w:tr>
    </w:tbl>
    <w:p w14:paraId="0C8B1996" w14:textId="77777777" w:rsidR="002B6132" w:rsidRDefault="00B00439">
      <w:pPr>
        <w:rPr>
          <w:color w:val="000000"/>
          <w:sz w:val="20"/>
          <w:szCs w:val="20"/>
        </w:rPr>
      </w:pP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6"/>
          <w:szCs w:val="16"/>
        </w:rPr>
        <w:t>Any Non-Backward compatible api design changes should be flagged for a risk assessment/validation by the api Provider with all api Consumers and SA/AA/SyE</w:t>
      </w:r>
    </w:p>
    <w:p w14:paraId="0C8B1997" w14:textId="77777777" w:rsidR="002B6132" w:rsidRDefault="00B00439">
      <w:pPr>
        <w:pStyle w:val="Heading2"/>
      </w:pPr>
      <w:r>
        <w:rPr>
          <w:rFonts w:ascii="Times New Roman" w:eastAsia="Times New Roman" w:hAnsi="Times New Roman" w:cs="Times New Roman"/>
          <w:color w:val="0000FF"/>
        </w:rPr>
        <w:t>Requirements Summary Table</w:t>
      </w:r>
    </w:p>
    <w:tbl>
      <w:tblPr>
        <w:tblW w:w="10250" w:type="dxa"/>
        <w:tblInd w:w="108" w:type="dxa"/>
        <w:tblLayout w:type="fixed"/>
        <w:tblLook w:val="04A0" w:firstRow="1" w:lastRow="0" w:firstColumn="1" w:lastColumn="0" w:noHBand="0" w:noVBand="1"/>
      </w:tblPr>
      <w:tblGrid>
        <w:gridCol w:w="750"/>
        <w:gridCol w:w="2000"/>
        <w:gridCol w:w="5500"/>
        <w:gridCol w:w="2000"/>
      </w:tblGrid>
      <w:tr w:rsidR="002B6132" w14:paraId="0C8B199C" w14:textId="77777777">
        <w:trPr>
          <w:trHeight w:val="505"/>
        </w:trPr>
        <w:tc>
          <w:tcPr>
            <w:tcW w:w="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998" w14:textId="77777777" w:rsidR="002B6132" w:rsidRDefault="00B00439">
            <w:pPr>
              <w:rPr>
                <w:b/>
                <w:color w:val="000000"/>
                <w:sz w:val="20"/>
                <w:szCs w:val="20"/>
              </w:rPr>
            </w:pPr>
            <w:r>
              <w:rPr>
                <w:rFonts w:ascii="Times New Roman" w:eastAsia="Times New Roman" w:hAnsi="Times New Roman" w:cs="Times New Roman"/>
                <w:b/>
                <w:color w:val="000000"/>
                <w:sz w:val="20"/>
                <w:szCs w:val="20"/>
              </w:rPr>
              <w:t>NFR</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999" w14:textId="77777777" w:rsidR="002B6132" w:rsidRDefault="00B00439">
            <w:pPr>
              <w:rPr>
                <w:b/>
                <w:color w:val="000000"/>
                <w:sz w:val="20"/>
                <w:szCs w:val="20"/>
              </w:rPr>
            </w:pPr>
            <w:r>
              <w:rPr>
                <w:rFonts w:ascii="Times New Roman" w:eastAsia="Times New Roman" w:hAnsi="Times New Roman" w:cs="Times New Roman"/>
                <w:b/>
                <w:color w:val="000000"/>
                <w:sz w:val="20"/>
                <w:szCs w:val="20"/>
              </w:rPr>
              <w:t>Name</w:t>
            </w:r>
          </w:p>
        </w:tc>
        <w:tc>
          <w:tcPr>
            <w:tcW w:w="5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99A" w14:textId="77777777" w:rsidR="002B6132" w:rsidRDefault="00B00439">
            <w:pPr>
              <w:rPr>
                <w:b/>
                <w:color w:val="000000"/>
                <w:sz w:val="20"/>
                <w:szCs w:val="20"/>
              </w:rPr>
            </w:pPr>
            <w:r>
              <w:rPr>
                <w:rFonts w:ascii="Times New Roman" w:eastAsia="Times New Roman" w:hAnsi="Times New Roman" w:cs="Times New Roman"/>
                <w:b/>
                <w:color w:val="000000"/>
                <w:sz w:val="20"/>
                <w:szCs w:val="20"/>
              </w:rPr>
              <w:t>Notes</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C8B199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Apps</w:t>
            </w:r>
          </w:p>
        </w:tc>
      </w:tr>
    </w:tbl>
    <w:p w14:paraId="0C8B199D" w14:textId="77777777" w:rsidR="002B6132" w:rsidRDefault="002B6132">
      <w:pPr>
        <w:rPr>
          <w:color w:val="000000"/>
          <w:sz w:val="20"/>
          <w:szCs w:val="20"/>
        </w:rPr>
      </w:pPr>
    </w:p>
    <w:p w14:paraId="0C8B199E" w14:textId="77777777" w:rsidR="002B6132" w:rsidRDefault="00B00439">
      <w:pPr>
        <w:pStyle w:val="Heading2"/>
        <w:rPr>
          <w:color w:val="001280"/>
          <w:sz w:val="36"/>
          <w:szCs w:val="36"/>
        </w:rPr>
      </w:pPr>
      <w:bookmarkStart w:id="2" w:name="END_TO_END_SOLUTION"/>
      <w:bookmarkStart w:id="3" w:name="BKM_A61CAB0C_2202_44EE_9C5B_204B9A882668"/>
      <w:r>
        <w:rPr>
          <w:color w:val="001280"/>
          <w:sz w:val="36"/>
          <w:szCs w:val="36"/>
        </w:rPr>
        <w:t>End to End Solution</w:t>
      </w:r>
    </w:p>
    <w:p w14:paraId="0C8B199F" w14:textId="77777777" w:rsidR="002B6132" w:rsidRDefault="002B6132">
      <w:pPr>
        <w:rPr>
          <w:color w:val="000000"/>
          <w:sz w:val="20"/>
          <w:szCs w:val="20"/>
        </w:rPr>
      </w:pPr>
    </w:p>
    <w:p w14:paraId="0C8B19A0" w14:textId="77777777" w:rsidR="002B6132" w:rsidRDefault="002B6132">
      <w:pPr>
        <w:rPr>
          <w:color w:val="000000"/>
          <w:sz w:val="20"/>
          <w:szCs w:val="20"/>
        </w:rPr>
      </w:pPr>
    </w:p>
    <w:p w14:paraId="0C8B19A1" w14:textId="77777777" w:rsidR="002B6132" w:rsidRDefault="00B00439">
      <w:pPr>
        <w:pStyle w:val="Heading2"/>
        <w:spacing w:before="100" w:after="100"/>
        <w:rPr>
          <w:color w:val="000000"/>
          <w:sz w:val="36"/>
          <w:szCs w:val="36"/>
        </w:rPr>
      </w:pPr>
      <w:r>
        <w:rPr>
          <w:rStyle w:val="Strong"/>
          <w:rFonts w:ascii="Aptos" w:eastAsia="Aptos" w:hAnsi="Aptos" w:cs="Aptos"/>
          <w:color w:val="000000"/>
          <w:sz w:val="36"/>
          <w:szCs w:val="36"/>
        </w:rPr>
        <w:t>Problem Statement</w:t>
      </w:r>
    </w:p>
    <w:p w14:paraId="0C8B19A2" w14:textId="77777777" w:rsidR="002B6132" w:rsidRDefault="00B00439">
      <w:pPr>
        <w:pStyle w:val="NormalWeb"/>
        <w:rPr>
          <w:color w:val="000000"/>
        </w:rPr>
      </w:pPr>
      <w:r>
        <w:rPr>
          <w:rStyle w:val="Strong"/>
          <w:rFonts w:ascii="Aptos" w:eastAsia="Aptos" w:hAnsi="Aptos" w:cs="Aptos"/>
          <w:color w:val="000000"/>
        </w:rPr>
        <w:t>For</w:t>
      </w:r>
      <w:r>
        <w:rPr>
          <w:rFonts w:ascii="Aptos" w:eastAsia="Aptos" w:hAnsi="Aptos" w:cs="Aptos"/>
          <w:color w:val="000000"/>
        </w:rPr>
        <w:t xml:space="preserve"> AT&amp;T wireless customers</w:t>
      </w:r>
    </w:p>
    <w:p w14:paraId="0C8B19A3" w14:textId="77777777" w:rsidR="002B6132" w:rsidRDefault="00B00439">
      <w:pPr>
        <w:pStyle w:val="NormalWeb"/>
        <w:rPr>
          <w:color w:val="000000"/>
        </w:rPr>
      </w:pPr>
      <w:r>
        <w:rPr>
          <w:rStyle w:val="Strong"/>
          <w:rFonts w:ascii="Aptos" w:eastAsia="Aptos" w:hAnsi="Aptos" w:cs="Aptos"/>
          <w:color w:val="000000"/>
        </w:rPr>
        <w:lastRenderedPageBreak/>
        <w:t>Who</w:t>
      </w:r>
      <w:r>
        <w:rPr>
          <w:rFonts w:ascii="Aptos" w:eastAsia="Aptos" w:hAnsi="Aptos" w:cs="Aptos"/>
          <w:color w:val="000000"/>
        </w:rPr>
        <w:t xml:space="preserve"> want to finance a new or refurbished connected device</w:t>
      </w:r>
    </w:p>
    <w:p w14:paraId="0C8B19A4" w14:textId="77777777" w:rsidR="002B6132" w:rsidRDefault="00B00439">
      <w:pPr>
        <w:pStyle w:val="NormalWeb"/>
        <w:rPr>
          <w:color w:val="000000"/>
        </w:rPr>
      </w:pPr>
      <w:r>
        <w:rPr>
          <w:rFonts w:ascii="Aptos" w:eastAsia="Aptos" w:hAnsi="Aptos" w:cs="Aptos"/>
          <w:color w:val="000000"/>
        </w:rPr>
        <w:t>installment loan establishment, billing functions, and direct fulfillment process</w:t>
      </w:r>
    </w:p>
    <w:p w14:paraId="0C8B19A5" w14:textId="77777777" w:rsidR="002B6132" w:rsidRDefault="00B00439">
      <w:pPr>
        <w:pStyle w:val="NormalWeb"/>
        <w:rPr>
          <w:color w:val="000000"/>
        </w:rPr>
      </w:pPr>
      <w:r>
        <w:rPr>
          <w:rFonts w:ascii="Aptos" w:eastAsia="Aptos" w:hAnsi="Aptos" w:cs="Aptos"/>
          <w:color w:val="000000"/>
        </w:rPr>
        <w:t>I</w:t>
      </w:r>
      <w:r>
        <w:rPr>
          <w:rStyle w:val="Strong"/>
          <w:rFonts w:ascii="Aptos" w:eastAsia="Aptos" w:hAnsi="Aptos" w:cs="Aptos"/>
          <w:color w:val="000000"/>
        </w:rPr>
        <w:t>s</w:t>
      </w:r>
      <w:r>
        <w:rPr>
          <w:rFonts w:ascii="Aptos" w:eastAsia="Aptos" w:hAnsi="Aptos" w:cs="Aptos"/>
          <w:color w:val="000000"/>
        </w:rPr>
        <w:t xml:space="preserve"> a new set of foundational capabilities for the device financing lifecycle on the BSS platform</w:t>
      </w:r>
    </w:p>
    <w:p w14:paraId="0C8B19A6" w14:textId="77777777" w:rsidR="002B6132" w:rsidRDefault="00B00439">
      <w:pPr>
        <w:pStyle w:val="NormalWeb"/>
        <w:rPr>
          <w:color w:val="000000"/>
        </w:rPr>
      </w:pPr>
      <w:r>
        <w:rPr>
          <w:rStyle w:val="Strong"/>
          <w:rFonts w:ascii="Aptos" w:eastAsia="Aptos" w:hAnsi="Aptos" w:cs="Aptos"/>
          <w:color w:val="000000"/>
        </w:rPr>
        <w:t>That</w:t>
      </w:r>
      <w:r>
        <w:rPr>
          <w:rFonts w:ascii="Aptos" w:eastAsia="Aptos" w:hAnsi="Aptos" w:cs="Aptos"/>
          <w:color w:val="000000"/>
        </w:rPr>
        <w:t xml:space="preserve"> provides the ability for customers to be presented with and purchase connected devices on installment for which they are eligible, billed appropriately for those financed devices, and receive those devices via direct fulfillment.</w:t>
      </w:r>
    </w:p>
    <w:p w14:paraId="0C8B19A7" w14:textId="77777777" w:rsidR="002B6132" w:rsidRDefault="00B00439">
      <w:pPr>
        <w:pStyle w:val="NormalWeb"/>
        <w:rPr>
          <w:color w:val="000000"/>
        </w:rPr>
      </w:pPr>
      <w:r>
        <w:rPr>
          <w:rStyle w:val="Strong"/>
          <w:rFonts w:ascii="Aptos" w:eastAsia="Aptos" w:hAnsi="Aptos" w:cs="Aptos"/>
          <w:color w:val="000000"/>
        </w:rPr>
        <w:t>Unlike</w:t>
      </w:r>
      <w:r>
        <w:rPr>
          <w:rFonts w:ascii="Aptos" w:eastAsia="Aptos" w:hAnsi="Aptos" w:cs="Aptos"/>
          <w:color w:val="000000"/>
        </w:rPr>
        <w:t xml:space="preserve"> the current structure, which does not support functionality for installment loans,</w:t>
      </w:r>
    </w:p>
    <w:p w14:paraId="0C8B19A8" w14:textId="77777777" w:rsidR="002B6132" w:rsidRDefault="00B00439">
      <w:pPr>
        <w:pStyle w:val="NormalWeb"/>
        <w:rPr>
          <w:color w:val="000000"/>
        </w:rPr>
      </w:pPr>
      <w:r>
        <w:rPr>
          <w:rStyle w:val="Strong"/>
          <w:rFonts w:ascii="Aptos" w:eastAsia="Aptos" w:hAnsi="Aptos" w:cs="Aptos"/>
          <w:color w:val="000000"/>
        </w:rPr>
        <w:t>Our Solution</w:t>
      </w:r>
      <w:r>
        <w:rPr>
          <w:rFonts w:ascii="Aptos" w:eastAsia="Aptos" w:hAnsi="Aptos" w:cs="Aptos"/>
          <w:color w:val="000000"/>
        </w:rPr>
        <w:t xml:space="preserve"> provides the foundational journey for determining customer eligibility, establishing a device installment loan with the customer, billing the customer for that loan, sending the customer their connected device, and allowing the customer to cancel their installment loan prior to device shipment. Components in this solution will be flexibly designed so that the business can release new installment loan functionality on demand. </w:t>
      </w:r>
    </w:p>
    <w:p w14:paraId="0C8B19A9"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Dependencies</w:t>
      </w:r>
    </w:p>
    <w:p w14:paraId="0C8B19AA"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SRT 922 Simple Wireless Direct Fulfillment</w:t>
      </w:r>
    </w:p>
    <w:p w14:paraId="0C8B19AB"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Fraud Integration</w:t>
      </w:r>
    </w:p>
    <w:p w14:paraId="0C8B19AC" w14:textId="77777777" w:rsidR="002B6132" w:rsidRDefault="00B00439">
      <w:pPr>
        <w:numPr>
          <w:ilvl w:val="0"/>
          <w:numId w:val="1"/>
        </w:numPr>
        <w:tabs>
          <w:tab w:val="left" w:pos="720"/>
        </w:tabs>
        <w:spacing w:before="100" w:after="100"/>
        <w:ind w:left="720" w:hanging="360"/>
        <w:rPr>
          <w:color w:val="000000"/>
        </w:rPr>
      </w:pPr>
      <w:hyperlink r:id="rId15" w:history="1">
        <w:r>
          <w:rPr>
            <w:rStyle w:val="Hyperlink"/>
            <w:rFonts w:ascii="Aptos" w:eastAsia="Aptos" w:hAnsi="Aptos" w:cs="Aptos"/>
            <w:color w:val="000000"/>
          </w:rPr>
          <w:t>BSSe Converged ACC Foundational Functionality</w:t>
        </w:r>
      </w:hyperlink>
    </w:p>
    <w:p w14:paraId="0C8B19AD"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Dependency: Converged Roles and Permissions</w:t>
      </w:r>
    </w:p>
    <w:p w14:paraId="0C8B19AE"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QB6416 BSSe Wireless: Foundational ACC Functionality (Wireless Billing)</w:t>
      </w:r>
    </w:p>
    <w:p w14:paraId="0C8B19AF"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Simple Wireless Bill Messaging</w:t>
      </w:r>
    </w:p>
    <w:p w14:paraId="0C8B19B0"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Simple Wireless Paperless Bill Creation</w:t>
      </w:r>
    </w:p>
    <w:p w14:paraId="0C8B19B1"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Wireless: Wireless Customer Service Summary</w:t>
      </w:r>
    </w:p>
    <w:p w14:paraId="0C8B19B2"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Credits &amp; Adjustments, including SOA (Schedule of Authorization)</w:t>
      </w:r>
    </w:p>
    <w:p w14:paraId="0C8B19B3"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Device Financing Backoffice and Fallout Handling</w:t>
      </w:r>
    </w:p>
    <w:p w14:paraId="0C8B19B4"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Converged Revenue Accounting and Journalization</w:t>
      </w:r>
    </w:p>
    <w:p w14:paraId="0C8B19B5"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Simple Wireless Port In</w:t>
      </w:r>
    </w:p>
    <w:p w14:paraId="0C8B19B6"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Device Financing Promotions</w:t>
      </w:r>
    </w:p>
    <w:p w14:paraId="0C8B19B7"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Online presentation</w:t>
      </w:r>
    </w:p>
    <w:p w14:paraId="0C8B19B8"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Device Financing Recon Plus Reporting &amp; Installment Loan Reporting</w:t>
      </w:r>
    </w:p>
    <w:p w14:paraId="0C8B19B9"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S973 Fallout Management (Back-office Fallout / Error handling Back-office Troubleshooting &amp; Fallout)</w:t>
      </w:r>
    </w:p>
    <w:p w14:paraId="0C8B19BA"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S979 Manual Migration (Upgrades and changes will depend on the ability to migrate the customer back to TLG, if needed)</w:t>
      </w:r>
    </w:p>
    <w:p w14:paraId="0C8B19BB" w14:textId="77777777" w:rsidR="002B6132" w:rsidRDefault="00B00439">
      <w:pPr>
        <w:numPr>
          <w:ilvl w:val="1"/>
          <w:numId w:val="1"/>
        </w:numPr>
        <w:tabs>
          <w:tab w:val="left" w:pos="1440"/>
        </w:tabs>
        <w:spacing w:before="100" w:after="100"/>
        <w:ind w:left="1440" w:hanging="360"/>
        <w:rPr>
          <w:color w:val="000000"/>
        </w:rPr>
      </w:pPr>
      <w:r>
        <w:rPr>
          <w:rFonts w:ascii="Aptos" w:eastAsia="Aptos" w:hAnsi="Aptos" w:cs="Aptos"/>
          <w:color w:val="000000"/>
        </w:rPr>
        <w:lastRenderedPageBreak/>
        <w:t>Associated risk: Customerslooking to perform an upgrade on a connected device prior to manual migration functionality being live in productionwill be required to close out their BSSe account and activate as a new account in TLG to support the associated upgrade.</w:t>
      </w:r>
    </w:p>
    <w:p w14:paraId="0C8B19BC"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QB 6573 Add a line (AAL)</w:t>
      </w:r>
    </w:p>
    <w:p w14:paraId="0C8B19BD"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S915 Retail Installment Agreement (RIA)</w:t>
      </w:r>
    </w:p>
    <w:p w14:paraId="0C8B19BE"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Device Purchase – Buy Flow and Direct Fulfillment (SRT #829)</w:t>
      </w:r>
    </w:p>
    <w:p w14:paraId="0C8B19BF" w14:textId="77777777" w:rsidR="002B6132" w:rsidRDefault="00B00439">
      <w:pPr>
        <w:numPr>
          <w:ilvl w:val="0"/>
          <w:numId w:val="1"/>
        </w:numPr>
        <w:tabs>
          <w:tab w:val="left" w:pos="720"/>
        </w:tabs>
        <w:spacing w:before="100" w:after="100"/>
        <w:ind w:left="720" w:hanging="360"/>
        <w:rPr>
          <w:color w:val="000000"/>
        </w:rPr>
      </w:pPr>
      <w:r>
        <w:rPr>
          <w:rFonts w:ascii="Aptos" w:eastAsia="Aptos" w:hAnsi="Aptos" w:cs="Aptos"/>
          <w:color w:val="000000"/>
        </w:rPr>
        <w:t>BSSe Wireless - Accessory Financing: Loan Setup/Direct Fullfillment(SRT #894)</w:t>
      </w:r>
    </w:p>
    <w:p w14:paraId="0C8B19C0"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Assumptions</w:t>
      </w:r>
    </w:p>
    <w:p w14:paraId="0C8B19C1"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 xml:space="preserve">Installment plan creation can have 2 step creation process. The IP will be created in pending state, then activated. </w:t>
      </w:r>
    </w:p>
    <w:p w14:paraId="0C8B19C2" w14:textId="77777777" w:rsidR="002B6132" w:rsidRDefault="00B00439">
      <w:pPr>
        <w:numPr>
          <w:ilvl w:val="1"/>
          <w:numId w:val="2"/>
        </w:numPr>
        <w:tabs>
          <w:tab w:val="left" w:pos="1440"/>
        </w:tabs>
        <w:spacing w:before="100" w:after="100"/>
        <w:ind w:left="1440" w:hanging="360"/>
        <w:rPr>
          <w:color w:val="000000"/>
        </w:rPr>
      </w:pPr>
      <w:r>
        <w:rPr>
          <w:rFonts w:ascii="Aptos" w:eastAsia="Aptos" w:hAnsi="Aptos" w:cs="Aptos"/>
          <w:color w:val="000000"/>
        </w:rPr>
        <w:t>When activated, ILS will start billing (and all associated accounting activities) associated with the loan</w:t>
      </w:r>
    </w:p>
    <w:p w14:paraId="0C8B19C3"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 xml:space="preserve">Activation of the installment plan will correspond with activation of the service of the CTN associated with the IP: </w:t>
      </w:r>
    </w:p>
    <w:p w14:paraId="0C8B19C4" w14:textId="77777777" w:rsidR="002B6132" w:rsidRDefault="00B00439">
      <w:pPr>
        <w:numPr>
          <w:ilvl w:val="1"/>
          <w:numId w:val="2"/>
        </w:numPr>
        <w:tabs>
          <w:tab w:val="left" w:pos="1440"/>
        </w:tabs>
        <w:spacing w:before="100" w:after="100"/>
        <w:ind w:left="1440" w:hanging="360"/>
        <w:rPr>
          <w:color w:val="000000"/>
        </w:rPr>
      </w:pPr>
      <w:r>
        <w:rPr>
          <w:rFonts w:ascii="Aptos" w:eastAsia="Aptos" w:hAnsi="Aptos" w:cs="Aptos"/>
          <w:color w:val="000000"/>
        </w:rPr>
        <w:t>if the service is not activated by the customer within a certain period of time defined by business (currently 30 days) the service will be activated by AT&amp;T so we can start billing for the equipment installments</w:t>
      </w:r>
    </w:p>
    <w:p w14:paraId="0C8B19C5"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BAN will always be active at the time the installment plan is activated in ILS.</w:t>
      </w:r>
    </w:p>
    <w:p w14:paraId="0C8B19C6"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When a customer device is shipped hot, the BAN and Service and Installment Plan will all be activated upon shipment date</w:t>
      </w:r>
    </w:p>
    <w:p w14:paraId="0C8B19C7"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For New BAN/Line port in activations that are shipped cold, if the customer fails to activate their device and complete port after a specific number of days, they will be assigned a CTN and the service and BAN will be activated and can be billed for installment charges.</w:t>
      </w:r>
    </w:p>
    <w:p w14:paraId="0C8B19C8"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Add a Line port ins can be billed on the existing BAN for the installment prior to the activation of the line.</w:t>
      </w:r>
    </w:p>
    <w:p w14:paraId="0C8B19C9"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For Add a Line port ins if the customer fails to activate their device/line and complete port after a specific number of days, the port in will be released, they will be assigned a CTN and the service and BAN will be activated and can be billed for installment charges per business requirements.</w:t>
      </w:r>
    </w:p>
    <w:p w14:paraId="0C8B19CA"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In general we would like to follow the process for a BYOD equipment service order, adding in the new steps for equipment purchase on installment, only enhancing where needed.</w:t>
      </w:r>
    </w:p>
    <w:p w14:paraId="0C8B19CB"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Credit flow / CAS implementation will complete prior to launching NEXT functionality</w:t>
      </w:r>
    </w:p>
    <w:p w14:paraId="0C8B19CC" w14:textId="77777777" w:rsidR="002B6132" w:rsidRDefault="00B00439">
      <w:pPr>
        <w:numPr>
          <w:ilvl w:val="0"/>
          <w:numId w:val="2"/>
        </w:numPr>
        <w:tabs>
          <w:tab w:val="left" w:pos="720"/>
        </w:tabs>
        <w:spacing w:before="100" w:after="100"/>
        <w:ind w:left="720" w:hanging="360"/>
        <w:rPr>
          <w:color w:val="000000"/>
        </w:rPr>
      </w:pPr>
      <w:r>
        <w:rPr>
          <w:rFonts w:ascii="Aptos" w:eastAsia="Aptos" w:hAnsi="Aptos" w:cs="Aptos"/>
          <w:color w:val="000000"/>
        </w:rPr>
        <w:t>Dual Catalog flow will be leveraged to ensure IDP-Catalog-Auth&amp;Publish is kept up to date through sync with C1. C1 will be enhanced to support the equipment pricing and reason codes needed for installment plans.</w:t>
      </w:r>
    </w:p>
    <w:p w14:paraId="0C8B19CD"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lastRenderedPageBreak/>
        <w:t>Out of Scope</w:t>
      </w:r>
    </w:p>
    <w:p w14:paraId="0C8B19CE" w14:textId="77777777" w:rsidR="002B6132" w:rsidRDefault="00B00439">
      <w:pPr>
        <w:numPr>
          <w:ilvl w:val="0"/>
          <w:numId w:val="3"/>
        </w:numPr>
        <w:tabs>
          <w:tab w:val="left" w:pos="720"/>
        </w:tabs>
        <w:spacing w:before="100" w:after="100"/>
        <w:ind w:left="720" w:hanging="360"/>
        <w:rPr>
          <w:color w:val="000000"/>
        </w:rPr>
      </w:pPr>
      <w:r>
        <w:rPr>
          <w:rFonts w:ascii="Aptos" w:eastAsia="Aptos" w:hAnsi="Aptos" w:cs="Aptos"/>
          <w:color w:val="000000"/>
        </w:rPr>
        <w:t>PI21 will not include supply chain equipment fulfillment for devices</w:t>
      </w:r>
    </w:p>
    <w:p w14:paraId="0C8B19CF" w14:textId="77777777" w:rsidR="002B6132" w:rsidRDefault="00B00439">
      <w:pPr>
        <w:numPr>
          <w:ilvl w:val="0"/>
          <w:numId w:val="3"/>
        </w:numPr>
        <w:tabs>
          <w:tab w:val="left" w:pos="720"/>
        </w:tabs>
        <w:spacing w:before="100" w:after="100"/>
        <w:ind w:left="720" w:hanging="360"/>
        <w:rPr>
          <w:color w:val="000000"/>
        </w:rPr>
      </w:pPr>
      <w:r>
        <w:rPr>
          <w:rFonts w:ascii="Aptos" w:eastAsia="Aptos" w:hAnsi="Aptos" w:cs="Aptos"/>
          <w:color w:val="000000"/>
        </w:rPr>
        <w:t>.</w:t>
      </w:r>
    </w:p>
    <w:p w14:paraId="0C8B19D0" w14:textId="77777777" w:rsidR="002B6132" w:rsidRDefault="00B00439">
      <w:pPr>
        <w:pStyle w:val="Heading2"/>
        <w:spacing w:before="100" w:after="100"/>
        <w:rPr>
          <w:color w:val="000000"/>
          <w:sz w:val="36"/>
          <w:szCs w:val="36"/>
        </w:rPr>
      </w:pPr>
      <w:r>
        <w:rPr>
          <w:rStyle w:val="Strong"/>
          <w:rFonts w:ascii="Aptos" w:eastAsia="Aptos" w:hAnsi="Aptos" w:cs="Aptos"/>
          <w:color w:val="000000"/>
          <w:sz w:val="36"/>
          <w:szCs w:val="36"/>
        </w:rPr>
        <w:t>Summary / Description / Resources</w:t>
      </w:r>
    </w:p>
    <w:p w14:paraId="0C8B19D1" w14:textId="77777777" w:rsidR="002B6132" w:rsidRDefault="00B00439">
      <w:pPr>
        <w:pStyle w:val="NormalWeb"/>
        <w:rPr>
          <w:color w:val="000000"/>
        </w:rPr>
      </w:pPr>
      <w:r>
        <w:rPr>
          <w:rFonts w:ascii="Aptos" w:eastAsia="Aptos" w:hAnsi="Aptos" w:cs="Aptos"/>
          <w:color w:val="000000"/>
        </w:rPr>
        <w:t>For additional information, please reference the epic definition in ADO</w:t>
      </w:r>
    </w:p>
    <w:p w14:paraId="0C8B19D2" w14:textId="77777777" w:rsidR="002B6132" w:rsidRDefault="00B00439">
      <w:pPr>
        <w:pStyle w:val="NormalWeb"/>
        <w:rPr>
          <w:color w:val="000000"/>
        </w:rPr>
      </w:pPr>
      <w:hyperlink r:id="rId16" w:history="1">
        <w:r>
          <w:rPr>
            <w:rStyle w:val="Hyperlink"/>
            <w:rFonts w:ascii="Aptos" w:eastAsia="Aptos" w:hAnsi="Aptos" w:cs="Aptos"/>
            <w:color w:val="0000FF"/>
          </w:rPr>
          <w:t>https://dev.azure.com/ACC-Azure-02/Consumer%20Technology%20eXperience%20(Prod)/</w:t>
        </w:r>
      </w:hyperlink>
      <w:hyperlink r:id="rId17" w:history="1">
        <w:r>
          <w:rPr>
            <w:rStyle w:val="Hyperlink"/>
            <w:rFonts w:ascii="Aptos" w:eastAsia="Aptos" w:hAnsi="Aptos" w:cs="Aptos"/>
            <w:color w:val="0000FF"/>
          </w:rPr>
          <w:t>_workitems/edit/</w:t>
        </w:r>
      </w:hyperlink>
      <w:r>
        <w:rPr>
          <w:rFonts w:ascii="Aptos" w:eastAsia="Aptos" w:hAnsi="Aptos" w:cs="Aptos"/>
          <w:color w:val="000000"/>
        </w:rPr>
        <w:t>#</w:t>
      </w:r>
    </w:p>
    <w:p w14:paraId="0C8B19D3" w14:textId="77777777" w:rsidR="002B6132" w:rsidRDefault="00B00439">
      <w:pPr>
        <w:pStyle w:val="NormalWeb"/>
        <w:rPr>
          <w:color w:val="000000"/>
        </w:rPr>
      </w:pPr>
      <w:r>
        <w:rPr>
          <w:rFonts w:ascii="Aptos" w:eastAsia="Aptos" w:hAnsi="Aptos" w:cs="Aptos"/>
          <w:color w:val="000000"/>
        </w:rPr>
        <w:t>For Billing Timing / Loan State Transitions from our ILS team:</w:t>
      </w:r>
    </w:p>
    <w:p w14:paraId="0C8B19D4" w14:textId="77777777" w:rsidR="002B6132" w:rsidRDefault="00B00439">
      <w:pPr>
        <w:pStyle w:val="NormalWeb"/>
        <w:rPr>
          <w:color w:val="000000"/>
        </w:rPr>
      </w:pPr>
      <w:hyperlink r:id="rId18" w:history="1">
        <w:r>
          <w:rPr>
            <w:rStyle w:val="Hyperlink"/>
            <w:rFonts w:ascii="Aptos" w:eastAsia="Aptos" w:hAnsi="Aptos" w:cs="Aptos"/>
            <w:color w:val="0000FF"/>
          </w:rPr>
          <w:t>Simple Wireless Bill Model Use Cases - ILS 4-30-24 (002).pptx</w:t>
        </w:r>
      </w:hyperlink>
    </w:p>
    <w:p w14:paraId="0C8B19D5" w14:textId="77777777" w:rsidR="002B6132" w:rsidRDefault="00B00439">
      <w:pPr>
        <w:pStyle w:val="NormalWeb"/>
        <w:rPr>
          <w:color w:val="000000"/>
        </w:rPr>
      </w:pPr>
      <w:r>
        <w:rPr>
          <w:rFonts w:ascii="Aptos" w:eastAsia="Aptos" w:hAnsi="Aptos" w:cs="Aptos"/>
          <w:color w:val="000000"/>
        </w:rPr>
        <w:t>Here is a link to the existing Oracle ILS Swagger documentation which includes the interface documentation for creating and managing loans:</w:t>
      </w:r>
    </w:p>
    <w:p w14:paraId="0C8B19D6" w14:textId="77777777" w:rsidR="002B6132" w:rsidRDefault="00B00439">
      <w:pPr>
        <w:pStyle w:val="NormalWeb"/>
        <w:rPr>
          <w:color w:val="000000"/>
        </w:rPr>
      </w:pPr>
      <w:hyperlink r:id="rId19" w:history="1">
        <w:r>
          <w:rPr>
            <w:rStyle w:val="Hyperlink"/>
            <w:rFonts w:ascii="Aptos" w:eastAsia="Aptos" w:hAnsi="Aptos" w:cs="Aptos"/>
            <w:color w:val="0000FF"/>
          </w:rPr>
          <w:t>OFSLL Rest API Catalog (att.com)</w:t>
        </w:r>
      </w:hyperlink>
    </w:p>
    <w:p w14:paraId="0C8B19D7" w14:textId="77777777" w:rsidR="002B6132" w:rsidRDefault="00B00439">
      <w:pPr>
        <w:pStyle w:val="Heading2"/>
        <w:spacing w:before="100" w:after="100"/>
        <w:rPr>
          <w:color w:val="000000"/>
          <w:sz w:val="36"/>
          <w:szCs w:val="36"/>
        </w:rPr>
      </w:pPr>
      <w:r>
        <w:rPr>
          <w:rStyle w:val="Strong"/>
          <w:rFonts w:ascii="Aptos" w:eastAsia="Aptos" w:hAnsi="Aptos" w:cs="Aptos"/>
          <w:color w:val="000000"/>
          <w:sz w:val="36"/>
          <w:szCs w:val="36"/>
        </w:rPr>
        <w:t>Solution Detail</w:t>
      </w:r>
    </w:p>
    <w:p w14:paraId="0C8B19D8" w14:textId="77777777" w:rsidR="002B6132" w:rsidRDefault="00B00439">
      <w:pPr>
        <w:pStyle w:val="NormalWeb"/>
        <w:rPr>
          <w:color w:val="000000"/>
        </w:rPr>
      </w:pPr>
      <w:r>
        <w:rPr>
          <w:rFonts w:ascii="Aptos" w:eastAsia="Aptos" w:hAnsi="Aptos" w:cs="Aptos"/>
          <w:color w:val="000000"/>
        </w:rPr>
        <w:t>Equipment Installment Plans will be established as part of an order for service that includes equipment. We will generally follow the current BYOD flow, adding steps where needed to facilitate the creation of the installment plan and purchase of new equipment through supply chain.</w:t>
      </w:r>
    </w:p>
    <w:p w14:paraId="0C8B19D9"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Customer Eligibility</w:t>
      </w:r>
    </w:p>
    <w:p w14:paraId="0C8B19DA" w14:textId="77777777" w:rsidR="002B6132" w:rsidRDefault="00B00439">
      <w:pPr>
        <w:pStyle w:val="NormalWeb"/>
        <w:rPr>
          <w:color w:val="000000"/>
        </w:rPr>
      </w:pPr>
      <w:r>
        <w:rPr>
          <w:rFonts w:ascii="Aptos" w:eastAsia="Aptos" w:hAnsi="Aptos" w:cs="Aptos"/>
          <w:color w:val="000000"/>
        </w:rPr>
        <w:t>There are two components to installment plan eligibility - one is the customer eligibility for device financing in general, and the other is equipment eligibility: matching the correct installment plan details (e.g. term, downpayment percentages) with the equipment being financed and ensuring equipment is eligible to finance.</w:t>
      </w:r>
    </w:p>
    <w:p w14:paraId="0C8B19DB" w14:textId="77777777" w:rsidR="002B6132" w:rsidRDefault="00B00439">
      <w:pPr>
        <w:numPr>
          <w:ilvl w:val="0"/>
          <w:numId w:val="4"/>
        </w:numPr>
        <w:tabs>
          <w:tab w:val="left" w:pos="720"/>
        </w:tabs>
        <w:spacing w:before="100" w:after="100"/>
        <w:ind w:left="720" w:hanging="360"/>
        <w:rPr>
          <w:color w:val="000000"/>
        </w:rPr>
      </w:pPr>
      <w:r>
        <w:rPr>
          <w:rFonts w:ascii="Aptos" w:eastAsia="Aptos" w:hAnsi="Aptos" w:cs="Aptos"/>
          <w:color w:val="000000"/>
        </w:rPr>
        <w:t>IDP applications (recommend IDP P&amp;O) will develop an eligibility check that can be used internally and also in future can be exposed to external clients (ACC, National Retailers, Authorized Retailers). There is an option to have this eligibility check incorporate installment plan options for the intended device to be financed based on dual catalog integration with IDP-Catalog-Auth&amp;Publish and C1.</w:t>
      </w:r>
    </w:p>
    <w:p w14:paraId="0C8B19DC" w14:textId="77777777" w:rsidR="002B6132" w:rsidRDefault="00B00439">
      <w:pPr>
        <w:numPr>
          <w:ilvl w:val="0"/>
          <w:numId w:val="4"/>
        </w:numPr>
        <w:tabs>
          <w:tab w:val="left" w:pos="720"/>
        </w:tabs>
        <w:spacing w:before="100" w:after="100"/>
        <w:ind w:left="720" w:hanging="360"/>
        <w:rPr>
          <w:color w:val="000000"/>
        </w:rPr>
      </w:pPr>
      <w:r>
        <w:rPr>
          <w:rFonts w:ascii="Aptos" w:eastAsia="Aptos" w:hAnsi="Aptos" w:cs="Aptos"/>
          <w:color w:val="000000"/>
        </w:rPr>
        <w:t>The eligibility check will leverage existing CRSM/CAS credit details, and policy rules, and the ability within those applications to configure them. Rules include checks for credit score, credit class, credit history, tenure of BAN, payment history, and previous loan information.</w:t>
      </w:r>
    </w:p>
    <w:p w14:paraId="0C8B19DD" w14:textId="77777777" w:rsidR="002B6132" w:rsidRDefault="00B00439">
      <w:pPr>
        <w:numPr>
          <w:ilvl w:val="0"/>
          <w:numId w:val="4"/>
        </w:numPr>
        <w:tabs>
          <w:tab w:val="left" w:pos="720"/>
        </w:tabs>
        <w:spacing w:before="100" w:after="100"/>
        <w:ind w:left="720" w:hanging="360"/>
        <w:rPr>
          <w:color w:val="000000"/>
        </w:rPr>
      </w:pPr>
      <w:r>
        <w:rPr>
          <w:rFonts w:ascii="Aptos" w:eastAsia="Aptos" w:hAnsi="Aptos" w:cs="Aptos"/>
          <w:color w:val="000000"/>
        </w:rPr>
        <w:t xml:space="preserve">The policy rules today incorporate a fraud check towards Avertack which will be enhanced if needed to work with BSSe framework. The CRSM application will be impacted to develop a BSSe version of the policy that is independent of TLG, leveraging existing BSSe credit components where possible. New CRSM integration is expected: </w:t>
      </w:r>
    </w:p>
    <w:p w14:paraId="0C8B19DE" w14:textId="77777777" w:rsidR="002B6132" w:rsidRDefault="00B00439">
      <w:pPr>
        <w:numPr>
          <w:ilvl w:val="1"/>
          <w:numId w:val="4"/>
        </w:numPr>
        <w:tabs>
          <w:tab w:val="left" w:pos="1440"/>
        </w:tabs>
        <w:spacing w:before="100" w:after="100"/>
        <w:ind w:left="1440" w:hanging="360"/>
        <w:rPr>
          <w:color w:val="000000"/>
        </w:rPr>
      </w:pPr>
      <w:r>
        <w:rPr>
          <w:rFonts w:ascii="Aptos" w:eastAsia="Aptos" w:hAnsi="Aptos" w:cs="Aptos"/>
          <w:color w:val="000000"/>
        </w:rPr>
        <w:t>CRSM may need to onboard to ILS interfaces to collect Installment Plan data previously collected from TLG.</w:t>
      </w:r>
    </w:p>
    <w:p w14:paraId="0C8B19DF" w14:textId="77777777" w:rsidR="002B6132" w:rsidRDefault="00B00439">
      <w:pPr>
        <w:numPr>
          <w:ilvl w:val="1"/>
          <w:numId w:val="4"/>
        </w:numPr>
        <w:tabs>
          <w:tab w:val="left" w:pos="1440"/>
        </w:tabs>
        <w:spacing w:before="100" w:after="100"/>
        <w:ind w:left="1440" w:hanging="360"/>
        <w:rPr>
          <w:color w:val="000000"/>
        </w:rPr>
      </w:pPr>
      <w:r>
        <w:rPr>
          <w:rFonts w:ascii="Aptos" w:eastAsia="Aptos" w:hAnsi="Aptos" w:cs="Aptos"/>
          <w:color w:val="000000"/>
        </w:rPr>
        <w:lastRenderedPageBreak/>
        <w:t>CRSM may need to onboard to CG interfaces to collect BAN information previously collected from TLG.</w:t>
      </w:r>
    </w:p>
    <w:p w14:paraId="0C8B19E0" w14:textId="77777777" w:rsidR="002B6132" w:rsidRDefault="00B00439">
      <w:pPr>
        <w:numPr>
          <w:ilvl w:val="1"/>
          <w:numId w:val="4"/>
        </w:numPr>
        <w:tabs>
          <w:tab w:val="left" w:pos="1440"/>
        </w:tabs>
        <w:spacing w:before="100" w:after="100"/>
        <w:ind w:left="1440" w:hanging="360"/>
        <w:rPr>
          <w:color w:val="000000"/>
        </w:rPr>
      </w:pPr>
      <w:r>
        <w:rPr>
          <w:rFonts w:ascii="Aptos" w:eastAsia="Aptos" w:hAnsi="Aptos" w:cs="Aptos"/>
          <w:color w:val="000000"/>
        </w:rPr>
        <w:t>CRSM guidance for Installment down payment amount will continue to be returned</w:t>
      </w:r>
    </w:p>
    <w:p w14:paraId="0C8B19E1" w14:textId="77777777" w:rsidR="002B6132" w:rsidRDefault="00B00439">
      <w:pPr>
        <w:numPr>
          <w:ilvl w:val="0"/>
          <w:numId w:val="4"/>
        </w:numPr>
        <w:tabs>
          <w:tab w:val="left" w:pos="720"/>
        </w:tabs>
        <w:spacing w:before="100" w:after="100"/>
        <w:ind w:left="720" w:hanging="360"/>
        <w:rPr>
          <w:color w:val="000000"/>
        </w:rPr>
      </w:pPr>
      <w:r>
        <w:rPr>
          <w:rFonts w:ascii="Aptos" w:eastAsia="Aptos" w:hAnsi="Aptos" w:cs="Aptos"/>
          <w:color w:val="000000"/>
        </w:rPr>
        <w:t>DPG Credit and Collections will receive a new file feed from ILS to support the eligibility check. Today DPG/CCDM combines installment plan details into a behavior profile that will indicate to CRSM how many active installments, and other installment plan details. DPG/CCDM will use BAU process, incorporating ILS data, to update CCR with this additional information so that it is available to CRSM using existing integration.</w:t>
      </w:r>
    </w:p>
    <w:p w14:paraId="0C8B19E2" w14:textId="77777777" w:rsidR="002B6132" w:rsidRDefault="002B6132">
      <w:pPr>
        <w:pStyle w:val="NormalWeb"/>
        <w:rPr>
          <w:color w:val="000000"/>
        </w:rPr>
      </w:pPr>
    </w:p>
    <w:p w14:paraId="0C8B19E3" w14:textId="77777777" w:rsidR="002B6132" w:rsidRDefault="00B00439">
      <w:pPr>
        <w:pStyle w:val="NormalWeb"/>
        <w:rPr>
          <w:color w:val="000000"/>
        </w:rPr>
      </w:pPr>
      <w:r>
        <w:rPr>
          <w:rFonts w:ascii="Aptos" w:eastAsia="Aptos" w:hAnsi="Aptos" w:cs="Aptos"/>
          <w:color w:val="000000"/>
        </w:rPr>
        <w:t>The scope of this EPIC include integration of CRSM to the CG and ILS APIs. There is a separate EPIC that will handle any policy revisions associated with the NEXT eligibility.</w:t>
      </w:r>
    </w:p>
    <w:p w14:paraId="0C8B19E4"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Front End Presents Installment Plan Option for Device</w:t>
      </w:r>
    </w:p>
    <w:p w14:paraId="0C8B19E5" w14:textId="77777777" w:rsidR="002B6132" w:rsidRDefault="00B00439">
      <w:pPr>
        <w:pStyle w:val="NormalWeb"/>
        <w:rPr>
          <w:color w:val="000000"/>
        </w:rPr>
      </w:pPr>
      <w:r>
        <w:rPr>
          <w:rFonts w:ascii="Aptos" w:eastAsia="Aptos" w:hAnsi="Aptos" w:cs="Aptos"/>
          <w:color w:val="000000"/>
        </w:rPr>
        <w:t>Prior to an order, IDP calls OC/C1 for Discovery of Mobile Devices. Each Product Offer is a specific SKU, grouped by Variant Group (e.g., iPhone 15 is a group with 16 SKUs by capacity and color). Each PO has a full price POP, e.g., $1000.</w:t>
      </w:r>
    </w:p>
    <w:p w14:paraId="0C8B19E6" w14:textId="77777777" w:rsidR="002B6132" w:rsidRDefault="00B00439">
      <w:pPr>
        <w:pStyle w:val="NormalWeb"/>
        <w:rPr>
          <w:color w:val="000000"/>
        </w:rPr>
      </w:pPr>
      <w:r>
        <w:rPr>
          <w:rFonts w:ascii="Aptos" w:eastAsia="Aptos" w:hAnsi="Aptos" w:cs="Aptos"/>
          <w:color w:val="000000"/>
        </w:rPr>
        <w:t>IDP cached in advance a GE from C1 with the available installment plans by Device (type or IMEI Type), which includes for example # of installments. This will assist in presenting the installment payment option during the equipment selection.</w:t>
      </w:r>
    </w:p>
    <w:p w14:paraId="0C8B19E7" w14:textId="77777777" w:rsidR="002B6132" w:rsidRDefault="00B00439">
      <w:pPr>
        <w:pStyle w:val="NormalWeb"/>
        <w:rPr>
          <w:color w:val="000000"/>
        </w:rPr>
      </w:pPr>
      <w:r>
        <w:rPr>
          <w:rFonts w:ascii="Aptos" w:eastAsia="Aptos" w:hAnsi="Aptos" w:cs="Aptos"/>
          <w:color w:val="000000"/>
        </w:rPr>
        <w:t>From the combined GE and Discovery, IDP can calculate that a specific SKU of $1000 is eligible for 36 installments and hence the installment amount would be ($1000-$200 downpayment-$500 possible trade in value)/36 = $xxx and present it on the screen. As the customer is authenticated and chooses with/without trade in and trade in value is estimated, the calculation becomes more accurate.</w:t>
      </w:r>
    </w:p>
    <w:p w14:paraId="0C8B19E8" w14:textId="77777777" w:rsidR="002B6132" w:rsidRDefault="00B00439">
      <w:pPr>
        <w:pStyle w:val="NormalWeb"/>
        <w:rPr>
          <w:color w:val="000000"/>
        </w:rPr>
      </w:pPr>
      <w:r>
        <w:rPr>
          <w:rFonts w:ascii="Aptos" w:eastAsia="Aptos" w:hAnsi="Aptos" w:cs="Aptos"/>
          <w:color w:val="000000"/>
        </w:rPr>
        <w:t>During an order, the customer selects device and Adds to Cart. IDP calls OC to create product order with device offer.</w:t>
      </w:r>
    </w:p>
    <w:p w14:paraId="0C8B19E9" w14:textId="77777777" w:rsidR="002B6132" w:rsidRDefault="00B00439">
      <w:pPr>
        <w:pStyle w:val="NormalWeb"/>
        <w:rPr>
          <w:color w:val="000000"/>
        </w:rPr>
      </w:pPr>
      <w:r>
        <w:rPr>
          <w:rFonts w:ascii="Aptos" w:eastAsia="Aptos" w:hAnsi="Aptos" w:cs="Aptos"/>
          <w:color w:val="000000"/>
        </w:rPr>
        <w:t>Customer selects installments. IDP calls OC to add the generic installment product offer.</w:t>
      </w:r>
    </w:p>
    <w:p w14:paraId="0C8B19EA" w14:textId="77777777" w:rsidR="002B6132" w:rsidRDefault="00B00439">
      <w:pPr>
        <w:numPr>
          <w:ilvl w:val="0"/>
          <w:numId w:val="5"/>
        </w:numPr>
        <w:tabs>
          <w:tab w:val="left" w:pos="720"/>
        </w:tabs>
        <w:spacing w:before="100" w:after="100"/>
        <w:ind w:left="720" w:hanging="360"/>
        <w:rPr>
          <w:color w:val="000000"/>
        </w:rPr>
      </w:pPr>
      <w:r>
        <w:rPr>
          <w:rFonts w:ascii="Aptos" w:eastAsia="Aptos" w:hAnsi="Aptos" w:cs="Aptos"/>
          <w:color w:val="000000"/>
        </w:rPr>
        <w:t>Some details on it should be copy pasted from the GE (installment plan id, name, # of installments)</w:t>
      </w:r>
    </w:p>
    <w:p w14:paraId="0C8B19EB" w14:textId="77777777" w:rsidR="002B6132" w:rsidRDefault="00B00439">
      <w:pPr>
        <w:numPr>
          <w:ilvl w:val="0"/>
          <w:numId w:val="5"/>
        </w:numPr>
        <w:tabs>
          <w:tab w:val="left" w:pos="720"/>
        </w:tabs>
        <w:spacing w:before="100" w:after="100"/>
        <w:ind w:left="720" w:hanging="360"/>
        <w:rPr>
          <w:color w:val="000000"/>
        </w:rPr>
      </w:pPr>
      <w:r>
        <w:rPr>
          <w:rFonts w:ascii="Aptos" w:eastAsia="Aptos" w:hAnsi="Aptos" w:cs="Aptos"/>
          <w:color w:val="000000"/>
        </w:rPr>
        <w:t>Some details on it should be copy pasted from the device (SKU, device name, MSRP)</w:t>
      </w:r>
    </w:p>
    <w:p w14:paraId="0C8B19EC" w14:textId="77777777" w:rsidR="002B6132" w:rsidRDefault="00B00439">
      <w:pPr>
        <w:numPr>
          <w:ilvl w:val="0"/>
          <w:numId w:val="5"/>
        </w:numPr>
        <w:tabs>
          <w:tab w:val="left" w:pos="720"/>
        </w:tabs>
        <w:spacing w:before="100" w:after="100"/>
        <w:ind w:left="720" w:hanging="360"/>
        <w:rPr>
          <w:color w:val="000000"/>
        </w:rPr>
      </w:pPr>
      <w:r>
        <w:rPr>
          <w:rFonts w:ascii="Aptos" w:eastAsia="Aptos" w:hAnsi="Aptos" w:cs="Aptos"/>
          <w:color w:val="000000"/>
        </w:rPr>
        <w:t>Some details on it should be calculated run time (downpayment, amount to be financed, taxes)</w:t>
      </w:r>
    </w:p>
    <w:p w14:paraId="0C8B19ED" w14:textId="77777777" w:rsidR="002B6132" w:rsidRDefault="00B00439">
      <w:pPr>
        <w:numPr>
          <w:ilvl w:val="0"/>
          <w:numId w:val="5"/>
        </w:numPr>
        <w:tabs>
          <w:tab w:val="left" w:pos="720"/>
        </w:tabs>
        <w:spacing w:before="100" w:after="100"/>
        <w:ind w:left="720" w:hanging="360"/>
        <w:rPr>
          <w:color w:val="000000"/>
        </w:rPr>
      </w:pPr>
      <w:r>
        <w:rPr>
          <w:rFonts w:ascii="Aptos" w:eastAsia="Aptos" w:hAnsi="Aptos" w:cs="Aptos"/>
          <w:color w:val="000000"/>
        </w:rPr>
        <w:t>Some details would come later in the flow before submit (TN, CIPID, T&amp;C details….)</w:t>
      </w:r>
    </w:p>
    <w:p w14:paraId="0C8B19EE" w14:textId="77777777" w:rsidR="002B6132" w:rsidRDefault="00B00439">
      <w:pPr>
        <w:pStyle w:val="NormalWeb"/>
        <w:rPr>
          <w:color w:val="000000"/>
        </w:rPr>
      </w:pPr>
      <w:r>
        <w:rPr>
          <w:rFonts w:ascii="Aptos" w:eastAsia="Aptos" w:hAnsi="Aptos" w:cs="Aptos"/>
          <w:color w:val="000000"/>
        </w:rPr>
        <w:t>Future consideration in this architecture will be the ability to provide the installment options for a given device to external clients (National Retailers, Authorized Retailers, etc.).</w:t>
      </w:r>
    </w:p>
    <w:p w14:paraId="0C8B19EF"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Customer Graph</w:t>
      </w:r>
    </w:p>
    <w:p w14:paraId="0C8B19F0" w14:textId="77777777" w:rsidR="002B6132" w:rsidRDefault="00B00439">
      <w:pPr>
        <w:pStyle w:val="NormalWeb"/>
        <w:rPr>
          <w:color w:val="000000"/>
        </w:rPr>
      </w:pPr>
      <w:r>
        <w:rPr>
          <w:rFonts w:ascii="Aptos" w:eastAsia="Aptos" w:hAnsi="Aptos" w:cs="Aptos"/>
          <w:color w:val="000000"/>
        </w:rPr>
        <w:lastRenderedPageBreak/>
        <w:t xml:space="preserve">When the Installment Plan order is processed, IDP-CG PI will be updated with the CIPID </w:t>
      </w:r>
      <w:r>
        <w:rPr>
          <w:rFonts w:ascii="Aptos" w:eastAsia="Aptos" w:hAnsi="Aptos" w:cs="Aptos"/>
          <w:color w:val="000000"/>
        </w:rPr>
        <w:t>and equipment details associated to the equipment on the order. ILS is the system of record for installment plans.</w:t>
      </w:r>
    </w:p>
    <w:p w14:paraId="0C8B19F1" w14:textId="77777777" w:rsidR="002B6132" w:rsidRDefault="00B00439">
      <w:pPr>
        <w:pStyle w:val="NormalWeb"/>
        <w:rPr>
          <w:color w:val="000000"/>
        </w:rPr>
      </w:pPr>
      <w:r>
        <w:rPr>
          <w:rFonts w:ascii="Aptos" w:eastAsia="Aptos" w:hAnsi="Aptos" w:cs="Aptos"/>
          <w:color w:val="000000"/>
        </w:rPr>
        <w:t>During order processing, the CIPID and installment plan details will be captured in the OG record for the order. Once the PI is created, the CIPID and relevant equipment details will be added to CG as part of the PI for the customer.</w:t>
      </w:r>
    </w:p>
    <w:p w14:paraId="0C8B19F2" w14:textId="77777777" w:rsidR="002B6132" w:rsidRDefault="00B00439">
      <w:pPr>
        <w:pStyle w:val="NormalWeb"/>
        <w:rPr>
          <w:color w:val="000000"/>
        </w:rPr>
      </w:pPr>
      <w:r>
        <w:rPr>
          <w:rFonts w:ascii="Aptos" w:eastAsia="Aptos" w:hAnsi="Aptos" w:cs="Aptos"/>
          <w:color w:val="000000"/>
        </w:rPr>
        <w:t>Recommend domain services retrieve installment plan details from ILS directly when required for care processes and presentation to the customer online.</w:t>
      </w:r>
    </w:p>
    <w:p w14:paraId="0C8B19F3" w14:textId="77777777" w:rsidR="002B6132" w:rsidRDefault="00B00439">
      <w:pPr>
        <w:pStyle w:val="NormalWeb"/>
        <w:rPr>
          <w:color w:val="000000"/>
        </w:rPr>
      </w:pPr>
      <w:r>
        <w:rPr>
          <w:rFonts w:ascii="Aptos" w:eastAsia="Aptos" w:hAnsi="Aptos" w:cs="Aptos"/>
          <w:color w:val="000000"/>
        </w:rPr>
        <w:t>Options for client retrieval of installment plan data (PI22 expected):</w:t>
      </w:r>
    </w:p>
    <w:p w14:paraId="0C8B19F4" w14:textId="77777777" w:rsidR="002B6132" w:rsidRDefault="00B00439">
      <w:pPr>
        <w:numPr>
          <w:ilvl w:val="0"/>
          <w:numId w:val="6"/>
        </w:numPr>
        <w:tabs>
          <w:tab w:val="left" w:pos="720"/>
        </w:tabs>
        <w:spacing w:before="100" w:after="100"/>
        <w:ind w:left="720" w:hanging="360"/>
        <w:rPr>
          <w:color w:val="000000"/>
        </w:rPr>
      </w:pPr>
      <w:r>
        <w:rPr>
          <w:rFonts w:ascii="Aptos" w:eastAsia="Aptos" w:hAnsi="Aptos" w:cs="Aptos"/>
          <w:color w:val="000000"/>
        </w:rPr>
        <w:t xml:space="preserve">Clients such as ACC and IDP onboard and use out of box APIs provided by Oracle to retrieve IP details by CIPID (RECOMMENDED) </w:t>
      </w:r>
    </w:p>
    <w:p w14:paraId="0C8B19F5" w14:textId="77777777" w:rsidR="002B6132" w:rsidRDefault="00B00439">
      <w:pPr>
        <w:numPr>
          <w:ilvl w:val="1"/>
          <w:numId w:val="6"/>
        </w:numPr>
        <w:tabs>
          <w:tab w:val="left" w:pos="1440"/>
        </w:tabs>
        <w:spacing w:before="100" w:after="100"/>
        <w:ind w:left="1440" w:hanging="360"/>
        <w:rPr>
          <w:color w:val="000000"/>
        </w:rPr>
      </w:pPr>
      <w:r>
        <w:rPr>
          <w:rFonts w:ascii="Aptos" w:eastAsia="Aptos" w:hAnsi="Aptos" w:cs="Aptos"/>
          <w:color w:val="000000"/>
        </w:rPr>
        <w:t>This is the approach used by other carriers that work with ILS today</w:t>
      </w:r>
    </w:p>
    <w:p w14:paraId="0C8B19F6" w14:textId="77777777" w:rsidR="002B6132" w:rsidRDefault="00B00439">
      <w:pPr>
        <w:numPr>
          <w:ilvl w:val="1"/>
          <w:numId w:val="6"/>
        </w:numPr>
        <w:tabs>
          <w:tab w:val="left" w:pos="1440"/>
        </w:tabs>
        <w:spacing w:before="100" w:after="100"/>
        <w:ind w:left="1440" w:hanging="360"/>
        <w:rPr>
          <w:color w:val="000000"/>
        </w:rPr>
      </w:pPr>
      <w:r>
        <w:rPr>
          <w:rFonts w:ascii="Aptos" w:eastAsia="Aptos" w:hAnsi="Aptos" w:cs="Aptos"/>
          <w:color w:val="000000"/>
        </w:rPr>
        <w:t>ILS will support sub-second response times</w:t>
      </w:r>
    </w:p>
    <w:p w14:paraId="0C8B19F7" w14:textId="77777777" w:rsidR="002B6132" w:rsidRDefault="00B00439">
      <w:pPr>
        <w:numPr>
          <w:ilvl w:val="0"/>
          <w:numId w:val="6"/>
        </w:numPr>
        <w:tabs>
          <w:tab w:val="left" w:pos="720"/>
        </w:tabs>
        <w:spacing w:before="100" w:after="100"/>
        <w:ind w:left="720" w:hanging="360"/>
        <w:rPr>
          <w:color w:val="000000"/>
        </w:rPr>
      </w:pPr>
      <w:r>
        <w:rPr>
          <w:rFonts w:ascii="Aptos" w:eastAsia="Aptos" w:hAnsi="Aptos" w:cs="Aptos"/>
          <w:color w:val="000000"/>
        </w:rPr>
        <w:t xml:space="preserve">CG provides the interface to clients and calls out of box APIs provided by Oracle to retrieve IP details by CIPID - SHORT TERM </w:t>
      </w:r>
    </w:p>
    <w:p w14:paraId="0C8B19F8" w14:textId="77777777" w:rsidR="002B6132" w:rsidRDefault="00B00439">
      <w:pPr>
        <w:numPr>
          <w:ilvl w:val="1"/>
          <w:numId w:val="6"/>
        </w:numPr>
        <w:tabs>
          <w:tab w:val="left" w:pos="1440"/>
        </w:tabs>
        <w:spacing w:before="100" w:after="100"/>
        <w:ind w:left="1440" w:hanging="360"/>
        <w:rPr>
          <w:color w:val="000000"/>
        </w:rPr>
      </w:pPr>
      <w:r>
        <w:rPr>
          <w:rFonts w:ascii="Aptos" w:eastAsia="Aptos" w:hAnsi="Aptos" w:cs="Aptos"/>
          <w:color w:val="000000"/>
        </w:rPr>
        <w:t>This allows for consolidation from the client point of view, however, may add latency end to end</w:t>
      </w:r>
    </w:p>
    <w:p w14:paraId="0C8B19F9" w14:textId="77777777" w:rsidR="002B6132" w:rsidRDefault="00B00439">
      <w:pPr>
        <w:numPr>
          <w:ilvl w:val="0"/>
          <w:numId w:val="6"/>
        </w:numPr>
        <w:tabs>
          <w:tab w:val="left" w:pos="720"/>
        </w:tabs>
        <w:spacing w:before="100" w:after="100"/>
        <w:ind w:left="720" w:hanging="360"/>
        <w:rPr>
          <w:color w:val="000000"/>
        </w:rPr>
      </w:pPr>
      <w:r>
        <w:rPr>
          <w:rFonts w:ascii="Aptos" w:eastAsia="Aptos" w:hAnsi="Aptos" w:cs="Aptos"/>
          <w:color w:val="000000"/>
        </w:rPr>
        <w:t xml:space="preserve">ILS replicates IP data to CG and CG exposes the details with mS to other clients. - POSSIBLE LONG TERM </w:t>
      </w:r>
    </w:p>
    <w:p w14:paraId="0C8B19FA" w14:textId="77777777" w:rsidR="002B6132" w:rsidRDefault="00B00439">
      <w:pPr>
        <w:numPr>
          <w:ilvl w:val="1"/>
          <w:numId w:val="6"/>
        </w:numPr>
        <w:tabs>
          <w:tab w:val="left" w:pos="1440"/>
        </w:tabs>
        <w:spacing w:before="100" w:after="100"/>
        <w:ind w:left="1440" w:hanging="360"/>
        <w:rPr>
          <w:color w:val="000000"/>
        </w:rPr>
      </w:pPr>
      <w:r>
        <w:rPr>
          <w:rFonts w:ascii="Aptos" w:eastAsia="Aptos" w:hAnsi="Aptos" w:cs="Aptos"/>
          <w:color w:val="000000"/>
        </w:rPr>
        <w:t>This requires Oracle ILS customization since they do not today support event-based replication, and file-based approach would lead to daily out of syncs. Oracle ILS does not support Kafka without significant impact. We are working with Oracle ILS to determine best replication strategy should option 3 be selected.</w:t>
      </w:r>
    </w:p>
    <w:p w14:paraId="0C8B19FB" w14:textId="77777777" w:rsidR="002B6132" w:rsidRDefault="00B00439">
      <w:pPr>
        <w:pStyle w:val="NormalWeb"/>
        <w:rPr>
          <w:color w:val="000000"/>
        </w:rPr>
      </w:pPr>
      <w:r>
        <w:rPr>
          <w:rFonts w:ascii="Aptos" w:eastAsia="Aptos" w:hAnsi="Aptos" w:cs="Aptos"/>
          <w:color w:val="000000"/>
        </w:rPr>
        <w:t>Per Troika: In the timeframe for this EPIC, CG will onboard to ILS APIs to support any flows that need the installment plan details (e.g. future Upgrade Eligibility) while the longer term solution of replication between ILS and CG is considered.</w:t>
      </w:r>
    </w:p>
    <w:p w14:paraId="0C8B19FC"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Retail Installment Agreement</w:t>
      </w:r>
    </w:p>
    <w:p w14:paraId="0C8B19FD" w14:textId="77777777" w:rsidR="002B6132" w:rsidRDefault="00B00439">
      <w:pPr>
        <w:pStyle w:val="NormalWeb"/>
        <w:rPr>
          <w:color w:val="000000"/>
        </w:rPr>
      </w:pPr>
      <w:r>
        <w:rPr>
          <w:rFonts w:ascii="Aptos" w:eastAsia="Aptos" w:hAnsi="Aptos" w:cs="Aptos"/>
          <w:color w:val="000000"/>
        </w:rPr>
        <w:t>DTAP will become the domain service provider for RIA, where EDP will remain the SOR for RIA documentation. Recommend we explore storing both signature and RIA document in ADAS. DTAP will orchestrate RIA creation including generation of a unique CIPID for each contract at the time the RIA is created. The algorithm should ensure that ILS based CIPIDs do not overlap with TLG generated CIPIDs.</w:t>
      </w:r>
    </w:p>
    <w:p w14:paraId="0C8B19FE" w14:textId="77777777" w:rsidR="002B6132" w:rsidRDefault="00B00439">
      <w:pPr>
        <w:pStyle w:val="NormalWeb"/>
        <w:rPr>
          <w:color w:val="000000"/>
        </w:rPr>
      </w:pPr>
      <w:r>
        <w:rPr>
          <w:rFonts w:ascii="Aptos" w:eastAsia="Aptos" w:hAnsi="Aptos" w:cs="Aptos"/>
          <w:color w:val="000000"/>
        </w:rPr>
        <w:t>DTAP and EDP will support RIA template versioning and tracking customer acceptance of RIA and be able to recreate or present the original signed version/document on request.</w:t>
      </w:r>
    </w:p>
    <w:p w14:paraId="0C8B19FF" w14:textId="77777777" w:rsidR="002B6132" w:rsidRDefault="00B00439">
      <w:pPr>
        <w:pStyle w:val="NormalWeb"/>
        <w:rPr>
          <w:color w:val="000000"/>
        </w:rPr>
      </w:pPr>
      <w:r>
        <w:rPr>
          <w:rFonts w:ascii="Aptos" w:eastAsia="Aptos" w:hAnsi="Aptos" w:cs="Aptos"/>
          <w:color w:val="000000"/>
        </w:rPr>
        <w:t xml:space="preserve">During the order checkout process the customer will be prompted to sign the retail installment agreement that will be populated with details concerning the installment plan, including device information currently known (e.g. make/model), and installment amounts (these may be retrieved from ILS or if sufficient predictability, can be calculated internally). DTAP will </w:t>
      </w:r>
      <w:r>
        <w:rPr>
          <w:rFonts w:ascii="Aptos" w:eastAsia="Aptos" w:hAnsi="Aptos" w:cs="Aptos"/>
          <w:color w:val="000000"/>
        </w:rPr>
        <w:lastRenderedPageBreak/>
        <w:t>expose an API/mS to IDP Cart and Checkout to provide the RIA details and allow for acceptance to be captured.</w:t>
      </w:r>
    </w:p>
    <w:p w14:paraId="0C8B1A00" w14:textId="77777777" w:rsidR="002B6132" w:rsidRDefault="00B00439">
      <w:pPr>
        <w:pStyle w:val="NormalWeb"/>
        <w:rPr>
          <w:color w:val="000000"/>
        </w:rPr>
      </w:pPr>
      <w:r>
        <w:rPr>
          <w:rFonts w:ascii="Aptos" w:eastAsia="Aptos" w:hAnsi="Aptos" w:cs="Aptos"/>
          <w:color w:val="000000"/>
        </w:rPr>
        <w:t>Online recommended flow:</w:t>
      </w:r>
    </w:p>
    <w:p w14:paraId="0C8B1A01" w14:textId="77777777" w:rsidR="002B6132" w:rsidRDefault="00B00439">
      <w:pPr>
        <w:numPr>
          <w:ilvl w:val="0"/>
          <w:numId w:val="7"/>
        </w:numPr>
        <w:tabs>
          <w:tab w:val="left" w:pos="720"/>
        </w:tabs>
        <w:spacing w:before="100" w:after="100"/>
        <w:ind w:left="720" w:hanging="360"/>
        <w:rPr>
          <w:color w:val="000000"/>
        </w:rPr>
      </w:pPr>
      <w:r>
        <w:rPr>
          <w:rFonts w:ascii="Aptos" w:eastAsia="Aptos" w:hAnsi="Aptos" w:cs="Aptos"/>
          <w:color w:val="000000"/>
        </w:rPr>
        <w:t>Enhance DTAP to support generation of CIPID</w:t>
      </w:r>
    </w:p>
    <w:p w14:paraId="0C8B1A02" w14:textId="77777777" w:rsidR="002B6132" w:rsidRDefault="00B00439">
      <w:pPr>
        <w:numPr>
          <w:ilvl w:val="0"/>
          <w:numId w:val="7"/>
        </w:numPr>
        <w:tabs>
          <w:tab w:val="left" w:pos="720"/>
        </w:tabs>
        <w:spacing w:before="100" w:after="100"/>
        <w:ind w:left="720" w:hanging="360"/>
        <w:rPr>
          <w:color w:val="000000"/>
        </w:rPr>
      </w:pPr>
      <w:r>
        <w:rPr>
          <w:rFonts w:ascii="Aptos" w:eastAsia="Aptos" w:hAnsi="Aptos" w:cs="Aptos"/>
          <w:color w:val="000000"/>
        </w:rPr>
        <w:t>Online interfaces with DTAP to get CIPID</w:t>
      </w:r>
    </w:p>
    <w:p w14:paraId="0C8B1A03" w14:textId="77777777" w:rsidR="002B6132" w:rsidRDefault="00B00439">
      <w:pPr>
        <w:numPr>
          <w:ilvl w:val="0"/>
          <w:numId w:val="7"/>
        </w:numPr>
        <w:tabs>
          <w:tab w:val="left" w:pos="720"/>
        </w:tabs>
        <w:spacing w:before="100" w:after="100"/>
        <w:ind w:left="720" w:hanging="360"/>
        <w:rPr>
          <w:color w:val="000000"/>
        </w:rPr>
      </w:pPr>
      <w:r>
        <w:rPr>
          <w:rFonts w:ascii="Aptos" w:eastAsia="Aptos" w:hAnsi="Aptos" w:cs="Aptos"/>
          <w:color w:val="000000"/>
        </w:rPr>
        <w:t>Online continues to present and complete sale without using EDP</w:t>
      </w:r>
    </w:p>
    <w:p w14:paraId="0C8B1A04" w14:textId="77777777" w:rsidR="002B6132" w:rsidRDefault="00B00439">
      <w:pPr>
        <w:numPr>
          <w:ilvl w:val="0"/>
          <w:numId w:val="7"/>
        </w:numPr>
        <w:tabs>
          <w:tab w:val="left" w:pos="720"/>
        </w:tabs>
        <w:spacing w:before="100" w:after="100"/>
        <w:ind w:left="720" w:hanging="360"/>
        <w:rPr>
          <w:color w:val="000000"/>
        </w:rPr>
      </w:pPr>
      <w:r>
        <w:rPr>
          <w:rFonts w:ascii="Aptos" w:eastAsia="Aptos" w:hAnsi="Aptos" w:cs="Aptos"/>
          <w:color w:val="000000"/>
        </w:rPr>
        <w:t xml:space="preserve">DTAP is called as an orchestration step by OCE </w:t>
      </w:r>
      <w:r>
        <w:rPr>
          <w:rFonts w:ascii="Aptos" w:eastAsia="Aptos" w:hAnsi="Aptos" w:cs="Aptos"/>
          <w:color w:val="000000"/>
          <w:u w:val="single"/>
        </w:rPr>
        <w:t>post submit</w:t>
      </w:r>
    </w:p>
    <w:p w14:paraId="0C8B1A05" w14:textId="77777777" w:rsidR="002B6132" w:rsidRDefault="00B00439">
      <w:pPr>
        <w:numPr>
          <w:ilvl w:val="0"/>
          <w:numId w:val="7"/>
        </w:numPr>
        <w:tabs>
          <w:tab w:val="left" w:pos="720"/>
        </w:tabs>
        <w:spacing w:before="100" w:after="100"/>
        <w:ind w:left="720" w:hanging="360"/>
        <w:rPr>
          <w:color w:val="000000"/>
        </w:rPr>
      </w:pPr>
      <w:r>
        <w:rPr>
          <w:rFonts w:ascii="Aptos" w:eastAsia="Aptos" w:hAnsi="Aptos" w:cs="Aptos"/>
          <w:color w:val="000000"/>
        </w:rPr>
        <w:t>DTAP uses current interfaces with EDP to create the RIA including the CIPID</w:t>
      </w:r>
    </w:p>
    <w:p w14:paraId="0C8B1A06" w14:textId="77777777" w:rsidR="002B6132" w:rsidRDefault="00B00439">
      <w:pPr>
        <w:numPr>
          <w:ilvl w:val="0"/>
          <w:numId w:val="7"/>
        </w:numPr>
        <w:tabs>
          <w:tab w:val="left" w:pos="720"/>
        </w:tabs>
        <w:spacing w:before="100" w:after="100"/>
        <w:ind w:left="720" w:hanging="360"/>
        <w:rPr>
          <w:color w:val="000000"/>
        </w:rPr>
      </w:pPr>
      <w:r>
        <w:rPr>
          <w:rFonts w:ascii="Aptos" w:eastAsia="Aptos" w:hAnsi="Aptos" w:cs="Aptos"/>
          <w:color w:val="000000"/>
        </w:rPr>
        <w:t>EDP archives the RIA and Signature record in ADAS</w:t>
      </w:r>
    </w:p>
    <w:p w14:paraId="0C8B1A07" w14:textId="77777777" w:rsidR="002B6132" w:rsidRDefault="00B00439">
      <w:pPr>
        <w:numPr>
          <w:ilvl w:val="0"/>
          <w:numId w:val="7"/>
        </w:numPr>
        <w:tabs>
          <w:tab w:val="left" w:pos="720"/>
        </w:tabs>
        <w:spacing w:before="100" w:after="100"/>
        <w:ind w:left="720" w:hanging="360"/>
        <w:rPr>
          <w:color w:val="000000"/>
        </w:rPr>
      </w:pPr>
      <w:r>
        <w:rPr>
          <w:rFonts w:ascii="Aptos" w:eastAsia="Aptos" w:hAnsi="Aptos" w:cs="Aptos"/>
          <w:color w:val="000000"/>
        </w:rPr>
        <w:t>Optical will no longer be updated separately (ADAS will record signature details)</w:t>
      </w:r>
    </w:p>
    <w:p w14:paraId="0C8B1A08" w14:textId="77777777" w:rsidR="002B6132" w:rsidRDefault="00B00439">
      <w:pPr>
        <w:pStyle w:val="NormalWeb"/>
        <w:rPr>
          <w:color w:val="000000"/>
        </w:rPr>
      </w:pPr>
      <w:r>
        <w:rPr>
          <w:rFonts w:ascii="Aptos" w:eastAsia="Aptos" w:hAnsi="Aptos" w:cs="Aptos"/>
          <w:color w:val="000000"/>
        </w:rPr>
        <w:t>For Call Center recommended flow:</w:t>
      </w:r>
    </w:p>
    <w:p w14:paraId="0C8B1A09"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ACC will send customer an email via CLM which includes a link for them to sign the RIA (and if applicable other T&amp;C documents)</w:t>
      </w:r>
    </w:p>
    <w:p w14:paraId="0C8B1A0A"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Customer receives email and clicks on the URL which takes them to a DTAP or ACC hosted page</w:t>
      </w:r>
    </w:p>
    <w:p w14:paraId="0C8B1A0B"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DTAP will generate the CIPID and RIA and provide to ACC to present to the customer upon request</w:t>
      </w:r>
    </w:p>
    <w:p w14:paraId="0C8B1A0C"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Customer will acknowledge the RIA and continue in the flow</w:t>
      </w:r>
    </w:p>
    <w:p w14:paraId="0C8B1A0D"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ACC will send signature and RIA information to DTAP (if ACC hosts)</w:t>
      </w:r>
    </w:p>
    <w:p w14:paraId="0C8B1A0E"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DTAP will update EDP to create/add the signed RIA document, including signature timestamp and CIPID in pdf format.</w:t>
      </w:r>
    </w:p>
    <w:p w14:paraId="0C8B1A0F"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EDP will update ADAS with the documentation.</w:t>
      </w:r>
    </w:p>
    <w:p w14:paraId="0C8B1A10" w14:textId="77777777" w:rsidR="002B6132" w:rsidRDefault="00B00439">
      <w:pPr>
        <w:numPr>
          <w:ilvl w:val="0"/>
          <w:numId w:val="8"/>
        </w:numPr>
        <w:tabs>
          <w:tab w:val="left" w:pos="720"/>
        </w:tabs>
        <w:spacing w:before="100" w:after="100"/>
        <w:ind w:left="720" w:hanging="360"/>
        <w:rPr>
          <w:color w:val="000000"/>
        </w:rPr>
      </w:pPr>
      <w:r>
        <w:rPr>
          <w:rFonts w:ascii="Aptos" w:eastAsia="Aptos" w:hAnsi="Aptos" w:cs="Aptos"/>
          <w:color w:val="000000"/>
        </w:rPr>
        <w:t>Optical will no longer be updated separately (ADAS will record signature details)</w:t>
      </w:r>
    </w:p>
    <w:p w14:paraId="0C8B1A11" w14:textId="77777777" w:rsidR="002B6132" w:rsidRDefault="00B00439">
      <w:pPr>
        <w:pStyle w:val="NormalWeb"/>
        <w:rPr>
          <w:color w:val="000000"/>
        </w:rPr>
      </w:pPr>
      <w:r>
        <w:rPr>
          <w:rFonts w:ascii="Aptos" w:eastAsia="Aptos" w:hAnsi="Aptos" w:cs="Aptos"/>
          <w:color w:val="000000"/>
        </w:rPr>
        <w:t>DTAP will expose a mS to retrieve an existing RIA by CIPID to digital and call center clients.</w:t>
      </w:r>
    </w:p>
    <w:p w14:paraId="0C8B1A12" w14:textId="77777777" w:rsidR="002B6132" w:rsidRDefault="00B00439">
      <w:pPr>
        <w:pStyle w:val="NormalWeb"/>
        <w:rPr>
          <w:color w:val="000000"/>
        </w:rPr>
      </w:pPr>
      <w:r>
        <w:rPr>
          <w:rFonts w:ascii="Aptos" w:eastAsia="Aptos" w:hAnsi="Aptos" w:cs="Aptos"/>
          <w:color w:val="000000"/>
        </w:rPr>
        <w:t>EDP will continue to manage template versioning and legal approval and will allow DTAP to retrieve the template in HTML via an API. In future enhancements will include supporting bulk processes for documentation.</w:t>
      </w:r>
    </w:p>
    <w:p w14:paraId="0C8B1A13"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Order Submission and Installment Plan Activation</w:t>
      </w:r>
    </w:p>
    <w:p w14:paraId="0C8B1A14" w14:textId="77777777" w:rsidR="002B6132" w:rsidRDefault="00B00439">
      <w:pPr>
        <w:pStyle w:val="NormalWeb"/>
        <w:rPr>
          <w:color w:val="000000"/>
        </w:rPr>
      </w:pPr>
      <w:r>
        <w:rPr>
          <w:rFonts w:ascii="Aptos" w:eastAsia="Aptos" w:hAnsi="Aptos" w:cs="Aptos"/>
          <w:color w:val="000000"/>
        </w:rPr>
        <w:t>IDP Cart/Checkout will submit the order, including the equipment and installment plan details to OCE via AEH. OCE will process the order, including a step to activate the installment plan for the equipment in ILS using an ILS JSON mS, and the equipment order towards Oracle via SCOR/YODA interface. Note the CIPID, CTN and BAN are some (but not all) required attributes. Once the order is fulfilled by supply chain, OCE will receive a notification via AEH, and will update ILS via API to add the equipment detail</w:t>
      </w:r>
      <w:r>
        <w:rPr>
          <w:rFonts w:ascii="Aptos" w:eastAsia="Aptos" w:hAnsi="Aptos" w:cs="Aptos"/>
          <w:color w:val="000000"/>
        </w:rPr>
        <w:t xml:space="preserve">s (IMEI, etc.) and start the billing for the </w:t>
      </w:r>
      <w:r>
        <w:rPr>
          <w:rFonts w:ascii="Aptos" w:eastAsia="Aptos" w:hAnsi="Aptos" w:cs="Aptos"/>
          <w:color w:val="000000"/>
        </w:rPr>
        <w:lastRenderedPageBreak/>
        <w:t>IP based on bill cycle date and business rules requested (e.g. certain number of days post shipment).</w:t>
      </w:r>
    </w:p>
    <w:p w14:paraId="0C8B1A15" w14:textId="77777777" w:rsidR="002B6132" w:rsidRDefault="00B00439">
      <w:pPr>
        <w:pStyle w:val="NormalWeb"/>
        <w:rPr>
          <w:color w:val="000000"/>
        </w:rPr>
      </w:pPr>
      <w:r>
        <w:rPr>
          <w:rFonts w:ascii="Aptos" w:eastAsia="Aptos" w:hAnsi="Aptos" w:cs="Aptos"/>
          <w:color w:val="000000"/>
        </w:rPr>
        <w:t>Key Information about timing of Creation vs Activation of Installment Plan:</w:t>
      </w:r>
    </w:p>
    <w:p w14:paraId="0C8B1A16" w14:textId="77777777" w:rsidR="002B6132" w:rsidRDefault="00B00439">
      <w:pPr>
        <w:numPr>
          <w:ilvl w:val="0"/>
          <w:numId w:val="9"/>
        </w:numPr>
        <w:tabs>
          <w:tab w:val="left" w:pos="720"/>
        </w:tabs>
        <w:spacing w:before="100" w:after="100"/>
        <w:ind w:left="720" w:hanging="360"/>
        <w:rPr>
          <w:color w:val="000000"/>
        </w:rPr>
      </w:pPr>
      <w:r>
        <w:rPr>
          <w:rFonts w:ascii="Aptos" w:eastAsia="Aptos" w:hAnsi="Aptos" w:cs="Aptos"/>
          <w:color w:val="000000"/>
        </w:rPr>
        <w:t>The installment creation (pending) corresponds to the date of shipment of financed equipment regardless of whether the device is shipped Hot or Cold (activated or not)</w:t>
      </w:r>
    </w:p>
    <w:p w14:paraId="0C8B1A17" w14:textId="77777777" w:rsidR="002B6132" w:rsidRDefault="00B00439">
      <w:pPr>
        <w:numPr>
          <w:ilvl w:val="0"/>
          <w:numId w:val="9"/>
        </w:numPr>
        <w:tabs>
          <w:tab w:val="left" w:pos="720"/>
        </w:tabs>
        <w:spacing w:before="100" w:after="100"/>
        <w:ind w:left="720" w:hanging="360"/>
        <w:rPr>
          <w:color w:val="000000"/>
        </w:rPr>
      </w:pPr>
      <w:r>
        <w:rPr>
          <w:rFonts w:ascii="Aptos" w:eastAsia="Aptos" w:hAnsi="Aptos" w:cs="Aptos"/>
          <w:color w:val="000000"/>
        </w:rPr>
        <w:t>For a new customer with a device that is shipped hot, the installment creation, installment activation and billing account activation by OCE should all be triggered by the device shipment.</w:t>
      </w:r>
    </w:p>
    <w:p w14:paraId="0C8B1A18" w14:textId="77777777" w:rsidR="002B6132" w:rsidRDefault="00B00439">
      <w:pPr>
        <w:numPr>
          <w:ilvl w:val="0"/>
          <w:numId w:val="9"/>
        </w:numPr>
        <w:tabs>
          <w:tab w:val="left" w:pos="720"/>
        </w:tabs>
        <w:spacing w:before="100" w:after="100"/>
        <w:ind w:left="720" w:hanging="360"/>
        <w:rPr>
          <w:color w:val="000000"/>
        </w:rPr>
      </w:pPr>
      <w:r>
        <w:rPr>
          <w:rFonts w:ascii="Aptos" w:eastAsia="Aptos" w:hAnsi="Aptos" w:cs="Aptos"/>
          <w:color w:val="000000"/>
        </w:rPr>
        <w:t>An online receipt is needed for activation fee, equipment + other taxes, and upgrade fees. Immediate charges should be combined into one receipt/payment at checkout by the IDP Cart and Checkout application. NOTE: It is recommended that the current process where the charge is authorized in the online application, but then settled by supply chain where Oracle and YODA/SCOR handle charging the card for each line item as it ships for the portion of tax/downpayment and fees, and then managing the GL for both cos</w:t>
      </w:r>
      <w:r>
        <w:rPr>
          <w:rFonts w:ascii="Aptos" w:eastAsia="Aptos" w:hAnsi="Aptos" w:cs="Aptos"/>
          <w:color w:val="000000"/>
        </w:rPr>
        <w:t>t and inventory accounting transactions be maintained and if necessary new integration between supply chain and online be developed for the receipt process TBD.</w:t>
      </w:r>
    </w:p>
    <w:p w14:paraId="0C8B1A19" w14:textId="77777777" w:rsidR="002B6132" w:rsidRDefault="00B00439">
      <w:pPr>
        <w:numPr>
          <w:ilvl w:val="0"/>
          <w:numId w:val="9"/>
        </w:numPr>
        <w:tabs>
          <w:tab w:val="left" w:pos="720"/>
        </w:tabs>
        <w:spacing w:before="100" w:after="100"/>
        <w:ind w:left="720" w:hanging="360"/>
        <w:rPr>
          <w:color w:val="000000"/>
        </w:rPr>
      </w:pPr>
      <w:r>
        <w:rPr>
          <w:rFonts w:ascii="Aptos" w:eastAsia="Aptos" w:hAnsi="Aptos" w:cs="Aptos"/>
          <w:color w:val="000000"/>
        </w:rPr>
        <w:t xml:space="preserve">When a new customer is porting in, the device will be shipped Cold. The customer will activate the device once it is received. The BAN will already be active with a bill cycle. </w:t>
      </w:r>
    </w:p>
    <w:p w14:paraId="0C8B1A1A" w14:textId="77777777" w:rsidR="002B6132" w:rsidRDefault="00B00439">
      <w:pPr>
        <w:numPr>
          <w:ilvl w:val="1"/>
          <w:numId w:val="9"/>
        </w:numPr>
        <w:tabs>
          <w:tab w:val="left" w:pos="1440"/>
        </w:tabs>
        <w:spacing w:before="100" w:after="100"/>
        <w:ind w:left="1440" w:hanging="360"/>
        <w:rPr>
          <w:color w:val="000000"/>
        </w:rPr>
      </w:pPr>
      <w:r>
        <w:rPr>
          <w:rFonts w:ascii="Aptos" w:eastAsia="Aptos" w:hAnsi="Aptos" w:cs="Aptos"/>
          <w:color w:val="000000"/>
        </w:rPr>
        <w:t>The activation by the customer via IDP/OCE within 30 days of shipment will trigger activation of the installment plan and the first installment charge to be sent to the bill.</w:t>
      </w:r>
    </w:p>
    <w:p w14:paraId="0C8B1A1B" w14:textId="77777777" w:rsidR="002B6132" w:rsidRDefault="00B00439">
      <w:pPr>
        <w:numPr>
          <w:ilvl w:val="1"/>
          <w:numId w:val="9"/>
        </w:numPr>
        <w:tabs>
          <w:tab w:val="left" w:pos="1440"/>
        </w:tabs>
        <w:spacing w:before="100" w:after="100"/>
        <w:ind w:left="1440" w:hanging="360"/>
        <w:rPr>
          <w:color w:val="000000"/>
        </w:rPr>
      </w:pPr>
      <w:r>
        <w:rPr>
          <w:rFonts w:ascii="Aptos" w:eastAsia="Aptos" w:hAnsi="Aptos" w:cs="Aptos"/>
          <w:color w:val="000000"/>
        </w:rPr>
        <w:t>If a port in customer with cold shipped device fails to activate (which completes the port) within 30 days, the balance of the device installment will be accelerated to the bill and service will be cancelled.</w:t>
      </w:r>
    </w:p>
    <w:p w14:paraId="0C8B1A1C" w14:textId="77777777" w:rsidR="002B6132" w:rsidRDefault="00B00439">
      <w:pPr>
        <w:numPr>
          <w:ilvl w:val="1"/>
          <w:numId w:val="9"/>
        </w:numPr>
        <w:tabs>
          <w:tab w:val="left" w:pos="1440"/>
        </w:tabs>
        <w:spacing w:before="100" w:after="100"/>
        <w:ind w:left="1440" w:hanging="360"/>
        <w:rPr>
          <w:color w:val="000000"/>
        </w:rPr>
      </w:pPr>
      <w:r>
        <w:rPr>
          <w:rFonts w:ascii="Aptos" w:eastAsia="Aptos" w:hAnsi="Aptos" w:cs="Aptos"/>
          <w:color w:val="000000"/>
        </w:rPr>
        <w:t xml:space="preserve">For cold shipment CLM will manage the timing for reminder to activate notifications based on integration with Order Graph, building on capabilities originally developed for AIA </w:t>
      </w:r>
    </w:p>
    <w:p w14:paraId="0C8B1A1D" w14:textId="77777777" w:rsidR="002B6132" w:rsidRDefault="00B00439">
      <w:pPr>
        <w:numPr>
          <w:ilvl w:val="2"/>
          <w:numId w:val="9"/>
        </w:numPr>
        <w:tabs>
          <w:tab w:val="left" w:pos="2160"/>
        </w:tabs>
        <w:spacing w:before="100" w:after="100"/>
        <w:ind w:left="2160" w:hanging="360"/>
        <w:rPr>
          <w:color w:val="000000"/>
        </w:rPr>
      </w:pPr>
      <w:r>
        <w:rPr>
          <w:rFonts w:ascii="Aptos" w:eastAsia="Aptos" w:hAnsi="Aptos" w:cs="Aptos"/>
          <w:color w:val="000000"/>
        </w:rPr>
        <w:t>Upon cold shipment CLM will start a timer for 30 days for each line in the order</w:t>
      </w:r>
    </w:p>
    <w:p w14:paraId="0C8B1A1E" w14:textId="77777777" w:rsidR="002B6132" w:rsidRDefault="00B00439">
      <w:pPr>
        <w:numPr>
          <w:ilvl w:val="2"/>
          <w:numId w:val="9"/>
        </w:numPr>
        <w:tabs>
          <w:tab w:val="left" w:pos="2160"/>
        </w:tabs>
        <w:spacing w:before="100" w:after="100"/>
        <w:ind w:left="2160" w:hanging="360"/>
        <w:rPr>
          <w:color w:val="000000"/>
        </w:rPr>
      </w:pPr>
      <w:r>
        <w:rPr>
          <w:rFonts w:ascii="Aptos" w:eastAsia="Aptos" w:hAnsi="Aptos" w:cs="Aptos"/>
          <w:color w:val="000000"/>
        </w:rPr>
        <w:t>CLM will listen to activation events or run a process to check status and remove the timer for each line upon successful activation</w:t>
      </w:r>
    </w:p>
    <w:p w14:paraId="0C8B1A1F" w14:textId="77777777" w:rsidR="002B6132" w:rsidRDefault="00B00439">
      <w:pPr>
        <w:numPr>
          <w:ilvl w:val="2"/>
          <w:numId w:val="9"/>
        </w:numPr>
        <w:tabs>
          <w:tab w:val="left" w:pos="2160"/>
        </w:tabs>
        <w:spacing w:before="100" w:after="100"/>
        <w:ind w:left="2160" w:hanging="360"/>
        <w:rPr>
          <w:color w:val="000000"/>
        </w:rPr>
      </w:pPr>
      <w:r>
        <w:rPr>
          <w:rFonts w:ascii="Aptos" w:eastAsia="Aptos" w:hAnsi="Aptos" w:cs="Aptos"/>
          <w:color w:val="000000"/>
        </w:rPr>
        <w:t>CLM will send "reminder to activate" notifications to the BAN owner at prescribed intervals, checking in Order Graph prior to sending that the line has not already activated</w:t>
      </w:r>
    </w:p>
    <w:p w14:paraId="0C8B1A20" w14:textId="77777777" w:rsidR="002B6132" w:rsidRDefault="00B00439">
      <w:pPr>
        <w:numPr>
          <w:ilvl w:val="2"/>
          <w:numId w:val="9"/>
        </w:numPr>
        <w:tabs>
          <w:tab w:val="left" w:pos="2160"/>
        </w:tabs>
        <w:spacing w:before="100" w:after="100"/>
        <w:ind w:left="2160" w:hanging="360"/>
        <w:rPr>
          <w:color w:val="000000"/>
        </w:rPr>
      </w:pPr>
      <w:r>
        <w:rPr>
          <w:rFonts w:ascii="Aptos" w:eastAsia="Aptos" w:hAnsi="Aptos" w:cs="Aptos"/>
          <w:color w:val="000000"/>
        </w:rPr>
        <w:t>CLM will develop capabilities to suppress activation notifications per business journey requirements should a line's activation status be in error.</w:t>
      </w:r>
    </w:p>
    <w:p w14:paraId="0C8B1A21" w14:textId="77777777" w:rsidR="002B6132" w:rsidRDefault="00B00439">
      <w:pPr>
        <w:numPr>
          <w:ilvl w:val="0"/>
          <w:numId w:val="9"/>
        </w:numPr>
        <w:tabs>
          <w:tab w:val="left" w:pos="720"/>
        </w:tabs>
        <w:spacing w:before="100" w:after="100"/>
        <w:ind w:left="720" w:hanging="360"/>
        <w:rPr>
          <w:color w:val="000000"/>
        </w:rPr>
      </w:pPr>
      <w:r>
        <w:rPr>
          <w:rFonts w:ascii="Aptos" w:eastAsia="Aptos" w:hAnsi="Aptos" w:cs="Aptos"/>
          <w:color w:val="000000"/>
        </w:rPr>
        <w:t>For an existing customer financing an upgrade of equipment, the device will be shipped cold / parked and the installment plan creation and activation will be triggered by the shipment.</w:t>
      </w:r>
    </w:p>
    <w:p w14:paraId="0C8B1A22" w14:textId="77777777" w:rsidR="002B6132" w:rsidRDefault="00B00439">
      <w:pPr>
        <w:numPr>
          <w:ilvl w:val="0"/>
          <w:numId w:val="9"/>
        </w:numPr>
        <w:tabs>
          <w:tab w:val="left" w:pos="720"/>
        </w:tabs>
        <w:spacing w:before="100" w:after="100"/>
        <w:ind w:left="720" w:hanging="360"/>
        <w:rPr>
          <w:color w:val="000000"/>
        </w:rPr>
      </w:pPr>
      <w:r>
        <w:rPr>
          <w:rFonts w:ascii="Aptos" w:eastAsia="Aptos" w:hAnsi="Aptos" w:cs="Aptos"/>
          <w:color w:val="000000"/>
        </w:rPr>
        <w:lastRenderedPageBreak/>
        <w:t>Upon loan activation, ILS will journalize: ILS: DR Market.1200.xx Connected Device IP AR Account (new); CR 1001.1200.xx Connected Device Installment Clearing Account (new)</w:t>
      </w:r>
    </w:p>
    <w:p w14:paraId="0C8B1A23" w14:textId="77777777" w:rsidR="002B6132" w:rsidRDefault="002B6132">
      <w:pPr>
        <w:pStyle w:val="NormalWeb"/>
        <w:ind w:left="720"/>
        <w:rPr>
          <w:color w:val="000000"/>
        </w:rPr>
      </w:pPr>
    </w:p>
    <w:p w14:paraId="0C8B1A24" w14:textId="77777777" w:rsidR="002B6132" w:rsidRDefault="00B00439">
      <w:pPr>
        <w:pStyle w:val="NormalWeb"/>
        <w:numPr>
          <w:ilvl w:val="0"/>
          <w:numId w:val="9"/>
        </w:numPr>
        <w:tabs>
          <w:tab w:val="left" w:pos="720"/>
        </w:tabs>
        <w:ind w:left="720" w:hanging="360"/>
        <w:rPr>
          <w:color w:val="000000"/>
        </w:rPr>
      </w:pPr>
      <w:r>
        <w:rPr>
          <w:rFonts w:ascii="Aptos" w:eastAsia="Aptos" w:hAnsi="Aptos" w:cs="Aptos"/>
          <w:color w:val="000000"/>
        </w:rPr>
        <w:t>General Timing of the activations for installment loans and service:</w:t>
      </w:r>
    </w:p>
    <w:p w14:paraId="0C8B1A25" w14:textId="77777777" w:rsidR="002B6132" w:rsidRDefault="002B6132">
      <w:pPr>
        <w:pStyle w:val="NormalWeb"/>
        <w:ind w:left="720"/>
        <w:rPr>
          <w:color w:val="000000"/>
        </w:rPr>
      </w:pPr>
    </w:p>
    <w:tbl>
      <w:tblPr>
        <w:tblW w:w="8731" w:type="dxa"/>
        <w:tblInd w:w="720" w:type="dxa"/>
        <w:tblLayout w:type="fixed"/>
        <w:tblCellMar>
          <w:left w:w="15" w:type="dxa"/>
          <w:right w:w="15" w:type="dxa"/>
        </w:tblCellMar>
        <w:tblLook w:val="04A0" w:firstRow="1" w:lastRow="0" w:firstColumn="1" w:lastColumn="0" w:noHBand="0" w:noVBand="1"/>
      </w:tblPr>
      <w:tblGrid>
        <w:gridCol w:w="1188"/>
        <w:gridCol w:w="1209"/>
        <w:gridCol w:w="1348"/>
        <w:gridCol w:w="1215"/>
        <w:gridCol w:w="1271"/>
        <w:gridCol w:w="1258"/>
        <w:gridCol w:w="1242"/>
      </w:tblGrid>
      <w:tr w:rsidR="002B6132" w14:paraId="0C8B1A2D"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6" w14:textId="77777777" w:rsidR="002B6132" w:rsidRDefault="00B00439">
            <w:pPr>
              <w:pStyle w:val="NormalWeb"/>
              <w:rPr>
                <w:color w:val="000000"/>
              </w:rPr>
            </w:pPr>
            <w:r>
              <w:rPr>
                <w:rStyle w:val="Strong"/>
                <w:rFonts w:ascii="Aptos" w:eastAsia="Aptos" w:hAnsi="Aptos" w:cs="Aptos"/>
                <w:color w:val="000000"/>
              </w:rPr>
              <w:t>Scenario</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7" w14:textId="77777777" w:rsidR="002B6132" w:rsidRDefault="00B00439">
            <w:pPr>
              <w:pStyle w:val="NormalWeb"/>
              <w:rPr>
                <w:color w:val="000000"/>
              </w:rPr>
            </w:pPr>
            <w:r>
              <w:rPr>
                <w:rStyle w:val="Strong"/>
                <w:rFonts w:ascii="Aptos" w:eastAsia="Aptos" w:hAnsi="Aptos" w:cs="Aptos"/>
                <w:color w:val="000000"/>
              </w:rPr>
              <w:t>Shipment</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8" w14:textId="77777777" w:rsidR="002B6132" w:rsidRDefault="00B00439">
            <w:pPr>
              <w:pStyle w:val="NormalWeb"/>
              <w:rPr>
                <w:color w:val="000000"/>
              </w:rPr>
            </w:pPr>
            <w:r>
              <w:rPr>
                <w:rStyle w:val="Strong"/>
                <w:rFonts w:ascii="Aptos" w:eastAsia="Aptos" w:hAnsi="Aptos" w:cs="Aptos"/>
                <w:color w:val="000000"/>
              </w:rPr>
              <w:t>Fulfillment Method</w:t>
            </w:r>
          </w:p>
        </w:tc>
        <w:tc>
          <w:tcPr>
            <w:tcW w:w="12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9" w14:textId="77777777" w:rsidR="002B6132" w:rsidRDefault="00B00439">
            <w:pPr>
              <w:pStyle w:val="NormalWeb"/>
              <w:rPr>
                <w:color w:val="000000"/>
              </w:rPr>
            </w:pPr>
            <w:r>
              <w:rPr>
                <w:rStyle w:val="Strong"/>
                <w:rFonts w:ascii="Aptos" w:eastAsia="Aptos" w:hAnsi="Aptos" w:cs="Aptos"/>
                <w:color w:val="000000"/>
              </w:rPr>
              <w:t>New Loan Creation</w:t>
            </w:r>
          </w:p>
        </w:tc>
        <w:tc>
          <w:tcPr>
            <w:tcW w:w="12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A" w14:textId="77777777" w:rsidR="002B6132" w:rsidRDefault="00B00439">
            <w:pPr>
              <w:pStyle w:val="NormalWeb"/>
              <w:rPr>
                <w:color w:val="000000"/>
              </w:rPr>
            </w:pPr>
            <w:r>
              <w:rPr>
                <w:rStyle w:val="Strong"/>
                <w:rFonts w:ascii="Aptos" w:eastAsia="Aptos" w:hAnsi="Aptos" w:cs="Aptos"/>
                <w:color w:val="000000"/>
              </w:rPr>
              <w:t>New Loan Activation</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B" w14:textId="77777777" w:rsidR="002B6132" w:rsidRDefault="00B00439">
            <w:pPr>
              <w:pStyle w:val="NormalWeb"/>
              <w:rPr>
                <w:color w:val="000000"/>
              </w:rPr>
            </w:pPr>
            <w:r>
              <w:rPr>
                <w:rStyle w:val="Strong"/>
                <w:rFonts w:ascii="Aptos" w:eastAsia="Aptos" w:hAnsi="Aptos" w:cs="Aptos"/>
                <w:color w:val="000000"/>
              </w:rPr>
              <w:t>Network Activation</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C" w14:textId="77777777" w:rsidR="002B6132" w:rsidRDefault="00B00439">
            <w:pPr>
              <w:pStyle w:val="NormalWeb"/>
              <w:rPr>
                <w:color w:val="000000"/>
              </w:rPr>
            </w:pPr>
            <w:r>
              <w:rPr>
                <w:rStyle w:val="Strong"/>
                <w:rFonts w:ascii="Aptos" w:eastAsia="Aptos" w:hAnsi="Aptos" w:cs="Aptos"/>
                <w:color w:val="000000"/>
              </w:rPr>
              <w:t>Customer gets billed</w:t>
            </w:r>
          </w:p>
        </w:tc>
      </w:tr>
      <w:tr w:rsidR="002B6132" w14:paraId="0C8B1A35"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E" w14:textId="77777777" w:rsidR="002B6132" w:rsidRDefault="00B00439">
            <w:pPr>
              <w:pStyle w:val="NormalWeb"/>
              <w:rPr>
                <w:color w:val="000000"/>
              </w:rPr>
            </w:pPr>
            <w:r>
              <w:rPr>
                <w:rFonts w:ascii="Aptos" w:eastAsia="Aptos" w:hAnsi="Aptos" w:cs="Aptos"/>
                <w:color w:val="000000"/>
              </w:rPr>
              <w:t>New/AL Non-port in</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2F" w14:textId="77777777" w:rsidR="002B6132" w:rsidRDefault="00B00439">
            <w:pPr>
              <w:pStyle w:val="NormalWeb"/>
              <w:rPr>
                <w:color w:val="000000"/>
              </w:rPr>
            </w:pPr>
            <w:r>
              <w:rPr>
                <w:rFonts w:ascii="Aptos" w:eastAsia="Aptos" w:hAnsi="Aptos" w:cs="Aptos"/>
                <w:color w:val="000000"/>
              </w:rPr>
              <w:t>Hot</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0" w14:textId="77777777" w:rsidR="002B6132" w:rsidRDefault="00B00439">
            <w:pPr>
              <w:pStyle w:val="NormalWeb"/>
              <w:rPr>
                <w:color w:val="000000"/>
              </w:rPr>
            </w:pPr>
            <w:r>
              <w:rPr>
                <w:rFonts w:ascii="Aptos" w:eastAsia="Aptos" w:hAnsi="Aptos" w:cs="Aptos"/>
                <w:color w:val="000000"/>
              </w:rPr>
              <w:t>DF</w:t>
            </w:r>
          </w:p>
        </w:tc>
        <w:tc>
          <w:tcPr>
            <w:tcW w:w="12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1" w14:textId="77777777" w:rsidR="002B6132" w:rsidRDefault="00B00439">
            <w:pPr>
              <w:pStyle w:val="NormalWeb"/>
              <w:rPr>
                <w:color w:val="000000"/>
              </w:rPr>
            </w:pPr>
            <w:r>
              <w:rPr>
                <w:rFonts w:ascii="Aptos" w:eastAsia="Aptos" w:hAnsi="Aptos" w:cs="Aptos"/>
                <w:color w:val="000000"/>
              </w:rPr>
              <w:t>Before fulfillment</w:t>
            </w:r>
          </w:p>
        </w:tc>
        <w:tc>
          <w:tcPr>
            <w:tcW w:w="12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2" w14:textId="77777777" w:rsidR="002B6132" w:rsidRDefault="00B00439">
            <w:pPr>
              <w:pStyle w:val="NormalWeb"/>
              <w:rPr>
                <w:color w:val="000000"/>
              </w:rPr>
            </w:pPr>
            <w:r>
              <w:rPr>
                <w:rFonts w:ascii="Aptos" w:eastAsia="Aptos" w:hAnsi="Aptos" w:cs="Aptos"/>
                <w:color w:val="000000"/>
              </w:rPr>
              <w:t>At shipment</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3" w14:textId="77777777" w:rsidR="002B6132" w:rsidRDefault="00B00439">
            <w:pPr>
              <w:pStyle w:val="NormalWeb"/>
              <w:rPr>
                <w:color w:val="000000"/>
              </w:rPr>
            </w:pPr>
            <w:r>
              <w:rPr>
                <w:rFonts w:ascii="Aptos" w:eastAsia="Aptos" w:hAnsi="Aptos" w:cs="Aptos"/>
                <w:color w:val="000000"/>
              </w:rPr>
              <w:t>At shipment</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4" w14:textId="77777777" w:rsidR="002B6132" w:rsidRDefault="00B00439">
            <w:pPr>
              <w:pStyle w:val="NormalWeb"/>
              <w:rPr>
                <w:color w:val="000000"/>
              </w:rPr>
            </w:pPr>
            <w:r>
              <w:rPr>
                <w:rFonts w:ascii="Aptos" w:eastAsia="Aptos" w:hAnsi="Aptos" w:cs="Aptos"/>
                <w:color w:val="000000"/>
              </w:rPr>
              <w:t>1st bill cycle</w:t>
            </w:r>
          </w:p>
        </w:tc>
      </w:tr>
      <w:tr w:rsidR="002B6132" w14:paraId="0C8B1A3D"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6" w14:textId="77777777" w:rsidR="002B6132" w:rsidRDefault="00B00439">
            <w:pPr>
              <w:pStyle w:val="NormalWeb"/>
              <w:rPr>
                <w:color w:val="000000"/>
              </w:rPr>
            </w:pPr>
            <w:r>
              <w:rPr>
                <w:rFonts w:ascii="Aptos" w:eastAsia="Aptos" w:hAnsi="Aptos" w:cs="Aptos"/>
                <w:color w:val="000000"/>
              </w:rPr>
              <w:t>New/AL Port in (Activate in 30 days)</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7" w14:textId="77777777" w:rsidR="002B6132" w:rsidRDefault="00B00439">
            <w:pPr>
              <w:pStyle w:val="NormalWeb"/>
              <w:rPr>
                <w:color w:val="000000"/>
              </w:rPr>
            </w:pPr>
            <w:r>
              <w:rPr>
                <w:rFonts w:ascii="Aptos" w:eastAsia="Aptos" w:hAnsi="Aptos" w:cs="Aptos"/>
                <w:color w:val="000000"/>
              </w:rPr>
              <w:t>Cold</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8" w14:textId="77777777" w:rsidR="002B6132" w:rsidRDefault="00B00439">
            <w:pPr>
              <w:pStyle w:val="NormalWeb"/>
              <w:rPr>
                <w:color w:val="000000"/>
              </w:rPr>
            </w:pPr>
            <w:r>
              <w:rPr>
                <w:rFonts w:ascii="Aptos" w:eastAsia="Aptos" w:hAnsi="Aptos" w:cs="Aptos"/>
                <w:color w:val="000000"/>
              </w:rPr>
              <w:t>DF</w:t>
            </w:r>
          </w:p>
        </w:tc>
        <w:tc>
          <w:tcPr>
            <w:tcW w:w="12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9" w14:textId="77777777" w:rsidR="002B6132" w:rsidRDefault="00B00439">
            <w:pPr>
              <w:pStyle w:val="NormalWeb"/>
              <w:rPr>
                <w:color w:val="000000"/>
              </w:rPr>
            </w:pPr>
            <w:r>
              <w:rPr>
                <w:rFonts w:ascii="Aptos" w:eastAsia="Aptos" w:hAnsi="Aptos" w:cs="Aptos"/>
                <w:color w:val="000000"/>
              </w:rPr>
              <w:t>Before fulfillment</w:t>
            </w:r>
          </w:p>
        </w:tc>
        <w:tc>
          <w:tcPr>
            <w:tcW w:w="12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A" w14:textId="77777777" w:rsidR="002B6132" w:rsidRDefault="00B00439">
            <w:pPr>
              <w:pStyle w:val="NormalWeb"/>
              <w:rPr>
                <w:color w:val="000000"/>
              </w:rPr>
            </w:pPr>
            <w:r>
              <w:rPr>
                <w:rFonts w:ascii="Aptos" w:eastAsia="Aptos" w:hAnsi="Aptos" w:cs="Aptos"/>
                <w:color w:val="000000"/>
              </w:rPr>
              <w:t>After network activation</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B" w14:textId="77777777" w:rsidR="002B6132" w:rsidRDefault="00B00439">
            <w:pPr>
              <w:pStyle w:val="NormalWeb"/>
              <w:rPr>
                <w:color w:val="000000"/>
              </w:rPr>
            </w:pPr>
            <w:r>
              <w:rPr>
                <w:rFonts w:ascii="Aptos" w:eastAsia="Aptos" w:hAnsi="Aptos" w:cs="Aptos"/>
                <w:color w:val="000000"/>
              </w:rPr>
              <w:t>Customer initiation</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C" w14:textId="77777777" w:rsidR="002B6132" w:rsidRDefault="00B00439">
            <w:pPr>
              <w:pStyle w:val="NormalWeb"/>
              <w:rPr>
                <w:color w:val="000000"/>
              </w:rPr>
            </w:pPr>
            <w:r>
              <w:rPr>
                <w:rFonts w:ascii="Aptos" w:eastAsia="Aptos" w:hAnsi="Aptos" w:cs="Aptos"/>
                <w:color w:val="000000"/>
              </w:rPr>
              <w:t>1st bill cycle</w:t>
            </w:r>
          </w:p>
        </w:tc>
      </w:tr>
      <w:tr w:rsidR="002B6132" w14:paraId="0C8B1A45"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E" w14:textId="77777777" w:rsidR="002B6132" w:rsidRDefault="00B00439">
            <w:pPr>
              <w:pStyle w:val="NormalWeb"/>
              <w:rPr>
                <w:color w:val="000000"/>
              </w:rPr>
            </w:pPr>
            <w:r>
              <w:rPr>
                <w:rFonts w:ascii="Aptos" w:eastAsia="Aptos" w:hAnsi="Aptos" w:cs="Aptos"/>
                <w:color w:val="000000"/>
              </w:rPr>
              <w:t>New/AL Port in (No Activation in 30 days)</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3F" w14:textId="77777777" w:rsidR="002B6132" w:rsidRDefault="00B00439">
            <w:pPr>
              <w:pStyle w:val="NormalWeb"/>
              <w:rPr>
                <w:color w:val="000000"/>
              </w:rPr>
            </w:pPr>
            <w:r>
              <w:rPr>
                <w:rFonts w:ascii="Aptos" w:eastAsia="Aptos" w:hAnsi="Aptos" w:cs="Aptos"/>
                <w:color w:val="000000"/>
              </w:rPr>
              <w:t>Cold</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0" w14:textId="77777777" w:rsidR="002B6132" w:rsidRDefault="00B00439">
            <w:pPr>
              <w:pStyle w:val="NormalWeb"/>
              <w:rPr>
                <w:color w:val="000000"/>
              </w:rPr>
            </w:pPr>
            <w:r>
              <w:rPr>
                <w:rFonts w:ascii="Aptos" w:eastAsia="Aptos" w:hAnsi="Aptos" w:cs="Aptos"/>
                <w:color w:val="000000"/>
              </w:rPr>
              <w:t>DF</w:t>
            </w:r>
          </w:p>
        </w:tc>
        <w:tc>
          <w:tcPr>
            <w:tcW w:w="12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1" w14:textId="77777777" w:rsidR="002B6132" w:rsidRDefault="00B00439">
            <w:pPr>
              <w:pStyle w:val="NormalWeb"/>
              <w:rPr>
                <w:color w:val="000000"/>
              </w:rPr>
            </w:pPr>
            <w:r>
              <w:rPr>
                <w:rFonts w:ascii="Aptos" w:eastAsia="Aptos" w:hAnsi="Aptos" w:cs="Aptos"/>
                <w:color w:val="000000"/>
              </w:rPr>
              <w:t>Before fulfillment</w:t>
            </w:r>
          </w:p>
        </w:tc>
        <w:tc>
          <w:tcPr>
            <w:tcW w:w="12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2" w14:textId="77777777" w:rsidR="002B6132" w:rsidRDefault="00B00439">
            <w:pPr>
              <w:pStyle w:val="NormalWeb"/>
              <w:rPr>
                <w:color w:val="000000"/>
              </w:rPr>
            </w:pPr>
            <w:r>
              <w:rPr>
                <w:rFonts w:ascii="Aptos" w:eastAsia="Aptos" w:hAnsi="Aptos" w:cs="Aptos"/>
                <w:color w:val="000000"/>
              </w:rPr>
              <w:t>Accelerate loan and activate BA</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3" w14:textId="77777777" w:rsidR="002B6132" w:rsidRDefault="00B00439">
            <w:pPr>
              <w:pStyle w:val="NormalWeb"/>
              <w:rPr>
                <w:color w:val="000000"/>
              </w:rPr>
            </w:pPr>
            <w:r>
              <w:rPr>
                <w:rFonts w:ascii="Aptos" w:eastAsia="Aptos" w:hAnsi="Aptos" w:cs="Aptos"/>
                <w:color w:val="000000"/>
              </w:rPr>
              <w:t>Does not initiate</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4" w14:textId="77777777" w:rsidR="002B6132" w:rsidRDefault="00B00439">
            <w:pPr>
              <w:pStyle w:val="NormalWeb"/>
              <w:rPr>
                <w:color w:val="000000"/>
              </w:rPr>
            </w:pPr>
            <w:r>
              <w:rPr>
                <w:rFonts w:ascii="Aptos" w:eastAsia="Aptos" w:hAnsi="Aptos" w:cs="Aptos"/>
                <w:color w:val="000000"/>
              </w:rPr>
              <w:t>Final bill</w:t>
            </w:r>
          </w:p>
        </w:tc>
      </w:tr>
      <w:tr w:rsidR="002B6132" w14:paraId="0C8B1A4D"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6" w14:textId="77777777" w:rsidR="002B6132" w:rsidRDefault="00B00439">
            <w:pPr>
              <w:pStyle w:val="NormalWeb"/>
              <w:rPr>
                <w:color w:val="000000"/>
              </w:rPr>
            </w:pPr>
            <w:r>
              <w:rPr>
                <w:rFonts w:ascii="Aptos" w:eastAsia="Aptos" w:hAnsi="Aptos" w:cs="Aptos"/>
                <w:color w:val="000000"/>
              </w:rPr>
              <w:t>Upgrade</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7" w14:textId="77777777" w:rsidR="002B6132" w:rsidRDefault="00B00439">
            <w:pPr>
              <w:pStyle w:val="NormalWeb"/>
              <w:rPr>
                <w:color w:val="000000"/>
              </w:rPr>
            </w:pPr>
            <w:r>
              <w:rPr>
                <w:rFonts w:ascii="Aptos" w:eastAsia="Aptos" w:hAnsi="Aptos" w:cs="Aptos"/>
                <w:color w:val="000000"/>
              </w:rPr>
              <w:t>Cold</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8" w14:textId="77777777" w:rsidR="002B6132" w:rsidRDefault="00B00439">
            <w:pPr>
              <w:pStyle w:val="NormalWeb"/>
              <w:rPr>
                <w:color w:val="000000"/>
              </w:rPr>
            </w:pPr>
            <w:r>
              <w:rPr>
                <w:rFonts w:ascii="Aptos" w:eastAsia="Aptos" w:hAnsi="Aptos" w:cs="Aptos"/>
                <w:color w:val="000000"/>
              </w:rPr>
              <w:t>DF</w:t>
            </w:r>
          </w:p>
        </w:tc>
        <w:tc>
          <w:tcPr>
            <w:tcW w:w="12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9" w14:textId="77777777" w:rsidR="002B6132" w:rsidRDefault="00B00439">
            <w:pPr>
              <w:pStyle w:val="NormalWeb"/>
              <w:rPr>
                <w:color w:val="000000"/>
              </w:rPr>
            </w:pPr>
            <w:r>
              <w:rPr>
                <w:rFonts w:ascii="Aptos" w:eastAsia="Aptos" w:hAnsi="Aptos" w:cs="Aptos"/>
                <w:color w:val="000000"/>
              </w:rPr>
              <w:t>Before fulfillment</w:t>
            </w:r>
          </w:p>
        </w:tc>
        <w:tc>
          <w:tcPr>
            <w:tcW w:w="12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A" w14:textId="77777777" w:rsidR="002B6132" w:rsidRDefault="00B00439">
            <w:pPr>
              <w:pStyle w:val="NormalWeb"/>
              <w:rPr>
                <w:color w:val="000000"/>
              </w:rPr>
            </w:pPr>
            <w:r>
              <w:rPr>
                <w:rFonts w:ascii="Aptos" w:eastAsia="Aptos" w:hAnsi="Aptos" w:cs="Aptos"/>
                <w:color w:val="000000"/>
              </w:rPr>
              <w:t>At shipment</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B" w14:textId="77777777" w:rsidR="002B6132" w:rsidRDefault="00B00439">
            <w:pPr>
              <w:pStyle w:val="NormalWeb"/>
              <w:rPr>
                <w:color w:val="000000"/>
              </w:rPr>
            </w:pPr>
            <w:r>
              <w:rPr>
                <w:rFonts w:ascii="Aptos" w:eastAsia="Aptos" w:hAnsi="Aptos" w:cs="Aptos"/>
                <w:color w:val="000000"/>
              </w:rPr>
              <w:t>Customer initiation</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C" w14:textId="77777777" w:rsidR="002B6132" w:rsidRDefault="00B00439">
            <w:pPr>
              <w:pStyle w:val="NormalWeb"/>
              <w:rPr>
                <w:color w:val="000000"/>
              </w:rPr>
            </w:pPr>
            <w:r>
              <w:rPr>
                <w:rFonts w:ascii="Aptos" w:eastAsia="Aptos" w:hAnsi="Aptos" w:cs="Aptos"/>
                <w:color w:val="000000"/>
              </w:rPr>
              <w:t>Next bill cycle</w:t>
            </w:r>
          </w:p>
        </w:tc>
      </w:tr>
      <w:tr w:rsidR="002B6132" w14:paraId="0C8B1A55"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E" w14:textId="77777777" w:rsidR="002B6132" w:rsidRDefault="00B00439">
            <w:pPr>
              <w:pStyle w:val="NormalWeb"/>
              <w:rPr>
                <w:color w:val="000000"/>
              </w:rPr>
            </w:pPr>
            <w:r>
              <w:rPr>
                <w:rFonts w:ascii="Aptos" w:eastAsia="Aptos" w:hAnsi="Aptos" w:cs="Aptos"/>
                <w:color w:val="000000"/>
              </w:rPr>
              <w:t>BRE</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4F" w14:textId="77777777" w:rsidR="002B6132" w:rsidRDefault="00B00439">
            <w:pPr>
              <w:pStyle w:val="NormalWeb"/>
              <w:rPr>
                <w:color w:val="000000"/>
              </w:rPr>
            </w:pPr>
            <w:r>
              <w:rPr>
                <w:rFonts w:ascii="Aptos" w:eastAsia="Aptos" w:hAnsi="Aptos" w:cs="Aptos"/>
                <w:color w:val="000000"/>
              </w:rPr>
              <w:t>Cold</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0" w14:textId="77777777" w:rsidR="002B6132" w:rsidRDefault="00B00439">
            <w:pPr>
              <w:pStyle w:val="NormalWeb"/>
              <w:rPr>
                <w:color w:val="000000"/>
              </w:rPr>
            </w:pPr>
            <w:r>
              <w:rPr>
                <w:rFonts w:ascii="Aptos" w:eastAsia="Aptos" w:hAnsi="Aptos" w:cs="Aptos"/>
                <w:color w:val="000000"/>
              </w:rPr>
              <w:t>DF</w:t>
            </w:r>
          </w:p>
        </w:tc>
        <w:tc>
          <w:tcPr>
            <w:tcW w:w="12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1" w14:textId="77777777" w:rsidR="002B6132" w:rsidRDefault="00B00439">
            <w:pPr>
              <w:pStyle w:val="NormalWeb"/>
              <w:rPr>
                <w:color w:val="000000"/>
              </w:rPr>
            </w:pPr>
            <w:r>
              <w:rPr>
                <w:rFonts w:ascii="Aptos" w:eastAsia="Aptos" w:hAnsi="Aptos" w:cs="Aptos"/>
                <w:color w:val="000000"/>
              </w:rPr>
              <w:t>Before fulfillment</w:t>
            </w:r>
          </w:p>
        </w:tc>
        <w:tc>
          <w:tcPr>
            <w:tcW w:w="12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2" w14:textId="77777777" w:rsidR="002B6132" w:rsidRDefault="00B00439">
            <w:pPr>
              <w:pStyle w:val="NormalWeb"/>
              <w:rPr>
                <w:color w:val="000000"/>
              </w:rPr>
            </w:pPr>
            <w:r>
              <w:rPr>
                <w:rFonts w:ascii="Aptos" w:eastAsia="Aptos" w:hAnsi="Aptos" w:cs="Aptos"/>
                <w:color w:val="000000"/>
              </w:rPr>
              <w:t xml:space="preserve">At </w:t>
            </w:r>
            <w:r>
              <w:rPr>
                <w:rFonts w:ascii="Aptos" w:eastAsia="Aptos" w:hAnsi="Aptos" w:cs="Aptos"/>
                <w:color w:val="000000"/>
              </w:rPr>
              <w:t>shipment</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3" w14:textId="77777777" w:rsidR="002B6132" w:rsidRDefault="00B00439">
            <w:pPr>
              <w:pStyle w:val="NormalWeb"/>
              <w:rPr>
                <w:color w:val="000000"/>
              </w:rPr>
            </w:pPr>
            <w:r>
              <w:rPr>
                <w:rFonts w:ascii="Aptos" w:eastAsia="Aptos" w:hAnsi="Aptos" w:cs="Aptos"/>
                <w:color w:val="000000"/>
              </w:rPr>
              <w:t>Customer initiation</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4" w14:textId="77777777" w:rsidR="002B6132" w:rsidRDefault="00B00439">
            <w:pPr>
              <w:pStyle w:val="NormalWeb"/>
              <w:rPr>
                <w:color w:val="000000"/>
              </w:rPr>
            </w:pPr>
            <w:r>
              <w:rPr>
                <w:rFonts w:ascii="Aptos" w:eastAsia="Aptos" w:hAnsi="Aptos" w:cs="Aptos"/>
                <w:color w:val="000000"/>
              </w:rPr>
              <w:t>Next bill cycle</w:t>
            </w:r>
          </w:p>
        </w:tc>
      </w:tr>
      <w:tr w:rsidR="002B6132" w14:paraId="0C8B1A5C"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6" w14:textId="77777777" w:rsidR="002B6132" w:rsidRDefault="00B00439">
            <w:pPr>
              <w:pStyle w:val="NormalWeb"/>
              <w:rPr>
                <w:color w:val="000000"/>
              </w:rPr>
            </w:pPr>
            <w:r>
              <w:rPr>
                <w:rFonts w:ascii="Aptos" w:eastAsia="Aptos" w:hAnsi="Aptos" w:cs="Aptos"/>
                <w:color w:val="000000"/>
              </w:rPr>
              <w:t>All above flows</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7" w14:textId="77777777" w:rsidR="002B6132" w:rsidRDefault="00B00439">
            <w:pPr>
              <w:pStyle w:val="NormalWeb"/>
              <w:rPr>
                <w:color w:val="000000"/>
              </w:rPr>
            </w:pPr>
            <w:r>
              <w:rPr>
                <w:rFonts w:ascii="Aptos" w:eastAsia="Aptos" w:hAnsi="Aptos" w:cs="Aptos"/>
                <w:color w:val="000000"/>
              </w:rPr>
              <w:t>NA</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8" w14:textId="77777777" w:rsidR="002B6132" w:rsidRDefault="00B00439">
            <w:pPr>
              <w:pStyle w:val="NormalWeb"/>
              <w:rPr>
                <w:color w:val="000000"/>
              </w:rPr>
            </w:pPr>
            <w:r>
              <w:rPr>
                <w:rFonts w:ascii="Aptos" w:eastAsia="Aptos" w:hAnsi="Aptos" w:cs="Aptos"/>
                <w:color w:val="000000"/>
              </w:rPr>
              <w:t>Cash n Carry</w:t>
            </w:r>
          </w:p>
        </w:tc>
        <w:tc>
          <w:tcPr>
            <w:tcW w:w="2486"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9" w14:textId="77777777" w:rsidR="002B6132" w:rsidRDefault="00B00439">
            <w:pPr>
              <w:pStyle w:val="NormalWeb"/>
              <w:rPr>
                <w:color w:val="000000"/>
              </w:rPr>
            </w:pPr>
            <w:r>
              <w:rPr>
                <w:rFonts w:ascii="Aptos" w:eastAsia="Aptos" w:hAnsi="Aptos" w:cs="Aptos"/>
                <w:color w:val="000000"/>
              </w:rPr>
              <w:t>At store -Loan creation and activation</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A" w14:textId="77777777" w:rsidR="002B6132" w:rsidRDefault="00B00439">
            <w:pPr>
              <w:pStyle w:val="NormalWeb"/>
              <w:rPr>
                <w:color w:val="000000"/>
              </w:rPr>
            </w:pPr>
            <w:r>
              <w:rPr>
                <w:rFonts w:ascii="Aptos" w:eastAsia="Aptos" w:hAnsi="Aptos" w:cs="Aptos"/>
                <w:color w:val="000000"/>
              </w:rPr>
              <w:t>At store</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B" w14:textId="77777777" w:rsidR="002B6132" w:rsidRDefault="00B00439">
            <w:pPr>
              <w:pStyle w:val="NormalWeb"/>
              <w:rPr>
                <w:color w:val="000000"/>
              </w:rPr>
            </w:pPr>
            <w:r>
              <w:rPr>
                <w:rFonts w:ascii="Aptos" w:eastAsia="Aptos" w:hAnsi="Aptos" w:cs="Aptos"/>
                <w:color w:val="000000"/>
              </w:rPr>
              <w:t>Next bill cycle</w:t>
            </w:r>
          </w:p>
        </w:tc>
      </w:tr>
      <w:tr w:rsidR="002B6132" w14:paraId="0C8B1A63" w14:textId="77777777">
        <w:trPr>
          <w:cantSplit/>
        </w:trPr>
        <w:tc>
          <w:tcPr>
            <w:tcW w:w="11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D" w14:textId="77777777" w:rsidR="002B6132" w:rsidRDefault="00B00439">
            <w:pPr>
              <w:pStyle w:val="NormalWeb"/>
              <w:rPr>
                <w:color w:val="000000"/>
              </w:rPr>
            </w:pPr>
            <w:r>
              <w:rPr>
                <w:rFonts w:ascii="Aptos" w:eastAsia="Aptos" w:hAnsi="Aptos" w:cs="Aptos"/>
                <w:color w:val="000000"/>
              </w:rPr>
              <w:t>All above flows</w:t>
            </w:r>
          </w:p>
        </w:tc>
        <w:tc>
          <w:tcPr>
            <w:tcW w:w="12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E" w14:textId="77777777" w:rsidR="002B6132" w:rsidRDefault="00B00439">
            <w:pPr>
              <w:pStyle w:val="NormalWeb"/>
              <w:rPr>
                <w:color w:val="000000"/>
              </w:rPr>
            </w:pPr>
            <w:r>
              <w:rPr>
                <w:rFonts w:ascii="Aptos" w:eastAsia="Aptos" w:hAnsi="Aptos" w:cs="Aptos"/>
                <w:color w:val="000000"/>
              </w:rPr>
              <w:t>NA</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5F" w14:textId="77777777" w:rsidR="002B6132" w:rsidRDefault="00B00439">
            <w:pPr>
              <w:pStyle w:val="NormalWeb"/>
              <w:rPr>
                <w:color w:val="000000"/>
              </w:rPr>
            </w:pPr>
            <w:r>
              <w:rPr>
                <w:rFonts w:ascii="Aptos" w:eastAsia="Aptos" w:hAnsi="Aptos" w:cs="Aptos"/>
                <w:color w:val="000000"/>
              </w:rPr>
              <w:t>NR - Cash n Carry</w:t>
            </w:r>
          </w:p>
        </w:tc>
        <w:tc>
          <w:tcPr>
            <w:tcW w:w="2486"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60" w14:textId="77777777" w:rsidR="002B6132" w:rsidRDefault="00B00439">
            <w:pPr>
              <w:pStyle w:val="NormalWeb"/>
              <w:rPr>
                <w:color w:val="000000"/>
              </w:rPr>
            </w:pPr>
            <w:r>
              <w:rPr>
                <w:rFonts w:ascii="Aptos" w:eastAsia="Aptos" w:hAnsi="Aptos" w:cs="Aptos"/>
                <w:color w:val="000000"/>
              </w:rPr>
              <w:t>At store -Loan creation and activation</w:t>
            </w:r>
          </w:p>
        </w:tc>
        <w:tc>
          <w:tcPr>
            <w:tcW w:w="125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61" w14:textId="77777777" w:rsidR="002B6132" w:rsidRDefault="00B00439">
            <w:pPr>
              <w:pStyle w:val="NormalWeb"/>
              <w:rPr>
                <w:color w:val="000000"/>
              </w:rPr>
            </w:pPr>
            <w:r>
              <w:rPr>
                <w:rFonts w:ascii="Aptos" w:eastAsia="Aptos" w:hAnsi="Aptos" w:cs="Aptos"/>
                <w:color w:val="000000"/>
              </w:rPr>
              <w:t>At store</w:t>
            </w:r>
          </w:p>
        </w:tc>
        <w:tc>
          <w:tcPr>
            <w:tcW w:w="12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B1A62" w14:textId="77777777" w:rsidR="002B6132" w:rsidRDefault="00B00439">
            <w:pPr>
              <w:pStyle w:val="NormalWeb"/>
              <w:rPr>
                <w:color w:val="000000"/>
              </w:rPr>
            </w:pPr>
            <w:r>
              <w:rPr>
                <w:rFonts w:ascii="Aptos" w:eastAsia="Aptos" w:hAnsi="Aptos" w:cs="Aptos"/>
                <w:color w:val="000000"/>
              </w:rPr>
              <w:t>Next bill cycle</w:t>
            </w:r>
          </w:p>
        </w:tc>
      </w:tr>
    </w:tbl>
    <w:p w14:paraId="0C8B1A64"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Fulfillment</w:t>
      </w:r>
    </w:p>
    <w:p w14:paraId="0C8B1A65" w14:textId="77777777" w:rsidR="002B6132" w:rsidRDefault="00B00439">
      <w:pPr>
        <w:pStyle w:val="NormalWeb"/>
        <w:rPr>
          <w:color w:val="000000"/>
        </w:rPr>
      </w:pPr>
      <w:r>
        <w:rPr>
          <w:rFonts w:ascii="Aptos" w:eastAsia="Aptos" w:hAnsi="Aptos" w:cs="Aptos"/>
          <w:color w:val="000000"/>
        </w:rPr>
        <w:t>The fulfillment of the equipment is not in scope in this EPIC (moved to Device Purchase EPIC)</w:t>
      </w:r>
    </w:p>
    <w:p w14:paraId="0C8B1A66"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Billing Flow</w:t>
      </w:r>
    </w:p>
    <w:p w14:paraId="0C8B1A67" w14:textId="77777777" w:rsidR="002B6132" w:rsidRDefault="002B6132">
      <w:pPr>
        <w:numPr>
          <w:ilvl w:val="0"/>
          <w:numId w:val="10"/>
        </w:numPr>
        <w:tabs>
          <w:tab w:val="left" w:pos="720"/>
        </w:tabs>
        <w:spacing w:before="100" w:after="100"/>
        <w:ind w:left="1440" w:hanging="360"/>
        <w:rPr>
          <w:color w:val="000000"/>
        </w:rPr>
      </w:pPr>
    </w:p>
    <w:p w14:paraId="0C8B1A68" w14:textId="77777777" w:rsidR="002B6132" w:rsidRDefault="00B00439">
      <w:pPr>
        <w:numPr>
          <w:ilvl w:val="1"/>
          <w:numId w:val="10"/>
        </w:numPr>
        <w:tabs>
          <w:tab w:val="left" w:pos="1440"/>
        </w:tabs>
        <w:spacing w:before="100" w:after="100"/>
        <w:ind w:left="1440" w:hanging="360"/>
        <w:rPr>
          <w:color w:val="000000"/>
        </w:rPr>
      </w:pPr>
      <w:r>
        <w:rPr>
          <w:rFonts w:ascii="Aptos" w:eastAsia="Aptos" w:hAnsi="Aptos" w:cs="Aptos"/>
          <w:color w:val="000000"/>
        </w:rPr>
        <w:t>Once the billing has been started, ILS will start the billing via a regular file to MASS, which will then provide formatted records to RTB via Kafka. A tokenized API based encrypted transfer will be supported for the data transfer.</w:t>
      </w:r>
    </w:p>
    <w:p w14:paraId="0C8B1A69" w14:textId="77777777" w:rsidR="002B6132" w:rsidRDefault="00B00439">
      <w:pPr>
        <w:numPr>
          <w:ilvl w:val="1"/>
          <w:numId w:val="10"/>
        </w:numPr>
        <w:tabs>
          <w:tab w:val="left" w:pos="1440"/>
        </w:tabs>
        <w:spacing w:before="100" w:after="100"/>
        <w:ind w:left="1440" w:hanging="360"/>
        <w:rPr>
          <w:color w:val="000000"/>
        </w:rPr>
      </w:pPr>
      <w:r>
        <w:rPr>
          <w:rFonts w:ascii="Aptos" w:eastAsia="Aptos" w:hAnsi="Aptos" w:cs="Aptos"/>
          <w:color w:val="000000"/>
        </w:rPr>
        <w:t>ILS will include all details required for bill presentation in the transaction, including payment number, remaining payments, and current balance.</w:t>
      </w:r>
    </w:p>
    <w:p w14:paraId="0C8B1A6A" w14:textId="77777777" w:rsidR="002B6132" w:rsidRDefault="00B00439">
      <w:pPr>
        <w:numPr>
          <w:ilvl w:val="1"/>
          <w:numId w:val="10"/>
        </w:numPr>
        <w:tabs>
          <w:tab w:val="left" w:pos="1440"/>
        </w:tabs>
        <w:spacing w:before="100" w:after="100"/>
        <w:ind w:left="1440" w:hanging="360"/>
        <w:rPr>
          <w:color w:val="000000"/>
        </w:rPr>
      </w:pPr>
      <w:r>
        <w:rPr>
          <w:rFonts w:ascii="Aptos" w:eastAsia="Aptos" w:hAnsi="Aptos" w:cs="Aptos"/>
          <w:color w:val="000000"/>
        </w:rPr>
        <w:t>RTB will have new charge code for installment charges and provide receivables to CFM after each cycle run. CFM will validate, load and journalize the installment charges to mapped GL string in CorpFIN. CFM will notify ILS in daily files via data router that the installment charges have been billed. ILS will maintain the status of the installment.</w:t>
      </w:r>
    </w:p>
    <w:p w14:paraId="0C8B1A6B" w14:textId="77777777" w:rsidR="002B6132" w:rsidRDefault="00B00439">
      <w:pPr>
        <w:numPr>
          <w:ilvl w:val="1"/>
          <w:numId w:val="10"/>
        </w:numPr>
        <w:tabs>
          <w:tab w:val="left" w:pos="1440"/>
        </w:tabs>
        <w:spacing w:before="100" w:after="100"/>
        <w:ind w:left="1440" w:hanging="360"/>
        <w:rPr>
          <w:color w:val="000000"/>
        </w:rPr>
      </w:pPr>
      <w:r>
        <w:rPr>
          <w:rFonts w:ascii="Aptos" w:eastAsia="Aptos" w:hAnsi="Aptos" w:cs="Aptos"/>
          <w:color w:val="000000"/>
        </w:rPr>
        <w:t>Britebill will display the installment charges/payments per wireframes/mockups. BB will receive all information needed for bill presentation from RTB, and perform formatting and enrichment/derivation where needed to meet presentation requirements.</w:t>
      </w:r>
    </w:p>
    <w:p w14:paraId="0C8B1A6C" w14:textId="77777777" w:rsidR="002B6132" w:rsidRDefault="002B6132">
      <w:pPr>
        <w:pStyle w:val="NormalWeb"/>
        <w:ind w:left="1440"/>
        <w:rPr>
          <w:color w:val="000000"/>
        </w:rPr>
      </w:pPr>
    </w:p>
    <w:p w14:paraId="0C8B1A6D" w14:textId="77777777" w:rsidR="002B6132" w:rsidRDefault="00B00439">
      <w:pPr>
        <w:pStyle w:val="NormalWeb"/>
        <w:numPr>
          <w:ilvl w:val="1"/>
          <w:numId w:val="10"/>
        </w:numPr>
        <w:tabs>
          <w:tab w:val="left" w:pos="1440"/>
        </w:tabs>
        <w:ind w:left="1440" w:hanging="360"/>
        <w:rPr>
          <w:color w:val="000000"/>
        </w:rPr>
      </w:pPr>
      <w:r>
        <w:rPr>
          <w:rFonts w:ascii="Aptos" w:eastAsia="Aptos" w:hAnsi="Aptos" w:cs="Aptos"/>
          <w:color w:val="000000"/>
        </w:rPr>
        <w:t>upon ILS sending the installment charges to RTB, ILS will journalize: ILS: CR Market.1200.xx Connected Device IP AR Account (new); DR 1001.1200.xx Connected Device IP BILLING Clearing Account (new)</w:t>
      </w:r>
    </w:p>
    <w:p w14:paraId="0C8B1A6E" w14:textId="77777777" w:rsidR="002B6132" w:rsidRDefault="00B00439">
      <w:pPr>
        <w:pStyle w:val="NormalWeb"/>
        <w:numPr>
          <w:ilvl w:val="1"/>
          <w:numId w:val="10"/>
        </w:numPr>
        <w:tabs>
          <w:tab w:val="left" w:pos="1440"/>
        </w:tabs>
        <w:spacing w:after="240"/>
        <w:ind w:left="1440" w:hanging="360"/>
        <w:rPr>
          <w:color w:val="000000"/>
        </w:rPr>
      </w:pPr>
      <w:r>
        <w:rPr>
          <w:rFonts w:ascii="Aptos" w:eastAsia="Aptos" w:hAnsi="Aptos" w:cs="Aptos"/>
          <w:color w:val="000000"/>
        </w:rPr>
        <w:t>CFM will journalize installment charges based on new charge codes/PBIs (for monthly and accelerated IP charges) to journalize the monthly Device IP billing from ILS: DR Market.Customer AR (BAU account); CR 1001.1200.xx Connected Device IP Billing Clearing Account (new)</w:t>
      </w:r>
    </w:p>
    <w:p w14:paraId="0C8B1A6F"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Payment of Billed Installment</w:t>
      </w:r>
    </w:p>
    <w:p w14:paraId="0C8B1A70" w14:textId="77777777" w:rsidR="002B6132" w:rsidRDefault="00B00439">
      <w:pPr>
        <w:pStyle w:val="NormalWeb"/>
        <w:rPr>
          <w:color w:val="000000"/>
        </w:rPr>
      </w:pPr>
      <w:r>
        <w:rPr>
          <w:rFonts w:ascii="Aptos" w:eastAsia="Aptos" w:hAnsi="Aptos" w:cs="Aptos"/>
          <w:color w:val="000000"/>
        </w:rPr>
        <w:t>Bill payments, including installment charges will be processed through CAPM → CFM.</w:t>
      </w:r>
    </w:p>
    <w:p w14:paraId="0C8B1A71" w14:textId="77777777" w:rsidR="002B6132" w:rsidRDefault="00B00439">
      <w:pPr>
        <w:pStyle w:val="NormalWeb"/>
        <w:rPr>
          <w:color w:val="000000"/>
        </w:rPr>
      </w:pPr>
      <w:r>
        <w:rPr>
          <w:rFonts w:ascii="Aptos" w:eastAsia="Aptos" w:hAnsi="Aptos" w:cs="Aptos"/>
          <w:color w:val="000000"/>
        </w:rPr>
        <w:t>CFM will be impacted to send the portion of the payment for the installment charge to ILS on the same day with new integration (daily file via data router expected) and journal the anniversary payment BAU. The installment payment information sent to ILS will tie the payment to the correct installment plan via the ILS charge id and will include the date and amount of payment for the installment.</w:t>
      </w:r>
    </w:p>
    <w:p w14:paraId="0C8B1A72" w14:textId="77777777" w:rsidR="002B6132" w:rsidRDefault="00B00439">
      <w:pPr>
        <w:pStyle w:val="NormalWeb"/>
        <w:rPr>
          <w:color w:val="000000"/>
        </w:rPr>
      </w:pPr>
      <w:r>
        <w:rPr>
          <w:rFonts w:ascii="Aptos" w:eastAsia="Aptos" w:hAnsi="Aptos" w:cs="Aptos"/>
          <w:color w:val="000000"/>
        </w:rPr>
        <w:t>ILS will apply the payment(s) until each installment charge is completely paid. ILS will track the charges and maintain the payment status, including once the final payment towards the device has been completed.</w:t>
      </w:r>
    </w:p>
    <w:p w14:paraId="0C8B1A73" w14:textId="77777777" w:rsidR="002B6132" w:rsidRDefault="00B00439">
      <w:pPr>
        <w:pStyle w:val="NormalWeb"/>
        <w:rPr>
          <w:color w:val="000000"/>
        </w:rPr>
      </w:pPr>
      <w:r>
        <w:rPr>
          <w:rFonts w:ascii="Aptos" w:eastAsia="Aptos" w:hAnsi="Aptos" w:cs="Aptos"/>
          <w:color w:val="000000"/>
        </w:rPr>
        <w:t>CFM and ILS will support payment reversals in the event that CAPM payment fails to post/is reversed. ILS will update the status of the installment payment/partial payment during a reversal when receiving reversal information from CFM.</w:t>
      </w:r>
    </w:p>
    <w:p w14:paraId="0C8B1A74"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Customer Account - Installment Plan Details</w:t>
      </w:r>
    </w:p>
    <w:p w14:paraId="0C8B1A75" w14:textId="77777777" w:rsidR="002B6132" w:rsidRDefault="00B00439">
      <w:pPr>
        <w:pStyle w:val="NormalWeb"/>
        <w:rPr>
          <w:color w:val="000000"/>
        </w:rPr>
      </w:pPr>
      <w:r>
        <w:rPr>
          <w:rFonts w:ascii="Aptos" w:eastAsia="Aptos" w:hAnsi="Aptos" w:cs="Aptos"/>
          <w:color w:val="000000"/>
        </w:rPr>
        <w:t xml:space="preserve">A Simple Wireless customer should be able to see their installment plan details when logging into their account for each installment plan under the account. IDP-WebAcctMgmt / BUPS will interface with ILS using existing mS (expect queryplandetails) to retrieve the breakdown of paid </w:t>
      </w:r>
      <w:r>
        <w:rPr>
          <w:rFonts w:ascii="Aptos" w:eastAsia="Aptos" w:hAnsi="Aptos" w:cs="Aptos"/>
          <w:color w:val="000000"/>
        </w:rPr>
        <w:lastRenderedPageBreak/>
        <w:t>and unpaid/remaining installments for each plan. It is recommended that ILS support the query by BAN, CTN and/or CIPID. A customer will be able to view the details of the installment plan. This will include the current balance, past and future payments and their status with dates.</w:t>
      </w:r>
    </w:p>
    <w:p w14:paraId="0C8B1A76" w14:textId="77777777" w:rsidR="002B6132" w:rsidRDefault="002B6132">
      <w:pPr>
        <w:pStyle w:val="NormalWeb"/>
        <w:rPr>
          <w:color w:val="000000"/>
        </w:rPr>
      </w:pPr>
    </w:p>
    <w:p w14:paraId="0C8B1A77" w14:textId="77777777" w:rsidR="002B6132" w:rsidRDefault="00B00439">
      <w:pPr>
        <w:pStyle w:val="Heading3"/>
        <w:spacing w:before="100" w:after="100"/>
        <w:rPr>
          <w:color w:val="000000"/>
          <w:sz w:val="27"/>
          <w:szCs w:val="27"/>
        </w:rPr>
      </w:pPr>
      <w:r>
        <w:rPr>
          <w:rFonts w:ascii="Aptos" w:eastAsia="Aptos" w:hAnsi="Aptos" w:cs="Aptos"/>
          <w:b w:val="0"/>
          <w:color w:val="000000"/>
          <w:sz w:val="27"/>
          <w:szCs w:val="27"/>
        </w:rPr>
        <w:t>Reconciliation</w:t>
      </w:r>
    </w:p>
    <w:p w14:paraId="0C8B1A78" w14:textId="77777777" w:rsidR="002B6132" w:rsidRDefault="00B00439">
      <w:pPr>
        <w:pStyle w:val="NormalWeb"/>
        <w:rPr>
          <w:color w:val="000000"/>
        </w:rPr>
      </w:pPr>
      <w:r>
        <w:rPr>
          <w:rFonts w:ascii="Aptos" w:eastAsia="Aptos" w:hAnsi="Aptos" w:cs="Aptos"/>
          <w:color w:val="000000"/>
        </w:rPr>
        <w:t>MoneyMap will subscribe to ILS charges, credits, adjustments data that are published through data router so that reconciliation activities can be performed.</w:t>
      </w:r>
    </w:p>
    <w:p w14:paraId="0C8B1A79" w14:textId="77777777" w:rsidR="002B6132" w:rsidRDefault="002B6132">
      <w:pPr>
        <w:spacing w:after="160" w:line="259" w:lineRule="auto"/>
        <w:rPr>
          <w:color w:val="000000"/>
          <w:sz w:val="22"/>
          <w:szCs w:val="22"/>
        </w:rPr>
      </w:pPr>
    </w:p>
    <w:p w14:paraId="0C8B1A7A" w14:textId="77777777" w:rsidR="002B6132" w:rsidRDefault="002B6132">
      <w:pPr>
        <w:rPr>
          <w:color w:val="000000"/>
          <w:sz w:val="20"/>
          <w:szCs w:val="20"/>
        </w:rPr>
      </w:pPr>
    </w:p>
    <w:p w14:paraId="0C8B1A7B" w14:textId="77777777" w:rsidR="002B6132" w:rsidRDefault="00B00439">
      <w:pPr>
        <w:pStyle w:val="Heading3"/>
        <w:rPr>
          <w:color w:val="800000"/>
          <w:sz w:val="32"/>
          <w:szCs w:val="32"/>
        </w:rPr>
      </w:pPr>
      <w:bookmarkStart w:id="4" w:name="BKM_6C66F9C9_FEC3_444B_9CDF_1A79A38EC838"/>
      <w:r>
        <w:rPr>
          <w:color w:val="800000"/>
          <w:sz w:val="32"/>
          <w:szCs w:val="32"/>
        </w:rPr>
        <w:t>Context Diagram - Online</w:t>
      </w:r>
    </w:p>
    <w:p w14:paraId="0C8B1A7C" w14:textId="77777777" w:rsidR="002B6132" w:rsidRDefault="00B00439">
      <w:pPr>
        <w:rPr>
          <w:color w:val="000000"/>
          <w:sz w:val="20"/>
          <w:szCs w:val="20"/>
        </w:rPr>
      </w:pPr>
      <w:r>
        <w:rPr>
          <w:noProof/>
        </w:rPr>
        <w:drawing>
          <wp:inline distT="0" distB="0" distL="0" distR="0" wp14:anchorId="0C8B1F1F" wp14:editId="0C8B1F20">
            <wp:extent cx="6146165" cy="39649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pic:nvPicPr>
                  <pic:blipFill>
                    <a:blip r:embed="rId20"/>
                    <a:stretch>
                      <a:fillRect/>
                    </a:stretch>
                  </pic:blipFill>
                  <pic:spPr bwMode="auto">
                    <a:xfrm>
                      <a:off x="0" y="0"/>
                      <a:ext cx="6146165" cy="3964940"/>
                    </a:xfrm>
                    <a:prstGeom prst="rect">
                      <a:avLst/>
                    </a:prstGeom>
                    <a:noFill/>
                    <a:ln w="9525">
                      <a:noFill/>
                      <a:miter lim="800000"/>
                      <a:headEnd/>
                      <a:tailEnd/>
                    </a:ln>
                  </pic:spPr>
                </pic:pic>
              </a:graphicData>
            </a:graphic>
          </wp:inline>
        </w:drawing>
      </w:r>
    </w:p>
    <w:p w14:paraId="0C8B1A7D" w14:textId="77777777" w:rsidR="002B6132" w:rsidRDefault="00B00439">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MELANIE C SWIERSTRA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10/9/2024</w:t>
      </w:r>
    </w:p>
    <w:p w14:paraId="0C8B1A7E" w14:textId="77777777" w:rsidR="002B6132" w:rsidRDefault="00B00439">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11/7/2025</w:t>
      </w:r>
    </w:p>
    <w:p w14:paraId="0C8B1A7F" w14:textId="77777777" w:rsidR="002B6132" w:rsidRDefault="00B00439">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1</w:t>
      </w:r>
      <w:r>
        <w:fldChar w:fldCharType="end"/>
      </w:r>
      <w:r>
        <w:rPr>
          <w:rFonts w:ascii="Times New Roman" w:eastAsia="Times New Roman" w:hAnsi="Times New Roman" w:cs="Times New Roman"/>
          <w:color w:val="000000"/>
          <w:sz w:val="20"/>
          <w:szCs w:val="20"/>
        </w:rPr>
        <w:t xml:space="preserve"> </w:t>
      </w:r>
      <w:bookmarkEnd w:id="4"/>
    </w:p>
    <w:p w14:paraId="0C8B1A80" w14:textId="77777777" w:rsidR="002B6132" w:rsidRDefault="002B6132">
      <w:pPr>
        <w:rPr>
          <w:color w:val="000000"/>
          <w:sz w:val="20"/>
          <w:szCs w:val="20"/>
        </w:rPr>
      </w:pPr>
    </w:p>
    <w:p w14:paraId="0C8B1A81" w14:textId="77777777" w:rsidR="002B6132" w:rsidRDefault="00B00439">
      <w:pPr>
        <w:pStyle w:val="Heading3"/>
        <w:rPr>
          <w:color w:val="800000"/>
          <w:sz w:val="32"/>
          <w:szCs w:val="32"/>
        </w:rPr>
      </w:pPr>
      <w:bookmarkStart w:id="5" w:name="BKM_F17A089B_879D_4ADB_90E4_BEE5096F6FAA"/>
      <w:r>
        <w:rPr>
          <w:color w:val="800000"/>
          <w:sz w:val="32"/>
          <w:szCs w:val="32"/>
        </w:rPr>
        <w:t>Context Diagram - Retail/Call Center</w:t>
      </w:r>
    </w:p>
    <w:p w14:paraId="0C8B1A82" w14:textId="77777777" w:rsidR="002B6132" w:rsidRDefault="00B00439">
      <w:pPr>
        <w:rPr>
          <w:color w:val="000000"/>
          <w:sz w:val="20"/>
          <w:szCs w:val="20"/>
        </w:rPr>
      </w:pPr>
      <w:r>
        <w:rPr>
          <w:noProof/>
        </w:rPr>
        <w:lastRenderedPageBreak/>
        <w:drawing>
          <wp:inline distT="0" distB="0" distL="0" distR="0" wp14:anchorId="0C8B1F21" wp14:editId="0C8B1F22">
            <wp:extent cx="6171565" cy="39814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pic:cNvPicPr/>
                  </pic:nvPicPr>
                  <pic:blipFill>
                    <a:blip r:embed="rId21"/>
                    <a:stretch>
                      <a:fillRect/>
                    </a:stretch>
                  </pic:blipFill>
                  <pic:spPr bwMode="auto">
                    <a:xfrm>
                      <a:off x="0" y="0"/>
                      <a:ext cx="6171565" cy="3981450"/>
                    </a:xfrm>
                    <a:prstGeom prst="rect">
                      <a:avLst/>
                    </a:prstGeom>
                    <a:noFill/>
                    <a:ln w="9525">
                      <a:noFill/>
                      <a:miter lim="800000"/>
                      <a:headEnd/>
                      <a:tailEnd/>
                    </a:ln>
                  </pic:spPr>
                </pic:pic>
              </a:graphicData>
            </a:graphic>
          </wp:inline>
        </w:drawing>
      </w:r>
    </w:p>
    <w:p w14:paraId="0C8B1A83" w14:textId="77777777" w:rsidR="002B6132" w:rsidRDefault="00B00439">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MELANIE C SWIERSTRA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9/18/2024</w:t>
      </w:r>
    </w:p>
    <w:p w14:paraId="0C8B1A84" w14:textId="77777777" w:rsidR="002B6132" w:rsidRDefault="00B00439">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11/7/2025</w:t>
      </w:r>
    </w:p>
    <w:p w14:paraId="0C8B1A85" w14:textId="77777777" w:rsidR="002B6132" w:rsidRDefault="00B00439">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2</w:t>
      </w:r>
      <w:r>
        <w:fldChar w:fldCharType="end"/>
      </w:r>
      <w:r>
        <w:rPr>
          <w:rFonts w:ascii="Times New Roman" w:eastAsia="Times New Roman" w:hAnsi="Times New Roman" w:cs="Times New Roman"/>
          <w:color w:val="000000"/>
          <w:sz w:val="20"/>
          <w:szCs w:val="20"/>
        </w:rPr>
        <w:t xml:space="preserve"> </w:t>
      </w:r>
      <w:bookmarkEnd w:id="5"/>
    </w:p>
    <w:p w14:paraId="0C8B1A86" w14:textId="77777777" w:rsidR="002B6132" w:rsidRDefault="002B6132">
      <w:pPr>
        <w:rPr>
          <w:color w:val="000000"/>
          <w:sz w:val="20"/>
          <w:szCs w:val="20"/>
        </w:rPr>
      </w:pPr>
    </w:p>
    <w:p w14:paraId="0C8B1A87" w14:textId="77777777" w:rsidR="002B6132" w:rsidRDefault="00B00439">
      <w:pPr>
        <w:pStyle w:val="Heading3"/>
        <w:rPr>
          <w:color w:val="001280"/>
          <w:sz w:val="32"/>
          <w:szCs w:val="32"/>
        </w:rPr>
      </w:pPr>
      <w:bookmarkStart w:id="6" w:name="1279127_DEVELOPMENT"/>
      <w:bookmarkStart w:id="7" w:name="BKM_66E3BF3B_CF0B_40AE_96C7_8A9FF91F0C12"/>
      <w:r>
        <w:rPr>
          <w:color w:val="001280"/>
          <w:sz w:val="32"/>
          <w:szCs w:val="32"/>
        </w:rPr>
        <w:t>1279127 Development</w:t>
      </w:r>
    </w:p>
    <w:p w14:paraId="0C8B1A88" w14:textId="77777777" w:rsidR="002B6132" w:rsidRDefault="002B6132">
      <w:pPr>
        <w:rPr>
          <w:color w:val="000000"/>
          <w:sz w:val="20"/>
          <w:szCs w:val="20"/>
        </w:rPr>
      </w:pPr>
    </w:p>
    <w:p w14:paraId="0C8B1A89" w14:textId="77777777" w:rsidR="002B6132" w:rsidRDefault="002B6132">
      <w:pPr>
        <w:rPr>
          <w:color w:val="000000"/>
          <w:sz w:val="20"/>
          <w:szCs w:val="20"/>
        </w:rPr>
      </w:pPr>
    </w:p>
    <w:p w14:paraId="0C8B1A8A" w14:textId="77777777" w:rsidR="002B6132" w:rsidRDefault="00B00439">
      <w:pPr>
        <w:pStyle w:val="Heading4"/>
        <w:rPr>
          <w:color w:val="001280"/>
        </w:rPr>
      </w:pPr>
      <w:bookmarkStart w:id="8" w:name="BKM_96C1DAF7_662B_45F4_BD53_631F8E07E62D"/>
      <w:r>
        <w:rPr>
          <w:i w:val="0"/>
          <w:color w:val="001280"/>
        </w:rPr>
        <w:t>(FED) - GEARS 24095</w:t>
      </w:r>
    </w:p>
    <w:p w14:paraId="0C8B1A8B" w14:textId="77777777" w:rsidR="002B6132" w:rsidRDefault="00B00439">
      <w:pPr>
        <w:rPr>
          <w:color w:val="000000"/>
          <w:sz w:val="20"/>
          <w:szCs w:val="20"/>
        </w:rPr>
      </w:pPr>
      <w:r>
        <w:rPr>
          <w:rFonts w:ascii="Times New Roman" w:eastAsia="Times New Roman" w:hAnsi="Times New Roman" w:cs="Times New Roman"/>
          <w:color w:val="000000"/>
          <w:sz w:val="20"/>
          <w:szCs w:val="20"/>
        </w:rPr>
        <w:t>(FED) - Geographic Eligibility and Reference Service (MOTS ID: 24095)</w:t>
      </w:r>
    </w:p>
    <w:p w14:paraId="0C8B1A8C" w14:textId="77777777" w:rsidR="002B6132" w:rsidRDefault="002B6132">
      <w:pPr>
        <w:rPr>
          <w:color w:val="000000"/>
          <w:sz w:val="20"/>
          <w:szCs w:val="20"/>
        </w:rPr>
      </w:pPr>
    </w:p>
    <w:p w14:paraId="0C8B1A8D" w14:textId="77777777" w:rsidR="002B6132" w:rsidRDefault="002B6132">
      <w:pPr>
        <w:rPr>
          <w:color w:val="000000"/>
        </w:rPr>
      </w:pPr>
    </w:p>
    <w:p w14:paraId="0C8B1A8E"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A9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8F"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0"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2"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3"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A9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5"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6"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7"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8"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9" w14:textId="77777777" w:rsidR="002B6132" w:rsidRDefault="00B00439">
            <w:pPr>
              <w:rPr>
                <w:i/>
                <w:color w:val="191970"/>
                <w:sz w:val="20"/>
                <w:szCs w:val="20"/>
              </w:rPr>
            </w:pPr>
            <w:r>
              <w:rPr>
                <w:rFonts w:ascii="Times New Roman" w:eastAsia="Times New Roman" w:hAnsi="Times New Roman" w:cs="Times New Roman"/>
                <w:i/>
                <w:color w:val="191970"/>
                <w:sz w:val="20"/>
                <w:szCs w:val="20"/>
              </w:rPr>
              <w:t>Easy</w:t>
            </w:r>
          </w:p>
        </w:tc>
      </w:tr>
    </w:tbl>
    <w:p w14:paraId="0C8B1A9B" w14:textId="77777777" w:rsidR="002B6132" w:rsidRDefault="002B6132">
      <w:pPr>
        <w:rPr>
          <w:color w:val="000000"/>
        </w:rPr>
      </w:pPr>
    </w:p>
    <w:p w14:paraId="0C8B1A9C"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AA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D"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E"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9F"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0"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1"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2"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AA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4" w14:textId="77777777" w:rsidR="002B6132" w:rsidRDefault="00B00439">
            <w:pPr>
              <w:rPr>
                <w:i/>
                <w:color w:val="191970"/>
                <w:sz w:val="20"/>
                <w:szCs w:val="20"/>
              </w:rPr>
            </w:pPr>
            <w:r>
              <w:rPr>
                <w:rFonts w:ascii="Calibri" w:eastAsia="Calibri" w:hAnsi="Calibri" w:cs="Calibri"/>
                <w:i/>
                <w:color w:val="191970"/>
                <w:sz w:val="20"/>
                <w:szCs w:val="20"/>
              </w:rPr>
              <w:t>(FED) - GEARS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5"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6" w14:textId="77777777" w:rsidR="002B6132" w:rsidRDefault="00B00439">
            <w:pPr>
              <w:rPr>
                <w:i/>
                <w:color w:val="191970"/>
                <w:sz w:val="20"/>
                <w:szCs w:val="20"/>
              </w:rPr>
            </w:pPr>
            <w:r>
              <w:rPr>
                <w:rFonts w:ascii="Calibri" w:eastAsia="Calibri" w:hAnsi="Calibri" w:cs="Calibri"/>
                <w:i/>
                <w:color w:val="191970"/>
                <w:sz w:val="20"/>
                <w:szCs w:val="20"/>
              </w:rPr>
              <w:t>Company Code Ref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7"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8"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A9" w14:textId="77777777" w:rsidR="002B6132" w:rsidRDefault="00B00439">
            <w:pPr>
              <w:rPr>
                <w:i/>
                <w:color w:val="191970"/>
                <w:sz w:val="20"/>
                <w:szCs w:val="20"/>
              </w:rPr>
            </w:pPr>
            <w:r>
              <w:rPr>
                <w:rFonts w:ascii="Calibri" w:eastAsia="Calibri" w:hAnsi="Calibri" w:cs="Calibri"/>
                <w:i/>
                <w:color w:val="191970"/>
                <w:sz w:val="20"/>
                <w:szCs w:val="20"/>
              </w:rPr>
              <w:t>New</w:t>
            </w:r>
          </w:p>
        </w:tc>
      </w:tr>
    </w:tbl>
    <w:p w14:paraId="0C8B1AAB" w14:textId="77777777" w:rsidR="002B6132" w:rsidRDefault="002B6132">
      <w:pPr>
        <w:rPr>
          <w:color w:val="001280"/>
          <w:sz w:val="20"/>
          <w:szCs w:val="20"/>
        </w:rPr>
      </w:pPr>
    </w:p>
    <w:p w14:paraId="0C8B1AAC" w14:textId="77777777" w:rsidR="002B6132" w:rsidRDefault="00B00439">
      <w:pPr>
        <w:rPr>
          <w:color w:val="001280"/>
          <w:sz w:val="20"/>
          <w:szCs w:val="20"/>
        </w:rPr>
      </w:pPr>
      <w:r>
        <w:rPr>
          <w:rFonts w:ascii="Calibri" w:eastAsia="Calibri" w:hAnsi="Calibri" w:cs="Calibri"/>
          <w:color w:val="001280"/>
          <w:sz w:val="20"/>
          <w:szCs w:val="20"/>
        </w:rPr>
        <w:t xml:space="preserve">--------------------------------------------------------------------------------------------------------------------------------------------------------------- </w:t>
      </w:r>
      <w:bookmarkEnd w:id="8"/>
    </w:p>
    <w:p w14:paraId="0C8B1AAD" w14:textId="77777777" w:rsidR="002B6132" w:rsidRDefault="002B6132">
      <w:pPr>
        <w:rPr>
          <w:color w:val="001280"/>
          <w:sz w:val="20"/>
          <w:szCs w:val="20"/>
        </w:rPr>
      </w:pPr>
    </w:p>
    <w:p w14:paraId="0C8B1AAE" w14:textId="77777777" w:rsidR="002B6132" w:rsidRDefault="00B00439">
      <w:pPr>
        <w:pStyle w:val="Heading4"/>
        <w:rPr>
          <w:color w:val="001280"/>
        </w:rPr>
      </w:pPr>
      <w:bookmarkStart w:id="9" w:name="BKM_7C4D20AD_5D31_4725_95DE_DBB503079292"/>
      <w:r>
        <w:rPr>
          <w:i w:val="0"/>
          <w:color w:val="001280"/>
        </w:rPr>
        <w:t>ADAS 32327</w:t>
      </w:r>
    </w:p>
    <w:p w14:paraId="0C8B1AAF" w14:textId="77777777" w:rsidR="002B6132" w:rsidRDefault="00B00439">
      <w:pPr>
        <w:rPr>
          <w:color w:val="000000"/>
          <w:sz w:val="20"/>
          <w:szCs w:val="20"/>
        </w:rPr>
      </w:pPr>
      <w:r>
        <w:rPr>
          <w:rFonts w:ascii="Times New Roman" w:eastAsia="Times New Roman" w:hAnsi="Times New Roman" w:cs="Times New Roman"/>
          <w:color w:val="000000"/>
          <w:sz w:val="20"/>
          <w:szCs w:val="20"/>
        </w:rPr>
        <w:t>AT&amp;</w:t>
      </w:r>
      <w:r>
        <w:rPr>
          <w:rFonts w:ascii="Times New Roman" w:eastAsia="Times New Roman" w:hAnsi="Times New Roman" w:cs="Times New Roman"/>
          <w:color w:val="000000"/>
          <w:sz w:val="20"/>
          <w:szCs w:val="20"/>
        </w:rPr>
        <w:t>T Document Archive Service (MOTS ID: 32327)</w:t>
      </w:r>
    </w:p>
    <w:p w14:paraId="0C8B1AB0" w14:textId="77777777" w:rsidR="002B6132" w:rsidRDefault="002B6132">
      <w:pPr>
        <w:rPr>
          <w:color w:val="000000"/>
          <w:sz w:val="20"/>
          <w:szCs w:val="20"/>
        </w:rPr>
      </w:pPr>
    </w:p>
    <w:p w14:paraId="0C8B1AB1" w14:textId="77777777" w:rsidR="002B6132" w:rsidRDefault="002B6132">
      <w:pPr>
        <w:rPr>
          <w:color w:val="000000"/>
        </w:rPr>
      </w:pPr>
    </w:p>
    <w:p w14:paraId="0C8B1AB2"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AB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3"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6"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7"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AB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9"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A"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B"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C"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BD" w14:textId="77777777" w:rsidR="002B6132" w:rsidRDefault="00B00439">
            <w:pPr>
              <w:rPr>
                <w:i/>
                <w:color w:val="191970"/>
                <w:sz w:val="20"/>
                <w:szCs w:val="20"/>
              </w:rPr>
            </w:pPr>
            <w:r>
              <w:rPr>
                <w:rFonts w:ascii="Times New Roman" w:eastAsia="Times New Roman" w:hAnsi="Times New Roman" w:cs="Times New Roman"/>
                <w:i/>
                <w:color w:val="191970"/>
                <w:sz w:val="20"/>
                <w:szCs w:val="20"/>
              </w:rPr>
              <w:t>Easy</w:t>
            </w:r>
          </w:p>
        </w:tc>
      </w:tr>
    </w:tbl>
    <w:p w14:paraId="0C8B1ABF" w14:textId="77777777" w:rsidR="002B6132" w:rsidRDefault="002B6132">
      <w:pPr>
        <w:rPr>
          <w:color w:val="001280"/>
          <w:sz w:val="20"/>
          <w:szCs w:val="20"/>
        </w:rPr>
      </w:pPr>
    </w:p>
    <w:p w14:paraId="0C8B1AC0" w14:textId="77777777" w:rsidR="002B6132" w:rsidRDefault="00B00439">
      <w:pPr>
        <w:rPr>
          <w:color w:val="001280"/>
          <w:sz w:val="20"/>
          <w:szCs w:val="20"/>
        </w:rPr>
      </w:pPr>
      <w:r>
        <w:rPr>
          <w:rFonts w:ascii="Calibri" w:eastAsia="Calibri" w:hAnsi="Calibri" w:cs="Calibri"/>
          <w:color w:val="001280"/>
          <w:sz w:val="20"/>
          <w:szCs w:val="20"/>
        </w:rPr>
        <w:t xml:space="preserve">--------------------------------------------------------------------------------------------------------------------------------------------------------------- </w:t>
      </w:r>
      <w:bookmarkEnd w:id="9"/>
    </w:p>
    <w:p w14:paraId="0C8B1AC1" w14:textId="77777777" w:rsidR="002B6132" w:rsidRDefault="002B6132">
      <w:pPr>
        <w:rPr>
          <w:color w:val="001280"/>
          <w:sz w:val="20"/>
          <w:szCs w:val="20"/>
        </w:rPr>
      </w:pPr>
    </w:p>
    <w:p w14:paraId="0C8B1AC2" w14:textId="77777777" w:rsidR="002B6132" w:rsidRDefault="00B00439">
      <w:pPr>
        <w:pStyle w:val="Heading4"/>
        <w:rPr>
          <w:color w:val="001280"/>
        </w:rPr>
      </w:pPr>
      <w:bookmarkStart w:id="10" w:name="BKM_DCEA3F14_30B7_4E0E_AA01_CF4A74068D6F"/>
      <w:r>
        <w:rPr>
          <w:i w:val="0"/>
          <w:color w:val="001280"/>
        </w:rPr>
        <w:lastRenderedPageBreak/>
        <w:t>BSSe-BB 31692</w:t>
      </w:r>
    </w:p>
    <w:p w14:paraId="0C8B1AC3" w14:textId="77777777" w:rsidR="002B6132" w:rsidRDefault="00B00439">
      <w:pPr>
        <w:rPr>
          <w:color w:val="000000"/>
          <w:sz w:val="20"/>
          <w:szCs w:val="20"/>
        </w:rPr>
      </w:pPr>
      <w:r>
        <w:rPr>
          <w:rFonts w:ascii="Times New Roman" w:eastAsia="Times New Roman" w:hAnsi="Times New Roman" w:cs="Times New Roman"/>
          <w:color w:val="000000"/>
          <w:sz w:val="20"/>
          <w:szCs w:val="20"/>
        </w:rPr>
        <w:t>BSSe-BriteBill (MOTS ID: 31692)</w:t>
      </w:r>
    </w:p>
    <w:p w14:paraId="0C8B1AC4" w14:textId="77777777" w:rsidR="002B6132" w:rsidRDefault="002B6132">
      <w:pPr>
        <w:rPr>
          <w:color w:val="000000"/>
          <w:sz w:val="20"/>
          <w:szCs w:val="20"/>
        </w:rPr>
      </w:pPr>
    </w:p>
    <w:p w14:paraId="0C8B1AC5" w14:textId="77777777" w:rsidR="002B6132" w:rsidRDefault="002B6132">
      <w:pPr>
        <w:rPr>
          <w:color w:val="000000"/>
        </w:rPr>
      </w:pPr>
    </w:p>
    <w:p w14:paraId="0C8B1AC6"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AC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9"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A"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B"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AD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D"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E"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CF"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0"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1" w14:textId="77777777" w:rsidR="002B6132" w:rsidRDefault="002B6132">
            <w:pPr>
              <w:rPr>
                <w:i/>
                <w:color w:val="191970"/>
                <w:sz w:val="20"/>
                <w:szCs w:val="20"/>
              </w:rPr>
            </w:pPr>
          </w:p>
        </w:tc>
      </w:tr>
    </w:tbl>
    <w:p w14:paraId="0C8B1AD3" w14:textId="77777777" w:rsidR="002B6132" w:rsidRDefault="002B6132">
      <w:pPr>
        <w:rPr>
          <w:color w:val="000000"/>
        </w:rPr>
      </w:pPr>
    </w:p>
    <w:p w14:paraId="0C8B1AD4"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AD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5"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6"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7"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8"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9"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A"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AE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C" w14:textId="77777777" w:rsidR="002B6132" w:rsidRDefault="00B00439">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D" w14:textId="77777777" w:rsidR="002B6132" w:rsidRDefault="00B00439">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E" w14:textId="77777777" w:rsidR="002B6132" w:rsidRDefault="00B00439">
            <w:pPr>
              <w:rPr>
                <w:i/>
                <w:color w:val="191970"/>
                <w:sz w:val="20"/>
                <w:szCs w:val="20"/>
              </w:rPr>
            </w:pPr>
            <w:r>
              <w:rPr>
                <w:rFonts w:ascii="Calibri" w:eastAsia="Calibri" w:hAnsi="Calibri" w:cs="Calibri"/>
                <w:i/>
                <w:color w:val="191970"/>
                <w:sz w:val="20"/>
                <w:szCs w:val="20"/>
              </w:rPr>
              <w:t>Invoice Accessory Installment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DF"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E0"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E1"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AE3" w14:textId="77777777" w:rsidR="002B6132" w:rsidRDefault="002B6132">
      <w:pPr>
        <w:rPr>
          <w:color w:val="001280"/>
          <w:sz w:val="20"/>
          <w:szCs w:val="20"/>
        </w:rPr>
      </w:pPr>
    </w:p>
    <w:p w14:paraId="0C8B1AE4"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0"/>
    </w:p>
    <w:p w14:paraId="0C8B1AE5" w14:textId="77777777" w:rsidR="002B6132" w:rsidRDefault="002B6132">
      <w:pPr>
        <w:rPr>
          <w:color w:val="001280"/>
          <w:sz w:val="20"/>
          <w:szCs w:val="20"/>
        </w:rPr>
      </w:pPr>
    </w:p>
    <w:p w14:paraId="0C8B1AE6" w14:textId="77777777" w:rsidR="002B6132" w:rsidRDefault="00B00439">
      <w:pPr>
        <w:pStyle w:val="Heading4"/>
        <w:rPr>
          <w:color w:val="001280"/>
        </w:rPr>
      </w:pPr>
      <w:bookmarkStart w:id="11" w:name="BKM_26F7E745_9E87_4087_9A03_7B6F4933D378"/>
      <w:r>
        <w:rPr>
          <w:i w:val="0"/>
          <w:color w:val="001280"/>
        </w:rPr>
        <w:t>BSSe-C1 30911</w:t>
      </w:r>
    </w:p>
    <w:p w14:paraId="0C8B1AE7" w14:textId="77777777" w:rsidR="002B6132" w:rsidRDefault="00B00439">
      <w:pPr>
        <w:rPr>
          <w:color w:val="000000"/>
          <w:sz w:val="20"/>
          <w:szCs w:val="20"/>
        </w:rPr>
      </w:pPr>
      <w:r>
        <w:rPr>
          <w:rFonts w:ascii="Times New Roman" w:eastAsia="Times New Roman" w:hAnsi="Times New Roman" w:cs="Times New Roman"/>
          <w:color w:val="000000"/>
          <w:sz w:val="20"/>
          <w:szCs w:val="20"/>
        </w:rPr>
        <w:t>BSSe-Catalog One (MOTS ID: 30911)</w:t>
      </w:r>
    </w:p>
    <w:p w14:paraId="0C8B1AE8" w14:textId="77777777" w:rsidR="002B6132" w:rsidRDefault="002B6132">
      <w:pPr>
        <w:rPr>
          <w:color w:val="000000"/>
          <w:sz w:val="20"/>
          <w:szCs w:val="20"/>
        </w:rPr>
      </w:pPr>
    </w:p>
    <w:p w14:paraId="0C8B1AE9" w14:textId="77777777" w:rsidR="002B6132" w:rsidRDefault="002B6132">
      <w:pPr>
        <w:rPr>
          <w:color w:val="000000"/>
        </w:rPr>
      </w:pPr>
    </w:p>
    <w:p w14:paraId="0C8B1AEA"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AF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E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E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ED"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EE"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EF"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AF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1"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2"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3"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4"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5"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AF7" w14:textId="77777777" w:rsidR="002B6132" w:rsidRDefault="002B6132">
      <w:pPr>
        <w:rPr>
          <w:color w:val="000000"/>
        </w:rPr>
      </w:pPr>
    </w:p>
    <w:p w14:paraId="0C8B1AF8"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AF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9"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A"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B"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C"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D"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AFE"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B0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0" w14:textId="77777777" w:rsidR="002B6132" w:rsidRDefault="00B00439">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1" w14:textId="77777777" w:rsidR="002B6132" w:rsidRDefault="00B00439">
            <w:pPr>
              <w:rPr>
                <w:i/>
                <w:color w:val="191970"/>
                <w:sz w:val="20"/>
                <w:szCs w:val="20"/>
              </w:rPr>
            </w:pPr>
            <w:r>
              <w:rPr>
                <w:rFonts w:ascii="Calibri" w:eastAsia="Calibri" w:hAnsi="Calibri" w:cs="Calibri"/>
                <w:i/>
                <w:color w:val="191970"/>
                <w:sz w:val="20"/>
                <w:szCs w:val="20"/>
              </w:rPr>
              <w:t>IDP-Catalog-Auth&amp;Publish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2"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3"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4"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5" w14:textId="77777777" w:rsidR="002B6132" w:rsidRDefault="00B00439">
            <w:pPr>
              <w:rPr>
                <w:i/>
                <w:color w:val="191970"/>
                <w:sz w:val="20"/>
                <w:szCs w:val="20"/>
              </w:rPr>
            </w:pPr>
            <w:r>
              <w:rPr>
                <w:rFonts w:ascii="Calibri" w:eastAsia="Calibri" w:hAnsi="Calibri" w:cs="Calibri"/>
                <w:i/>
                <w:color w:val="191970"/>
                <w:sz w:val="20"/>
                <w:szCs w:val="20"/>
              </w:rPr>
              <w:t>Enhance</w:t>
            </w:r>
          </w:p>
        </w:tc>
      </w:tr>
      <w:tr w:rsidR="002B6132" w14:paraId="0C8B1B0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7" w14:textId="77777777" w:rsidR="002B6132" w:rsidRDefault="00B00439">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8" w14:textId="77777777" w:rsidR="002B6132" w:rsidRDefault="00B00439">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9" w14:textId="77777777" w:rsidR="002B6132" w:rsidRDefault="00B00439">
            <w:pPr>
              <w:rPr>
                <w:i/>
                <w:color w:val="191970"/>
                <w:sz w:val="20"/>
                <w:szCs w:val="20"/>
              </w:rPr>
            </w:pPr>
            <w:r>
              <w:rPr>
                <w:rFonts w:ascii="Calibri" w:eastAsia="Calibri" w:hAnsi="Calibri" w:cs="Calibri"/>
                <w:i/>
                <w:color w:val="191970"/>
                <w:sz w:val="20"/>
                <w:szCs w:val="20"/>
              </w:rPr>
              <w:t>Discovery, Pricing, 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A"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B"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0C"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B0E" w14:textId="77777777" w:rsidR="002B6132" w:rsidRDefault="002B6132">
      <w:pPr>
        <w:rPr>
          <w:color w:val="001280"/>
          <w:sz w:val="20"/>
          <w:szCs w:val="20"/>
        </w:rPr>
      </w:pPr>
    </w:p>
    <w:p w14:paraId="0C8B1B0F"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1"/>
    </w:p>
    <w:p w14:paraId="0C8B1B10" w14:textId="77777777" w:rsidR="002B6132" w:rsidRDefault="002B6132">
      <w:pPr>
        <w:rPr>
          <w:color w:val="001280"/>
          <w:sz w:val="20"/>
          <w:szCs w:val="20"/>
        </w:rPr>
      </w:pPr>
    </w:p>
    <w:p w14:paraId="0C8B1B11" w14:textId="77777777" w:rsidR="002B6132" w:rsidRDefault="00B00439">
      <w:pPr>
        <w:pStyle w:val="Heading4"/>
        <w:rPr>
          <w:color w:val="001280"/>
        </w:rPr>
      </w:pPr>
      <w:bookmarkStart w:id="12" w:name="BKM_DFA0067A_FB90_427C_91D7_EF3C4729ED48"/>
      <w:r>
        <w:rPr>
          <w:i w:val="0"/>
          <w:color w:val="001280"/>
        </w:rPr>
        <w:t>BSSe-MMap 31697</w:t>
      </w:r>
    </w:p>
    <w:p w14:paraId="0C8B1B12" w14:textId="77777777" w:rsidR="002B6132" w:rsidRDefault="00B00439">
      <w:pPr>
        <w:rPr>
          <w:color w:val="000000"/>
          <w:sz w:val="20"/>
          <w:szCs w:val="20"/>
        </w:rPr>
      </w:pPr>
      <w:r>
        <w:rPr>
          <w:rFonts w:ascii="Times New Roman" w:eastAsia="Times New Roman" w:hAnsi="Times New Roman" w:cs="Times New Roman"/>
          <w:color w:val="000000"/>
          <w:sz w:val="20"/>
          <w:szCs w:val="20"/>
        </w:rPr>
        <w:t>BSSe-MoneyMap (MOTS ID: 31697)</w:t>
      </w:r>
    </w:p>
    <w:p w14:paraId="0C8B1B13" w14:textId="77777777" w:rsidR="002B6132" w:rsidRDefault="002B6132">
      <w:pPr>
        <w:rPr>
          <w:color w:val="000000"/>
          <w:sz w:val="20"/>
          <w:szCs w:val="20"/>
        </w:rPr>
      </w:pPr>
    </w:p>
    <w:p w14:paraId="0C8B1B14" w14:textId="77777777" w:rsidR="002B6132" w:rsidRDefault="002B6132">
      <w:pPr>
        <w:rPr>
          <w:color w:val="000000"/>
        </w:rPr>
      </w:pPr>
    </w:p>
    <w:p w14:paraId="0C8B1B15"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1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9"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A"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B2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C"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D"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E"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1F"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0"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B22" w14:textId="77777777" w:rsidR="002B6132" w:rsidRDefault="002B6132">
      <w:pPr>
        <w:rPr>
          <w:color w:val="000000"/>
        </w:rPr>
      </w:pPr>
    </w:p>
    <w:p w14:paraId="0C8B1B23"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B2A"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4"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5"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6"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7"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8"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9"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B3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B" w14:textId="77777777" w:rsidR="002B6132" w:rsidRDefault="00B00439">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C"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D"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E"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2F"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30" w14:textId="77777777" w:rsidR="002B6132" w:rsidRDefault="00B00439">
            <w:pPr>
              <w:rPr>
                <w:i/>
                <w:color w:val="191970"/>
                <w:sz w:val="20"/>
                <w:szCs w:val="20"/>
              </w:rPr>
            </w:pPr>
            <w:r>
              <w:rPr>
                <w:rFonts w:ascii="Calibri" w:eastAsia="Calibri" w:hAnsi="Calibri" w:cs="Calibri"/>
                <w:i/>
                <w:color w:val="191970"/>
                <w:sz w:val="20"/>
                <w:szCs w:val="20"/>
              </w:rPr>
              <w:t>New</w:t>
            </w:r>
          </w:p>
        </w:tc>
      </w:tr>
    </w:tbl>
    <w:p w14:paraId="0C8B1B32" w14:textId="77777777" w:rsidR="002B6132" w:rsidRDefault="002B6132">
      <w:pPr>
        <w:rPr>
          <w:color w:val="001280"/>
          <w:sz w:val="20"/>
          <w:szCs w:val="20"/>
        </w:rPr>
      </w:pPr>
    </w:p>
    <w:p w14:paraId="0C8B1B33"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2"/>
    </w:p>
    <w:p w14:paraId="0C8B1B34" w14:textId="77777777" w:rsidR="002B6132" w:rsidRDefault="002B6132">
      <w:pPr>
        <w:rPr>
          <w:color w:val="001280"/>
          <w:sz w:val="20"/>
          <w:szCs w:val="20"/>
        </w:rPr>
      </w:pPr>
    </w:p>
    <w:p w14:paraId="0C8B1B35" w14:textId="77777777" w:rsidR="002B6132" w:rsidRDefault="00B00439">
      <w:pPr>
        <w:pStyle w:val="Heading4"/>
        <w:rPr>
          <w:color w:val="001280"/>
        </w:rPr>
      </w:pPr>
      <w:bookmarkStart w:id="13" w:name="BKM_5D8DF228_0B85_4BB5_BB8C_69B5A878E963"/>
      <w:r>
        <w:rPr>
          <w:i w:val="0"/>
          <w:color w:val="001280"/>
        </w:rPr>
        <w:t>BSSe-OC 30909</w:t>
      </w:r>
    </w:p>
    <w:p w14:paraId="0C8B1B36" w14:textId="77777777" w:rsidR="002B6132" w:rsidRDefault="00B00439">
      <w:pPr>
        <w:rPr>
          <w:color w:val="000000"/>
          <w:sz w:val="20"/>
          <w:szCs w:val="20"/>
        </w:rPr>
      </w:pPr>
      <w:r>
        <w:rPr>
          <w:rFonts w:ascii="Times New Roman" w:eastAsia="Times New Roman" w:hAnsi="Times New Roman" w:cs="Times New Roman"/>
          <w:color w:val="000000"/>
          <w:sz w:val="20"/>
          <w:szCs w:val="20"/>
        </w:rPr>
        <w:t>BSSe-Order Capture (MOTS ID: 30909)</w:t>
      </w:r>
    </w:p>
    <w:p w14:paraId="0C8B1B37" w14:textId="77777777" w:rsidR="002B6132" w:rsidRDefault="002B6132">
      <w:pPr>
        <w:rPr>
          <w:color w:val="000000"/>
          <w:sz w:val="20"/>
          <w:szCs w:val="20"/>
        </w:rPr>
      </w:pPr>
    </w:p>
    <w:p w14:paraId="0C8B1B38" w14:textId="77777777" w:rsidR="002B6132" w:rsidRDefault="002B6132">
      <w:pPr>
        <w:rPr>
          <w:color w:val="000000"/>
        </w:rPr>
      </w:pPr>
    </w:p>
    <w:p w14:paraId="0C8B1B39"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3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3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3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3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3D"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3E"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B4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0"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1"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2"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3"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4"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B46" w14:textId="77777777" w:rsidR="002B6132" w:rsidRDefault="002B6132">
      <w:pPr>
        <w:rPr>
          <w:color w:val="000000"/>
        </w:rPr>
      </w:pPr>
    </w:p>
    <w:p w14:paraId="0C8B1B47"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B4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8"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9"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A"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B"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C"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D"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B5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4F" w14:textId="77777777" w:rsidR="002B6132" w:rsidRDefault="00B00439">
            <w:pPr>
              <w:rPr>
                <w:i/>
                <w:color w:val="191970"/>
                <w:sz w:val="20"/>
                <w:szCs w:val="20"/>
              </w:rPr>
            </w:pPr>
            <w:r>
              <w:rPr>
                <w:rFonts w:ascii="Calibri" w:eastAsia="Calibri" w:hAnsi="Calibri" w:cs="Calibri"/>
                <w:i/>
                <w:color w:val="191970"/>
                <w:sz w:val="20"/>
                <w:szCs w:val="20"/>
              </w:rPr>
              <w:t>IDP-Commerce-</w:t>
            </w:r>
            <w:r>
              <w:rPr>
                <w:rFonts w:ascii="Calibri" w:eastAsia="Calibri" w:hAnsi="Calibri" w:cs="Calibri"/>
                <w:i/>
                <w:color w:val="191970"/>
                <w:sz w:val="20"/>
                <w:szCs w:val="20"/>
              </w:rPr>
              <w:lastRenderedPageBreak/>
              <w:t>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0" w14:textId="77777777" w:rsidR="002B6132" w:rsidRDefault="00B00439">
            <w:pPr>
              <w:rPr>
                <w:i/>
                <w:color w:val="191970"/>
                <w:sz w:val="20"/>
                <w:szCs w:val="20"/>
              </w:rPr>
            </w:pPr>
            <w:r>
              <w:rPr>
                <w:rFonts w:ascii="Calibri" w:eastAsia="Calibri" w:hAnsi="Calibri" w:cs="Calibri"/>
                <w:i/>
                <w:color w:val="191970"/>
                <w:sz w:val="20"/>
                <w:szCs w:val="20"/>
              </w:rPr>
              <w:lastRenderedPageBreak/>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1"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2"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3"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4" w14:textId="77777777" w:rsidR="002B6132" w:rsidRDefault="00B00439">
            <w:pPr>
              <w:rPr>
                <w:i/>
                <w:color w:val="191970"/>
                <w:sz w:val="20"/>
                <w:szCs w:val="20"/>
              </w:rPr>
            </w:pPr>
            <w:r>
              <w:rPr>
                <w:rFonts w:ascii="Calibri" w:eastAsia="Calibri" w:hAnsi="Calibri" w:cs="Calibri"/>
                <w:i/>
                <w:color w:val="191970"/>
                <w:sz w:val="20"/>
                <w:szCs w:val="20"/>
              </w:rPr>
              <w:t>Enhance</w:t>
            </w:r>
          </w:p>
        </w:tc>
      </w:tr>
      <w:tr w:rsidR="002B6132" w14:paraId="0C8B1B5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6" w14:textId="77777777" w:rsidR="002B6132" w:rsidRDefault="00B00439">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7" w14:textId="77777777" w:rsidR="002B6132" w:rsidRDefault="00B00439">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8" w14:textId="77777777" w:rsidR="002B6132" w:rsidRDefault="00B00439">
            <w:pPr>
              <w:rPr>
                <w:i/>
                <w:color w:val="191970"/>
                <w:sz w:val="20"/>
                <w:szCs w:val="20"/>
              </w:rPr>
            </w:pPr>
            <w:r>
              <w:rPr>
                <w:rFonts w:ascii="Calibri" w:eastAsia="Calibri" w:hAnsi="Calibri" w:cs="Calibri"/>
                <w:i/>
                <w:color w:val="191970"/>
                <w:sz w:val="20"/>
                <w:szCs w:val="20"/>
              </w:rPr>
              <w:t>Discovery, Pricing, 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9"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A"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5B"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B5D" w14:textId="77777777" w:rsidR="002B6132" w:rsidRDefault="002B6132">
      <w:pPr>
        <w:rPr>
          <w:color w:val="001280"/>
          <w:sz w:val="20"/>
          <w:szCs w:val="20"/>
        </w:rPr>
      </w:pPr>
    </w:p>
    <w:p w14:paraId="0C8B1B5E"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3"/>
    </w:p>
    <w:p w14:paraId="0C8B1B5F" w14:textId="77777777" w:rsidR="002B6132" w:rsidRDefault="002B6132">
      <w:pPr>
        <w:rPr>
          <w:color w:val="001280"/>
          <w:sz w:val="20"/>
          <w:szCs w:val="20"/>
        </w:rPr>
      </w:pPr>
    </w:p>
    <w:p w14:paraId="0C8B1B60" w14:textId="77777777" w:rsidR="002B6132" w:rsidRDefault="00B00439">
      <w:pPr>
        <w:pStyle w:val="Heading4"/>
        <w:rPr>
          <w:color w:val="001280"/>
        </w:rPr>
      </w:pPr>
      <w:bookmarkStart w:id="14" w:name="BKM_5826AACB_5338_4A3F_B013_A974DEEB0661"/>
      <w:r>
        <w:rPr>
          <w:i w:val="0"/>
          <w:color w:val="001280"/>
        </w:rPr>
        <w:t>BSSe-RTB 30914</w:t>
      </w:r>
    </w:p>
    <w:p w14:paraId="0C8B1B61" w14:textId="77777777" w:rsidR="002B6132" w:rsidRDefault="00B00439">
      <w:pPr>
        <w:rPr>
          <w:color w:val="000000"/>
          <w:sz w:val="20"/>
          <w:szCs w:val="20"/>
        </w:rPr>
      </w:pPr>
      <w:r>
        <w:rPr>
          <w:rFonts w:ascii="Times New Roman" w:eastAsia="Times New Roman" w:hAnsi="Times New Roman" w:cs="Times New Roman"/>
          <w:color w:val="000000"/>
          <w:sz w:val="20"/>
          <w:szCs w:val="20"/>
        </w:rPr>
        <w:t>BSSe-Real Time Biller (MOTS ID: 30914)</w:t>
      </w:r>
    </w:p>
    <w:p w14:paraId="0C8B1B62" w14:textId="77777777" w:rsidR="002B6132" w:rsidRDefault="002B6132">
      <w:pPr>
        <w:rPr>
          <w:color w:val="000000"/>
          <w:sz w:val="20"/>
          <w:szCs w:val="20"/>
        </w:rPr>
      </w:pPr>
    </w:p>
    <w:p w14:paraId="0C8B1B63" w14:textId="77777777" w:rsidR="002B6132" w:rsidRDefault="002B6132">
      <w:pPr>
        <w:rPr>
          <w:color w:val="000000"/>
        </w:rPr>
      </w:pPr>
    </w:p>
    <w:p w14:paraId="0C8B1B64"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6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8"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9"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B7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B"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C"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D"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E"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6F"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B71" w14:textId="77777777" w:rsidR="002B6132" w:rsidRDefault="002B6132">
      <w:pPr>
        <w:rPr>
          <w:color w:val="000000"/>
        </w:rPr>
      </w:pPr>
    </w:p>
    <w:p w14:paraId="0C8B1B72"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B79"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3"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4"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5"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6"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7"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8"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B8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A" w14:textId="77777777" w:rsidR="002B6132" w:rsidRDefault="00B00439">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B" w14:textId="77777777" w:rsidR="002B6132" w:rsidRDefault="00B00439">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C"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D"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E"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7F" w14:textId="77777777" w:rsidR="002B6132" w:rsidRDefault="00B00439">
            <w:pPr>
              <w:rPr>
                <w:i/>
                <w:color w:val="191970"/>
                <w:sz w:val="20"/>
                <w:szCs w:val="20"/>
              </w:rPr>
            </w:pPr>
            <w:r>
              <w:rPr>
                <w:rFonts w:ascii="Calibri" w:eastAsia="Calibri" w:hAnsi="Calibri" w:cs="Calibri"/>
                <w:i/>
                <w:color w:val="191970"/>
                <w:sz w:val="20"/>
                <w:szCs w:val="20"/>
              </w:rPr>
              <w:t>Enhance</w:t>
            </w:r>
          </w:p>
        </w:tc>
      </w:tr>
      <w:tr w:rsidR="002B6132" w14:paraId="0C8B1B8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81" w14:textId="77777777" w:rsidR="002B6132" w:rsidRDefault="00B00439">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82" w14:textId="77777777" w:rsidR="002B6132" w:rsidRDefault="00B00439">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83" w14:textId="77777777" w:rsidR="002B6132" w:rsidRDefault="00B00439">
            <w:pPr>
              <w:rPr>
                <w:i/>
                <w:color w:val="191970"/>
                <w:sz w:val="20"/>
                <w:szCs w:val="20"/>
              </w:rPr>
            </w:pPr>
            <w:r>
              <w:rPr>
                <w:rFonts w:ascii="Calibri" w:eastAsia="Calibri" w:hAnsi="Calibri" w:cs="Calibri"/>
                <w:i/>
                <w:color w:val="191970"/>
                <w:sz w:val="20"/>
                <w:szCs w:val="20"/>
              </w:rPr>
              <w:t>Invoice Accessory Installment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84"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85"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86"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B88" w14:textId="77777777" w:rsidR="002B6132" w:rsidRDefault="002B6132">
      <w:pPr>
        <w:rPr>
          <w:color w:val="001280"/>
          <w:sz w:val="20"/>
          <w:szCs w:val="20"/>
        </w:rPr>
      </w:pPr>
    </w:p>
    <w:p w14:paraId="0C8B1B89"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4"/>
    </w:p>
    <w:p w14:paraId="0C8B1B8A" w14:textId="77777777" w:rsidR="002B6132" w:rsidRDefault="002B6132">
      <w:pPr>
        <w:rPr>
          <w:color w:val="001280"/>
          <w:sz w:val="20"/>
          <w:szCs w:val="20"/>
        </w:rPr>
      </w:pPr>
    </w:p>
    <w:p w14:paraId="0C8B1B8B" w14:textId="77777777" w:rsidR="002B6132" w:rsidRDefault="00B00439">
      <w:pPr>
        <w:pStyle w:val="Heading4"/>
        <w:rPr>
          <w:color w:val="001280"/>
        </w:rPr>
      </w:pPr>
      <w:bookmarkStart w:id="15" w:name="BKM_B163CACB_6AC1_47DC_9594_73B34CE0B8A2"/>
      <w:r>
        <w:rPr>
          <w:i w:val="0"/>
          <w:color w:val="001280"/>
        </w:rPr>
        <w:t>BWSFMC 30687</w:t>
      </w:r>
    </w:p>
    <w:p w14:paraId="0C8B1B8C"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p w14:paraId="0C8B1B8D" w14:textId="77777777" w:rsidR="002B6132" w:rsidRDefault="002B6132">
      <w:pPr>
        <w:rPr>
          <w:color w:val="000000"/>
          <w:sz w:val="20"/>
          <w:szCs w:val="20"/>
        </w:rPr>
      </w:pPr>
    </w:p>
    <w:p w14:paraId="0C8B1B8E" w14:textId="77777777" w:rsidR="002B6132" w:rsidRDefault="002B6132">
      <w:pPr>
        <w:rPr>
          <w:color w:val="000000"/>
        </w:rPr>
      </w:pPr>
    </w:p>
    <w:p w14:paraId="0C8B1B8F"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9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0"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2"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3"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4"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B9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6"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7"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8"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9"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9A"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B9C" w14:textId="77777777" w:rsidR="002B6132" w:rsidRDefault="002B6132">
      <w:pPr>
        <w:rPr>
          <w:color w:val="001280"/>
          <w:sz w:val="20"/>
          <w:szCs w:val="20"/>
        </w:rPr>
      </w:pPr>
    </w:p>
    <w:p w14:paraId="0C8B1B9D"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5"/>
    </w:p>
    <w:p w14:paraId="0C8B1B9E" w14:textId="77777777" w:rsidR="002B6132" w:rsidRDefault="002B6132">
      <w:pPr>
        <w:rPr>
          <w:color w:val="001280"/>
          <w:sz w:val="20"/>
          <w:szCs w:val="20"/>
        </w:rPr>
      </w:pPr>
    </w:p>
    <w:p w14:paraId="0C8B1B9F" w14:textId="77777777" w:rsidR="002B6132" w:rsidRDefault="00B00439">
      <w:pPr>
        <w:pStyle w:val="Heading4"/>
        <w:rPr>
          <w:color w:val="001280"/>
        </w:rPr>
      </w:pPr>
      <w:bookmarkStart w:id="16" w:name="BKM_870D150D_5241_4941_A21E_E52187DCB44B"/>
      <w:r>
        <w:rPr>
          <w:i w:val="0"/>
          <w:color w:val="001280"/>
        </w:rPr>
        <w:t>CCMule-CLM 33686</w:t>
      </w:r>
    </w:p>
    <w:p w14:paraId="0C8B1BA0" w14:textId="77777777" w:rsidR="002B6132" w:rsidRDefault="00B00439">
      <w:pPr>
        <w:rPr>
          <w:color w:val="000000"/>
          <w:sz w:val="20"/>
          <w:szCs w:val="20"/>
        </w:rPr>
      </w:pPr>
      <w:r>
        <w:rPr>
          <w:rFonts w:ascii="Times New Roman" w:eastAsia="Times New Roman" w:hAnsi="Times New Roman" w:cs="Times New Roman"/>
          <w:color w:val="000000"/>
          <w:sz w:val="20"/>
          <w:szCs w:val="20"/>
        </w:rPr>
        <w:t>CCMule-CLM (MOTS ID: 33686)</w:t>
      </w:r>
    </w:p>
    <w:p w14:paraId="0C8B1BA1" w14:textId="77777777" w:rsidR="002B6132" w:rsidRDefault="002B6132">
      <w:pPr>
        <w:rPr>
          <w:color w:val="000000"/>
          <w:sz w:val="20"/>
          <w:szCs w:val="20"/>
        </w:rPr>
      </w:pPr>
    </w:p>
    <w:p w14:paraId="0C8B1BA2" w14:textId="77777777" w:rsidR="002B6132" w:rsidRDefault="002B6132">
      <w:pPr>
        <w:rPr>
          <w:color w:val="000000"/>
        </w:rPr>
      </w:pPr>
    </w:p>
    <w:p w14:paraId="0C8B1BA3"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A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7"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8"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BA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A"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B"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C"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D"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AE"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BB0" w14:textId="77777777" w:rsidR="002B6132" w:rsidRDefault="002B6132">
      <w:pPr>
        <w:rPr>
          <w:color w:val="001280"/>
          <w:sz w:val="20"/>
          <w:szCs w:val="20"/>
        </w:rPr>
      </w:pPr>
    </w:p>
    <w:p w14:paraId="0C8B1BB1"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6"/>
    </w:p>
    <w:p w14:paraId="0C8B1BB2" w14:textId="77777777" w:rsidR="002B6132" w:rsidRDefault="002B6132">
      <w:pPr>
        <w:rPr>
          <w:color w:val="001280"/>
          <w:sz w:val="20"/>
          <w:szCs w:val="20"/>
        </w:rPr>
      </w:pPr>
    </w:p>
    <w:p w14:paraId="0C8B1BB3" w14:textId="77777777" w:rsidR="002B6132" w:rsidRDefault="00B00439">
      <w:pPr>
        <w:pStyle w:val="Heading4"/>
        <w:rPr>
          <w:color w:val="001280"/>
        </w:rPr>
      </w:pPr>
      <w:bookmarkStart w:id="17" w:name="BKM_3C975C85_3768_4215_98AF_531148A55973"/>
      <w:r>
        <w:rPr>
          <w:i w:val="0"/>
          <w:color w:val="001280"/>
        </w:rPr>
        <w:t>CFM 13287</w:t>
      </w:r>
    </w:p>
    <w:p w14:paraId="0C8B1BB4"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Financial Management (MOTS ID: 13287)</w:t>
      </w:r>
    </w:p>
    <w:p w14:paraId="0C8B1BB5" w14:textId="77777777" w:rsidR="002B6132" w:rsidRDefault="002B6132">
      <w:pPr>
        <w:rPr>
          <w:color w:val="000000"/>
          <w:sz w:val="20"/>
          <w:szCs w:val="20"/>
        </w:rPr>
      </w:pPr>
    </w:p>
    <w:p w14:paraId="0C8B1BB6" w14:textId="77777777" w:rsidR="002B6132" w:rsidRDefault="002B6132">
      <w:pPr>
        <w:rPr>
          <w:color w:val="000000"/>
        </w:rPr>
      </w:pPr>
    </w:p>
    <w:p w14:paraId="0C8B1BB7"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B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B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B9"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B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BB"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BC"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BC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BE"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BF"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0"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1"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2"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BC4" w14:textId="77777777" w:rsidR="002B6132" w:rsidRDefault="002B6132">
      <w:pPr>
        <w:rPr>
          <w:color w:val="000000"/>
        </w:rPr>
      </w:pPr>
    </w:p>
    <w:p w14:paraId="0C8B1BC5"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BC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6"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7"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8"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9"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A"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B"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BD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D" w14:textId="77777777" w:rsidR="002B6132" w:rsidRDefault="00B00439">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E" w14:textId="77777777" w:rsidR="002B6132" w:rsidRDefault="00B00439">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CF"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0"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1"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2" w14:textId="77777777" w:rsidR="002B6132" w:rsidRDefault="00B00439">
            <w:pPr>
              <w:rPr>
                <w:i/>
                <w:color w:val="191970"/>
                <w:sz w:val="20"/>
                <w:szCs w:val="20"/>
              </w:rPr>
            </w:pPr>
            <w:r>
              <w:rPr>
                <w:rFonts w:ascii="Calibri" w:eastAsia="Calibri" w:hAnsi="Calibri" w:cs="Calibri"/>
                <w:i/>
                <w:color w:val="191970"/>
                <w:sz w:val="20"/>
                <w:szCs w:val="20"/>
              </w:rPr>
              <w:t>Enhance</w:t>
            </w:r>
          </w:p>
        </w:tc>
      </w:tr>
      <w:tr w:rsidR="002B6132" w14:paraId="0C8B1BD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4" w14:textId="77777777" w:rsidR="002B6132" w:rsidRDefault="00B00439">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5"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6" w14:textId="77777777" w:rsidR="002B6132" w:rsidRDefault="00B00439">
            <w:pPr>
              <w:rPr>
                <w:i/>
                <w:color w:val="191970"/>
                <w:sz w:val="20"/>
                <w:szCs w:val="20"/>
              </w:rPr>
            </w:pPr>
            <w:r>
              <w:rPr>
                <w:rFonts w:ascii="Calibri" w:eastAsia="Calibri" w:hAnsi="Calibri" w:cs="Calibri"/>
                <w:i/>
                <w:color w:val="191970"/>
                <w:sz w:val="20"/>
                <w:szCs w:val="20"/>
              </w:rPr>
              <w:t>Update ILS installments/payment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7"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8"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D9" w14:textId="77777777" w:rsidR="002B6132" w:rsidRDefault="00B00439">
            <w:pPr>
              <w:rPr>
                <w:i/>
                <w:color w:val="191970"/>
                <w:sz w:val="20"/>
                <w:szCs w:val="20"/>
              </w:rPr>
            </w:pPr>
            <w:r>
              <w:rPr>
                <w:rFonts w:ascii="Calibri" w:eastAsia="Calibri" w:hAnsi="Calibri" w:cs="Calibri"/>
                <w:i/>
                <w:color w:val="191970"/>
                <w:sz w:val="20"/>
                <w:szCs w:val="20"/>
              </w:rPr>
              <w:t>New</w:t>
            </w:r>
          </w:p>
        </w:tc>
      </w:tr>
    </w:tbl>
    <w:p w14:paraId="0C8B1BDB" w14:textId="77777777" w:rsidR="002B6132" w:rsidRDefault="002B6132">
      <w:pPr>
        <w:rPr>
          <w:color w:val="001280"/>
          <w:sz w:val="20"/>
          <w:szCs w:val="20"/>
        </w:rPr>
      </w:pPr>
    </w:p>
    <w:p w14:paraId="0C8B1BDC"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7"/>
    </w:p>
    <w:p w14:paraId="0C8B1BDD" w14:textId="77777777" w:rsidR="002B6132" w:rsidRDefault="002B6132">
      <w:pPr>
        <w:rPr>
          <w:color w:val="001280"/>
          <w:sz w:val="20"/>
          <w:szCs w:val="20"/>
        </w:rPr>
      </w:pPr>
    </w:p>
    <w:p w14:paraId="0C8B1BDE" w14:textId="77777777" w:rsidR="002B6132" w:rsidRDefault="00B00439">
      <w:pPr>
        <w:pStyle w:val="Heading4"/>
        <w:rPr>
          <w:color w:val="001280"/>
        </w:rPr>
      </w:pPr>
      <w:bookmarkStart w:id="18" w:name="BKM_22971536_1F87_4CDB_9807_A0BA35DFBD89"/>
      <w:r>
        <w:rPr>
          <w:i w:val="0"/>
          <w:color w:val="001280"/>
        </w:rPr>
        <w:t>CorpFin-GL 32412</w:t>
      </w:r>
    </w:p>
    <w:p w14:paraId="0C8B1BDF" w14:textId="77777777" w:rsidR="002B6132" w:rsidRDefault="00B00439">
      <w:pPr>
        <w:rPr>
          <w:color w:val="000000"/>
          <w:sz w:val="20"/>
          <w:szCs w:val="20"/>
        </w:rPr>
      </w:pPr>
      <w:r>
        <w:rPr>
          <w:rFonts w:ascii="Times New Roman" w:eastAsia="Times New Roman" w:hAnsi="Times New Roman" w:cs="Times New Roman"/>
          <w:color w:val="000000"/>
          <w:sz w:val="20"/>
          <w:szCs w:val="20"/>
        </w:rPr>
        <w:t>CorpFin - General Ledger for AT&amp;T Corporate Finance (MOTS ID: 32412)</w:t>
      </w:r>
    </w:p>
    <w:p w14:paraId="0C8B1BE0" w14:textId="77777777" w:rsidR="002B6132" w:rsidRDefault="002B6132">
      <w:pPr>
        <w:rPr>
          <w:color w:val="000000"/>
          <w:sz w:val="20"/>
          <w:szCs w:val="20"/>
        </w:rPr>
      </w:pPr>
    </w:p>
    <w:p w14:paraId="0C8B1BE1" w14:textId="77777777" w:rsidR="002B6132" w:rsidRDefault="002B6132">
      <w:pPr>
        <w:rPr>
          <w:color w:val="000000"/>
        </w:rPr>
      </w:pPr>
    </w:p>
    <w:p w14:paraId="0C8B1BE2"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E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3"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6"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7"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BE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9"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A"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B"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C"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ED"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BEF" w14:textId="77777777" w:rsidR="002B6132" w:rsidRDefault="002B6132">
      <w:pPr>
        <w:rPr>
          <w:color w:val="001280"/>
          <w:sz w:val="20"/>
          <w:szCs w:val="20"/>
        </w:rPr>
      </w:pPr>
    </w:p>
    <w:p w14:paraId="0C8B1BF0"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8"/>
    </w:p>
    <w:p w14:paraId="0C8B1BF1" w14:textId="77777777" w:rsidR="002B6132" w:rsidRDefault="002B6132">
      <w:pPr>
        <w:rPr>
          <w:color w:val="001280"/>
          <w:sz w:val="20"/>
          <w:szCs w:val="20"/>
        </w:rPr>
      </w:pPr>
    </w:p>
    <w:p w14:paraId="0C8B1BF2" w14:textId="77777777" w:rsidR="002B6132" w:rsidRDefault="00B00439">
      <w:pPr>
        <w:pStyle w:val="Heading4"/>
        <w:rPr>
          <w:color w:val="001280"/>
        </w:rPr>
      </w:pPr>
      <w:bookmarkStart w:id="19" w:name="BKM_250B9D33_87B5_4872_A692_05A3CF91DEEF"/>
      <w:r>
        <w:rPr>
          <w:i w:val="0"/>
          <w:color w:val="001280"/>
        </w:rPr>
        <w:t>DPG - Customer &amp; Accounts 31478</w:t>
      </w:r>
    </w:p>
    <w:p w14:paraId="0C8B1BF3" w14:textId="77777777" w:rsidR="002B6132" w:rsidRDefault="00B00439">
      <w:pPr>
        <w:rPr>
          <w:color w:val="000000"/>
          <w:sz w:val="20"/>
          <w:szCs w:val="20"/>
        </w:rPr>
      </w:pPr>
      <w:r>
        <w:rPr>
          <w:rFonts w:ascii="Times New Roman" w:eastAsia="Times New Roman" w:hAnsi="Times New Roman" w:cs="Times New Roman"/>
          <w:color w:val="000000"/>
          <w:sz w:val="20"/>
          <w:szCs w:val="20"/>
        </w:rPr>
        <w:t>DPG - Customer &amp;</w:t>
      </w:r>
      <w:r>
        <w:rPr>
          <w:rFonts w:ascii="Times New Roman" w:eastAsia="Times New Roman" w:hAnsi="Times New Roman" w:cs="Times New Roman"/>
          <w:color w:val="000000"/>
          <w:sz w:val="20"/>
          <w:szCs w:val="20"/>
        </w:rPr>
        <w:t xml:space="preserve"> Accounts (MOTS ID: 31478)</w:t>
      </w:r>
    </w:p>
    <w:p w14:paraId="0C8B1BF4" w14:textId="77777777" w:rsidR="002B6132" w:rsidRDefault="002B6132">
      <w:pPr>
        <w:rPr>
          <w:color w:val="000000"/>
          <w:sz w:val="20"/>
          <w:szCs w:val="20"/>
        </w:rPr>
      </w:pPr>
    </w:p>
    <w:p w14:paraId="0C8B1BF5" w14:textId="77777777" w:rsidR="002B6132" w:rsidRDefault="002B6132">
      <w:pPr>
        <w:rPr>
          <w:color w:val="000000"/>
        </w:rPr>
      </w:pPr>
    </w:p>
    <w:p w14:paraId="0C8B1BF6"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BF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9"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A"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B"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0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D"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E"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BFF"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00"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01" w14:textId="77777777" w:rsidR="002B6132" w:rsidRDefault="00B00439">
            <w:pPr>
              <w:rPr>
                <w:i/>
                <w:color w:val="191970"/>
                <w:sz w:val="20"/>
                <w:szCs w:val="20"/>
              </w:rPr>
            </w:pPr>
            <w:r>
              <w:rPr>
                <w:rFonts w:ascii="Times New Roman" w:eastAsia="Times New Roman" w:hAnsi="Times New Roman" w:cs="Times New Roman"/>
                <w:i/>
                <w:color w:val="191970"/>
                <w:sz w:val="20"/>
                <w:szCs w:val="20"/>
              </w:rPr>
              <w:t>Easy</w:t>
            </w:r>
          </w:p>
        </w:tc>
      </w:tr>
    </w:tbl>
    <w:p w14:paraId="0C8B1C03" w14:textId="77777777" w:rsidR="002B6132" w:rsidRDefault="002B6132">
      <w:pPr>
        <w:rPr>
          <w:color w:val="001280"/>
          <w:sz w:val="20"/>
          <w:szCs w:val="20"/>
        </w:rPr>
      </w:pPr>
    </w:p>
    <w:p w14:paraId="0C8B1C04" w14:textId="77777777" w:rsidR="002B6132" w:rsidRDefault="00B00439">
      <w:pPr>
        <w:rPr>
          <w:color w:val="001280"/>
          <w:sz w:val="20"/>
          <w:szCs w:val="20"/>
        </w:rPr>
      </w:pPr>
      <w:r>
        <w:rPr>
          <w:rFonts w:ascii="Calibri" w:eastAsia="Calibri" w:hAnsi="Calibri" w:cs="Calibri"/>
          <w:color w:val="001280"/>
          <w:sz w:val="20"/>
          <w:szCs w:val="20"/>
        </w:rPr>
        <w:t xml:space="preserve">--------------------------------------------------------------------------------------------------------------------------------------------------------------- </w:t>
      </w:r>
      <w:bookmarkEnd w:id="19"/>
    </w:p>
    <w:p w14:paraId="0C8B1C05" w14:textId="77777777" w:rsidR="002B6132" w:rsidRDefault="002B6132">
      <w:pPr>
        <w:rPr>
          <w:color w:val="001280"/>
          <w:sz w:val="20"/>
          <w:szCs w:val="20"/>
        </w:rPr>
      </w:pPr>
    </w:p>
    <w:p w14:paraId="0C8B1C06" w14:textId="77777777" w:rsidR="002B6132" w:rsidRDefault="00B00439">
      <w:pPr>
        <w:pStyle w:val="Heading4"/>
        <w:rPr>
          <w:color w:val="001280"/>
        </w:rPr>
      </w:pPr>
      <w:bookmarkStart w:id="20" w:name="BKM_47C7993D_4130_41E3_8D42_A9C383FB79E1"/>
      <w:r>
        <w:rPr>
          <w:i w:val="0"/>
          <w:color w:val="001280"/>
        </w:rPr>
        <w:t>DPG - EDM Omnichannel Analytics 29670</w:t>
      </w:r>
    </w:p>
    <w:p w14:paraId="0C8B1C07" w14:textId="77777777" w:rsidR="002B6132" w:rsidRDefault="00B00439">
      <w:pPr>
        <w:rPr>
          <w:color w:val="000000"/>
          <w:sz w:val="20"/>
          <w:szCs w:val="20"/>
        </w:rPr>
      </w:pPr>
      <w:r>
        <w:rPr>
          <w:rFonts w:ascii="Times New Roman" w:eastAsia="Times New Roman" w:hAnsi="Times New Roman" w:cs="Times New Roman"/>
          <w:color w:val="000000"/>
          <w:sz w:val="20"/>
          <w:szCs w:val="20"/>
        </w:rPr>
        <w:t>DPG - EDM Omnichannel Analytics (MOTS ID: 29670)</w:t>
      </w:r>
    </w:p>
    <w:p w14:paraId="0C8B1C08" w14:textId="77777777" w:rsidR="002B6132" w:rsidRDefault="002B6132">
      <w:pPr>
        <w:rPr>
          <w:color w:val="000000"/>
          <w:sz w:val="20"/>
          <w:szCs w:val="20"/>
        </w:rPr>
      </w:pPr>
    </w:p>
    <w:p w14:paraId="0C8B1C09" w14:textId="77777777" w:rsidR="002B6132" w:rsidRDefault="002B6132">
      <w:pPr>
        <w:rPr>
          <w:color w:val="000000"/>
        </w:rPr>
      </w:pPr>
    </w:p>
    <w:p w14:paraId="0C8B1C0A"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1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0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0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0D"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0E"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0F"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1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11"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12"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13"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14"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15"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17" w14:textId="77777777" w:rsidR="002B6132" w:rsidRDefault="002B6132">
      <w:pPr>
        <w:rPr>
          <w:color w:val="001280"/>
          <w:sz w:val="20"/>
          <w:szCs w:val="20"/>
        </w:rPr>
      </w:pPr>
    </w:p>
    <w:p w14:paraId="0C8B1C18"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0"/>
    </w:p>
    <w:p w14:paraId="0C8B1C19" w14:textId="77777777" w:rsidR="002B6132" w:rsidRDefault="002B6132">
      <w:pPr>
        <w:rPr>
          <w:color w:val="001280"/>
          <w:sz w:val="20"/>
          <w:szCs w:val="20"/>
        </w:rPr>
      </w:pPr>
    </w:p>
    <w:p w14:paraId="0C8B1C1A" w14:textId="77777777" w:rsidR="002B6132" w:rsidRDefault="00B00439">
      <w:pPr>
        <w:pStyle w:val="Heading4"/>
        <w:rPr>
          <w:color w:val="001280"/>
        </w:rPr>
      </w:pPr>
      <w:bookmarkStart w:id="21" w:name="BKM_1FF7C5C4_23FE_4E21_8C3B_FD6102F665F7"/>
      <w:r>
        <w:rPr>
          <w:i w:val="0"/>
          <w:color w:val="001280"/>
        </w:rPr>
        <w:t>DPG - Finance 31618</w:t>
      </w:r>
    </w:p>
    <w:p w14:paraId="0C8B1C1B" w14:textId="77777777" w:rsidR="002B6132" w:rsidRDefault="00B00439">
      <w:pPr>
        <w:rPr>
          <w:color w:val="000000"/>
          <w:sz w:val="20"/>
          <w:szCs w:val="20"/>
        </w:rPr>
      </w:pPr>
      <w:r>
        <w:rPr>
          <w:rFonts w:ascii="Times New Roman" w:eastAsia="Times New Roman" w:hAnsi="Times New Roman" w:cs="Times New Roman"/>
          <w:color w:val="000000"/>
          <w:sz w:val="20"/>
          <w:szCs w:val="20"/>
        </w:rPr>
        <w:t>DPG - Finance Data Product (MOTS ID: 31618)</w:t>
      </w:r>
    </w:p>
    <w:p w14:paraId="0C8B1C1C" w14:textId="77777777" w:rsidR="002B6132" w:rsidRDefault="002B6132">
      <w:pPr>
        <w:rPr>
          <w:color w:val="000000"/>
          <w:sz w:val="20"/>
          <w:szCs w:val="20"/>
        </w:rPr>
      </w:pPr>
    </w:p>
    <w:p w14:paraId="0C8B1C1D" w14:textId="77777777" w:rsidR="002B6132" w:rsidRDefault="002B6132">
      <w:pPr>
        <w:rPr>
          <w:color w:val="000000"/>
        </w:rPr>
      </w:pPr>
    </w:p>
    <w:p w14:paraId="0C8B1C1E"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2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1F"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0"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2"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3"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2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5"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6"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7"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8"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29"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2B" w14:textId="77777777" w:rsidR="002B6132" w:rsidRDefault="002B6132">
      <w:pPr>
        <w:rPr>
          <w:color w:val="001280"/>
          <w:sz w:val="20"/>
          <w:szCs w:val="20"/>
        </w:rPr>
      </w:pPr>
    </w:p>
    <w:p w14:paraId="0C8B1C2C"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1"/>
    </w:p>
    <w:p w14:paraId="0C8B1C2D" w14:textId="77777777" w:rsidR="002B6132" w:rsidRDefault="002B6132">
      <w:pPr>
        <w:rPr>
          <w:color w:val="001280"/>
          <w:sz w:val="20"/>
          <w:szCs w:val="20"/>
        </w:rPr>
      </w:pPr>
    </w:p>
    <w:p w14:paraId="0C8B1C2E" w14:textId="77777777" w:rsidR="002B6132" w:rsidRDefault="00B00439">
      <w:pPr>
        <w:pStyle w:val="Heading4"/>
        <w:rPr>
          <w:color w:val="001280"/>
        </w:rPr>
      </w:pPr>
      <w:bookmarkStart w:id="22" w:name="BKM_F71A6A1D_9EAE_40A8_AE1E_37FA39A67649"/>
      <w:r>
        <w:rPr>
          <w:i w:val="0"/>
          <w:color w:val="001280"/>
        </w:rPr>
        <w:t>EDP 18211</w:t>
      </w:r>
    </w:p>
    <w:p w14:paraId="0C8B1C2F" w14:textId="77777777" w:rsidR="002B6132" w:rsidRDefault="00B00439">
      <w:pPr>
        <w:rPr>
          <w:color w:val="000000"/>
          <w:sz w:val="20"/>
          <w:szCs w:val="20"/>
        </w:rPr>
      </w:pPr>
      <w:r>
        <w:rPr>
          <w:rFonts w:ascii="Times New Roman" w:eastAsia="Times New Roman" w:hAnsi="Times New Roman" w:cs="Times New Roman"/>
          <w:color w:val="000000"/>
          <w:sz w:val="20"/>
          <w:szCs w:val="20"/>
        </w:rPr>
        <w:t>Enterprise Document Processing (MOTS ID: 18211)</w:t>
      </w:r>
    </w:p>
    <w:p w14:paraId="0C8B1C30" w14:textId="77777777" w:rsidR="002B6132" w:rsidRDefault="002B6132">
      <w:pPr>
        <w:rPr>
          <w:color w:val="000000"/>
          <w:sz w:val="20"/>
          <w:szCs w:val="20"/>
        </w:rPr>
      </w:pPr>
    </w:p>
    <w:p w14:paraId="0C8B1C31" w14:textId="77777777" w:rsidR="002B6132" w:rsidRDefault="002B6132">
      <w:pPr>
        <w:rPr>
          <w:color w:val="000000"/>
        </w:rPr>
      </w:pPr>
    </w:p>
    <w:p w14:paraId="0C8B1C32"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3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3"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6"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7"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3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9"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A"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B"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C"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3D"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3F" w14:textId="77777777" w:rsidR="002B6132" w:rsidRDefault="002B6132">
      <w:pPr>
        <w:rPr>
          <w:color w:val="001280"/>
          <w:sz w:val="20"/>
          <w:szCs w:val="20"/>
        </w:rPr>
      </w:pPr>
    </w:p>
    <w:p w14:paraId="0C8B1C40"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2"/>
    </w:p>
    <w:p w14:paraId="0C8B1C41" w14:textId="77777777" w:rsidR="002B6132" w:rsidRDefault="002B6132">
      <w:pPr>
        <w:rPr>
          <w:color w:val="001280"/>
          <w:sz w:val="20"/>
          <w:szCs w:val="20"/>
        </w:rPr>
      </w:pPr>
    </w:p>
    <w:p w14:paraId="0C8B1C42" w14:textId="77777777" w:rsidR="002B6132" w:rsidRDefault="00B00439">
      <w:pPr>
        <w:pStyle w:val="Heading4"/>
        <w:rPr>
          <w:color w:val="001280"/>
        </w:rPr>
      </w:pPr>
      <w:bookmarkStart w:id="23" w:name="BKM_9DB6620A_A8BA_430D_AC86_0AD9EADA9DE9"/>
      <w:r>
        <w:rPr>
          <w:i w:val="0"/>
          <w:color w:val="001280"/>
        </w:rPr>
        <w:t xml:space="preserve">EDT Ingestion </w:t>
      </w:r>
    </w:p>
    <w:p w14:paraId="0C8B1C43" w14:textId="77777777" w:rsidR="002B6132" w:rsidRDefault="00B00439">
      <w:pPr>
        <w:rPr>
          <w:color w:val="000000"/>
          <w:sz w:val="20"/>
          <w:szCs w:val="20"/>
        </w:rPr>
      </w:pPr>
      <w:r>
        <w:rPr>
          <w:rFonts w:ascii="Times New Roman" w:eastAsia="Times New Roman" w:hAnsi="Times New Roman" w:cs="Times New Roman"/>
          <w:color w:val="000000"/>
          <w:sz w:val="20"/>
          <w:szCs w:val="20"/>
        </w:rPr>
        <w:t>ingest the ILS file into DPG-C&amp;A</w:t>
      </w:r>
    </w:p>
    <w:p w14:paraId="0C8B1C44" w14:textId="77777777" w:rsidR="002B6132" w:rsidRDefault="002B6132">
      <w:pPr>
        <w:rPr>
          <w:color w:val="000000"/>
        </w:rPr>
      </w:pPr>
    </w:p>
    <w:p w14:paraId="0C8B1C45"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4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9"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A"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5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C" w14:textId="77777777" w:rsidR="002B6132" w:rsidRDefault="00B00439">
            <w:pPr>
              <w:rPr>
                <w:i/>
                <w:color w:val="191970"/>
                <w:sz w:val="20"/>
                <w:szCs w:val="20"/>
              </w:rPr>
            </w:pPr>
            <w:r>
              <w:rPr>
                <w:rFonts w:ascii="Times New Roman" w:eastAsia="Times New Roman" w:hAnsi="Times New Roman" w:cs="Times New Roman"/>
                <w:i/>
                <w:color w:val="191970"/>
                <w:sz w:val="20"/>
                <w:szCs w:val="20"/>
              </w:rPr>
              <w:t>EDT Ingestion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D"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E"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4F"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50" w14:textId="77777777" w:rsidR="002B6132" w:rsidRDefault="00B00439">
            <w:pPr>
              <w:rPr>
                <w:i/>
                <w:color w:val="191970"/>
                <w:sz w:val="20"/>
                <w:szCs w:val="20"/>
              </w:rPr>
            </w:pPr>
            <w:r>
              <w:rPr>
                <w:rFonts w:ascii="Times New Roman" w:eastAsia="Times New Roman" w:hAnsi="Times New Roman" w:cs="Times New Roman"/>
                <w:i/>
                <w:color w:val="191970"/>
                <w:sz w:val="20"/>
                <w:szCs w:val="20"/>
              </w:rPr>
              <w:t>Easy</w:t>
            </w:r>
          </w:p>
        </w:tc>
      </w:tr>
    </w:tbl>
    <w:p w14:paraId="0C8B1C52" w14:textId="77777777" w:rsidR="002B6132" w:rsidRDefault="002B6132">
      <w:pPr>
        <w:rPr>
          <w:color w:val="001280"/>
          <w:sz w:val="20"/>
          <w:szCs w:val="20"/>
        </w:rPr>
      </w:pPr>
    </w:p>
    <w:p w14:paraId="0C8B1C53"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3"/>
    </w:p>
    <w:p w14:paraId="0C8B1C54" w14:textId="77777777" w:rsidR="002B6132" w:rsidRDefault="002B6132">
      <w:pPr>
        <w:rPr>
          <w:color w:val="001280"/>
          <w:sz w:val="20"/>
          <w:szCs w:val="20"/>
        </w:rPr>
      </w:pPr>
    </w:p>
    <w:p w14:paraId="0C8B1C55" w14:textId="77777777" w:rsidR="002B6132" w:rsidRDefault="00B00439">
      <w:pPr>
        <w:pStyle w:val="Heading4"/>
        <w:rPr>
          <w:color w:val="001280"/>
        </w:rPr>
      </w:pPr>
      <w:bookmarkStart w:id="24" w:name="BKM_72794978_BE58_4E37_AF84_9D8D97ADCDDA"/>
      <w:r>
        <w:rPr>
          <w:i w:val="0"/>
          <w:color w:val="001280"/>
        </w:rPr>
        <w:t>IDP-BUPS 33847</w:t>
      </w:r>
    </w:p>
    <w:p w14:paraId="0C8B1C56" w14:textId="77777777" w:rsidR="002B6132" w:rsidRDefault="00B00439">
      <w:pPr>
        <w:rPr>
          <w:color w:val="000000"/>
          <w:sz w:val="20"/>
          <w:szCs w:val="20"/>
        </w:rPr>
      </w:pPr>
      <w:r>
        <w:rPr>
          <w:rFonts w:ascii="Times New Roman" w:eastAsia="Times New Roman" w:hAnsi="Times New Roman" w:cs="Times New Roman"/>
          <w:color w:val="000000"/>
          <w:sz w:val="20"/>
          <w:szCs w:val="20"/>
        </w:rPr>
        <w:t>IDP-BUPS (MOTS ID: 33847)</w:t>
      </w:r>
    </w:p>
    <w:p w14:paraId="0C8B1C57" w14:textId="77777777" w:rsidR="002B6132" w:rsidRDefault="002B6132">
      <w:pPr>
        <w:rPr>
          <w:color w:val="000000"/>
          <w:sz w:val="20"/>
          <w:szCs w:val="20"/>
        </w:rPr>
      </w:pPr>
    </w:p>
    <w:p w14:paraId="0C8B1C58" w14:textId="77777777" w:rsidR="002B6132" w:rsidRDefault="002B6132">
      <w:pPr>
        <w:rPr>
          <w:color w:val="000000"/>
        </w:rPr>
      </w:pPr>
    </w:p>
    <w:p w14:paraId="0C8B1C59"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5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5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5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5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5D"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5E"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6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0"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1"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2"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3"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4"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66" w14:textId="77777777" w:rsidR="002B6132" w:rsidRDefault="002B6132">
      <w:pPr>
        <w:rPr>
          <w:color w:val="001280"/>
          <w:sz w:val="20"/>
          <w:szCs w:val="20"/>
        </w:rPr>
      </w:pPr>
    </w:p>
    <w:p w14:paraId="0C8B1C67"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4"/>
    </w:p>
    <w:p w14:paraId="0C8B1C68" w14:textId="77777777" w:rsidR="002B6132" w:rsidRDefault="002B6132">
      <w:pPr>
        <w:rPr>
          <w:color w:val="001280"/>
          <w:sz w:val="20"/>
          <w:szCs w:val="20"/>
        </w:rPr>
      </w:pPr>
    </w:p>
    <w:p w14:paraId="0C8B1C69" w14:textId="77777777" w:rsidR="002B6132" w:rsidRDefault="00B00439">
      <w:pPr>
        <w:pStyle w:val="Heading4"/>
        <w:rPr>
          <w:color w:val="001280"/>
        </w:rPr>
      </w:pPr>
      <w:bookmarkStart w:id="25" w:name="BKM_AFE268CE_FE42_4B2E_8286_136CD3587058"/>
      <w:r>
        <w:rPr>
          <w:i w:val="0"/>
          <w:color w:val="001280"/>
        </w:rPr>
        <w:t>IDP-CAMS 32767</w:t>
      </w:r>
    </w:p>
    <w:p w14:paraId="0C8B1C6A" w14:textId="77777777" w:rsidR="002B6132" w:rsidRDefault="002B6132">
      <w:pPr>
        <w:rPr>
          <w:color w:val="000000"/>
          <w:sz w:val="20"/>
          <w:szCs w:val="20"/>
        </w:rPr>
      </w:pPr>
    </w:p>
    <w:p w14:paraId="0C8B1C6B" w14:textId="77777777" w:rsidR="002B6132" w:rsidRDefault="002B6132">
      <w:pPr>
        <w:rPr>
          <w:color w:val="000000"/>
        </w:rPr>
      </w:pPr>
    </w:p>
    <w:p w14:paraId="0C8B1C6C"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7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D"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E"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6F"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70"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71"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7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73" w14:textId="77777777" w:rsidR="002B6132" w:rsidRDefault="00B00439">
            <w:pPr>
              <w:rPr>
                <w:i/>
                <w:color w:val="191970"/>
                <w:sz w:val="20"/>
                <w:szCs w:val="20"/>
              </w:rPr>
            </w:pPr>
            <w:r>
              <w:rPr>
                <w:rFonts w:ascii="Times New Roman" w:eastAsia="Times New Roman" w:hAnsi="Times New Roman" w:cs="Times New Roman"/>
                <w:i/>
                <w:color w:val="191970"/>
                <w:sz w:val="20"/>
                <w:szCs w:val="20"/>
              </w:rPr>
              <w:t>IDP-CAMS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74"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75"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76"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77"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79" w14:textId="77777777" w:rsidR="002B6132" w:rsidRDefault="002B6132">
      <w:pPr>
        <w:rPr>
          <w:color w:val="001280"/>
          <w:sz w:val="20"/>
          <w:szCs w:val="20"/>
        </w:rPr>
      </w:pPr>
    </w:p>
    <w:p w14:paraId="0C8B1C7A" w14:textId="77777777" w:rsidR="002B6132" w:rsidRDefault="00B00439">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25"/>
    </w:p>
    <w:p w14:paraId="0C8B1C7B" w14:textId="77777777" w:rsidR="002B6132" w:rsidRDefault="002B6132">
      <w:pPr>
        <w:rPr>
          <w:color w:val="001280"/>
          <w:sz w:val="20"/>
          <w:szCs w:val="20"/>
        </w:rPr>
      </w:pPr>
    </w:p>
    <w:p w14:paraId="0C8B1C7C" w14:textId="77777777" w:rsidR="002B6132" w:rsidRDefault="00B00439">
      <w:pPr>
        <w:pStyle w:val="Heading4"/>
        <w:rPr>
          <w:color w:val="001280"/>
        </w:rPr>
      </w:pPr>
      <w:bookmarkStart w:id="26" w:name="BKM_57897969_A2AE_4A49_9CB9_BD2F5A982524"/>
      <w:r>
        <w:rPr>
          <w:i w:val="0"/>
          <w:color w:val="001280"/>
        </w:rPr>
        <w:t>IDP-Cart-and-Checkout-UI 33921</w:t>
      </w:r>
    </w:p>
    <w:p w14:paraId="0C8B1C7D" w14:textId="77777777" w:rsidR="002B6132" w:rsidRDefault="00B00439">
      <w:pPr>
        <w:rPr>
          <w:color w:val="000000"/>
          <w:sz w:val="20"/>
          <w:szCs w:val="20"/>
        </w:rPr>
      </w:pPr>
      <w:r>
        <w:rPr>
          <w:rFonts w:ascii="Times New Roman" w:eastAsia="Times New Roman" w:hAnsi="Times New Roman" w:cs="Times New Roman"/>
          <w:color w:val="000000"/>
          <w:sz w:val="20"/>
          <w:szCs w:val="20"/>
        </w:rPr>
        <w:t>IDP-Cart-and-Checkout-UI (MOTS ID: 33921)</w:t>
      </w:r>
    </w:p>
    <w:p w14:paraId="0C8B1C7E" w14:textId="77777777" w:rsidR="002B6132" w:rsidRDefault="002B6132">
      <w:pPr>
        <w:rPr>
          <w:color w:val="000000"/>
          <w:sz w:val="20"/>
          <w:szCs w:val="20"/>
        </w:rPr>
      </w:pPr>
    </w:p>
    <w:p w14:paraId="0C8B1C7F" w14:textId="77777777" w:rsidR="002B6132" w:rsidRDefault="002B6132">
      <w:pPr>
        <w:rPr>
          <w:color w:val="000000"/>
        </w:rPr>
      </w:pPr>
    </w:p>
    <w:p w14:paraId="0C8B1C80"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8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2"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3"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4"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5"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8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7"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8"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9"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A"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8B"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8D" w14:textId="77777777" w:rsidR="002B6132" w:rsidRDefault="002B6132">
      <w:pPr>
        <w:rPr>
          <w:color w:val="001280"/>
          <w:sz w:val="20"/>
          <w:szCs w:val="20"/>
        </w:rPr>
      </w:pPr>
    </w:p>
    <w:p w14:paraId="0C8B1C8E"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6"/>
    </w:p>
    <w:p w14:paraId="0C8B1C8F" w14:textId="77777777" w:rsidR="002B6132" w:rsidRDefault="002B6132">
      <w:pPr>
        <w:rPr>
          <w:color w:val="001280"/>
          <w:sz w:val="20"/>
          <w:szCs w:val="20"/>
        </w:rPr>
      </w:pPr>
    </w:p>
    <w:p w14:paraId="0C8B1C90" w14:textId="77777777" w:rsidR="002B6132" w:rsidRDefault="00B00439">
      <w:pPr>
        <w:pStyle w:val="Heading4"/>
        <w:rPr>
          <w:color w:val="001280"/>
        </w:rPr>
      </w:pPr>
      <w:bookmarkStart w:id="27" w:name="BKM_D13B25F2_AACD_4FFF_B02B_DB83BF19914A"/>
      <w:r>
        <w:rPr>
          <w:i w:val="0"/>
          <w:color w:val="001280"/>
        </w:rPr>
        <w:t>IDP-Commerce-Cart&amp;Pricing 33825</w:t>
      </w:r>
    </w:p>
    <w:p w14:paraId="0C8B1C91"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IDP-Commerce-Cart&amp;</w:t>
      </w:r>
      <w:r>
        <w:rPr>
          <w:rFonts w:ascii="Times New Roman" w:eastAsia="Times New Roman" w:hAnsi="Times New Roman" w:cs="Times New Roman"/>
          <w:color w:val="000000"/>
          <w:sz w:val="20"/>
          <w:szCs w:val="20"/>
        </w:rPr>
        <w:t>Pricing (MOTS ID: 33825)</w:t>
      </w:r>
    </w:p>
    <w:p w14:paraId="0C8B1C92" w14:textId="77777777" w:rsidR="002B6132" w:rsidRDefault="002B6132">
      <w:pPr>
        <w:rPr>
          <w:color w:val="000000"/>
          <w:sz w:val="20"/>
          <w:szCs w:val="20"/>
        </w:rPr>
      </w:pPr>
    </w:p>
    <w:p w14:paraId="0C8B1C93" w14:textId="77777777" w:rsidR="002B6132" w:rsidRDefault="002B6132">
      <w:pPr>
        <w:rPr>
          <w:color w:val="000000"/>
        </w:rPr>
      </w:pPr>
    </w:p>
    <w:p w14:paraId="0C8B1C94"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9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8"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9"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A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B"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C"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D"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E"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9F"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A1" w14:textId="77777777" w:rsidR="002B6132" w:rsidRDefault="002B6132">
      <w:pPr>
        <w:rPr>
          <w:color w:val="000000"/>
        </w:rPr>
      </w:pPr>
    </w:p>
    <w:p w14:paraId="0C8B1CA2"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CA9"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3"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4"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5"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6"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7"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8"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CB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A" w14:textId="77777777" w:rsidR="002B6132" w:rsidRDefault="00B00439">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B" w14:textId="77777777" w:rsidR="002B6132" w:rsidRDefault="00B00439">
            <w:pPr>
              <w:rPr>
                <w:i/>
                <w:color w:val="191970"/>
                <w:sz w:val="20"/>
                <w:szCs w:val="20"/>
              </w:rPr>
            </w:pPr>
            <w:r>
              <w:rPr>
                <w:rFonts w:ascii="Calibri" w:eastAsia="Calibri" w:hAnsi="Calibri" w:cs="Calibri"/>
                <w:i/>
                <w:color w:val="191970"/>
                <w:sz w:val="20"/>
                <w:szCs w:val="20"/>
              </w:rPr>
              <w:t>IDP-Catalog-Auth&amp;Publish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C"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D"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E"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AF" w14:textId="77777777" w:rsidR="002B6132" w:rsidRDefault="00B00439">
            <w:pPr>
              <w:rPr>
                <w:i/>
                <w:color w:val="191970"/>
                <w:sz w:val="20"/>
                <w:szCs w:val="20"/>
              </w:rPr>
            </w:pPr>
            <w:r>
              <w:rPr>
                <w:rFonts w:ascii="Calibri" w:eastAsia="Calibri" w:hAnsi="Calibri" w:cs="Calibri"/>
                <w:i/>
                <w:color w:val="191970"/>
                <w:sz w:val="20"/>
                <w:szCs w:val="20"/>
              </w:rPr>
              <w:t>Enhance</w:t>
            </w:r>
          </w:p>
        </w:tc>
      </w:tr>
      <w:tr w:rsidR="002B6132" w14:paraId="0C8B1CB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B1" w14:textId="77777777" w:rsidR="002B6132" w:rsidRDefault="00B00439">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B2" w14:textId="77777777" w:rsidR="002B6132" w:rsidRDefault="00B00439">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B3"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B4"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B5"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B6"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CB8" w14:textId="77777777" w:rsidR="002B6132" w:rsidRDefault="002B6132">
      <w:pPr>
        <w:rPr>
          <w:color w:val="001280"/>
          <w:sz w:val="20"/>
          <w:szCs w:val="20"/>
        </w:rPr>
      </w:pPr>
    </w:p>
    <w:p w14:paraId="0C8B1CB9"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7"/>
    </w:p>
    <w:p w14:paraId="0C8B1CBA" w14:textId="77777777" w:rsidR="002B6132" w:rsidRDefault="002B6132">
      <w:pPr>
        <w:rPr>
          <w:color w:val="001280"/>
          <w:sz w:val="20"/>
          <w:szCs w:val="20"/>
        </w:rPr>
      </w:pPr>
    </w:p>
    <w:p w14:paraId="0C8B1CBB" w14:textId="77777777" w:rsidR="002B6132" w:rsidRDefault="00B00439">
      <w:pPr>
        <w:pStyle w:val="Heading4"/>
        <w:rPr>
          <w:color w:val="001280"/>
        </w:rPr>
      </w:pPr>
      <w:bookmarkStart w:id="28" w:name="BKM_AD38652F_A661_4FB4_A9AB_C907A5C66257"/>
      <w:r>
        <w:rPr>
          <w:i w:val="0"/>
          <w:color w:val="001280"/>
        </w:rPr>
        <w:t>IDP-Commerce-Checkout Services 33827</w:t>
      </w:r>
    </w:p>
    <w:p w14:paraId="0C8B1CBC"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IDP-Commerce-Checkout Services (MOTS ID: 33827)</w:t>
      </w:r>
    </w:p>
    <w:p w14:paraId="0C8B1CBD" w14:textId="77777777" w:rsidR="002B6132" w:rsidRDefault="002B6132">
      <w:pPr>
        <w:rPr>
          <w:color w:val="000000"/>
          <w:sz w:val="20"/>
          <w:szCs w:val="20"/>
        </w:rPr>
      </w:pPr>
    </w:p>
    <w:p w14:paraId="0C8B1CBE" w14:textId="77777777" w:rsidR="002B6132" w:rsidRDefault="002B6132">
      <w:pPr>
        <w:rPr>
          <w:color w:val="000000"/>
        </w:rPr>
      </w:pPr>
    </w:p>
    <w:p w14:paraId="0C8B1CBF"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C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0"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2"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3"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4"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C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6"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7"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8"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9"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A"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CC" w14:textId="77777777" w:rsidR="002B6132" w:rsidRDefault="002B6132">
      <w:pPr>
        <w:rPr>
          <w:color w:val="000000"/>
        </w:rPr>
      </w:pPr>
    </w:p>
    <w:p w14:paraId="0C8B1CCD" w14:textId="77777777" w:rsidR="002B6132" w:rsidRDefault="00B00439">
      <w:pPr>
        <w:rPr>
          <w:i/>
          <w:color w:val="00008B"/>
          <w:sz w:val="20"/>
          <w:szCs w:val="20"/>
        </w:rPr>
      </w:pPr>
      <w:r>
        <w:rPr>
          <w:rFonts w:ascii="Calibri" w:eastAsia="Calibri" w:hAnsi="Calibri" w:cs="Calibri"/>
          <w:i/>
          <w:color w:val="00008B"/>
          <w:sz w:val="20"/>
          <w:szCs w:val="20"/>
        </w:rPr>
        <w:lastRenderedPageBreak/>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CD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E"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CF"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0"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1"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2"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3"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CD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5" w14:textId="77777777" w:rsidR="002B6132" w:rsidRDefault="00B00439">
            <w:pPr>
              <w:rPr>
                <w:i/>
                <w:color w:val="191970"/>
                <w:sz w:val="20"/>
                <w:szCs w:val="20"/>
              </w:rPr>
            </w:pPr>
            <w:r>
              <w:rPr>
                <w:rFonts w:ascii="Calibri" w:eastAsia="Calibri" w:hAnsi="Calibri" w:cs="Calibri"/>
                <w:i/>
                <w:color w:val="191970"/>
                <w:sz w:val="20"/>
                <w:szCs w:val="20"/>
              </w:rPr>
              <w:t>IDP-Commerce-Checkout Services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6" w14:textId="77777777" w:rsidR="002B6132" w:rsidRDefault="00B00439">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7" w14:textId="77777777" w:rsidR="002B6132" w:rsidRDefault="00B00439">
            <w:pPr>
              <w:rPr>
                <w:i/>
                <w:color w:val="191970"/>
                <w:sz w:val="20"/>
                <w:szCs w:val="20"/>
              </w:rPr>
            </w:pPr>
            <w:r>
              <w:rPr>
                <w:rFonts w:ascii="Calibri" w:eastAsia="Calibri" w:hAnsi="Calibri" w:cs="Calibri"/>
                <w:i/>
                <w:color w:val="191970"/>
                <w:sz w:val="20"/>
                <w:szCs w:val="20"/>
              </w:rPr>
              <w:t>Submit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8"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9"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DA"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CDC" w14:textId="77777777" w:rsidR="002B6132" w:rsidRDefault="002B6132">
      <w:pPr>
        <w:rPr>
          <w:color w:val="001280"/>
          <w:sz w:val="20"/>
          <w:szCs w:val="20"/>
        </w:rPr>
      </w:pPr>
    </w:p>
    <w:p w14:paraId="0C8B1CDD"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8"/>
    </w:p>
    <w:p w14:paraId="0C8B1CDE" w14:textId="77777777" w:rsidR="002B6132" w:rsidRDefault="002B6132">
      <w:pPr>
        <w:rPr>
          <w:color w:val="001280"/>
          <w:sz w:val="20"/>
          <w:szCs w:val="20"/>
        </w:rPr>
      </w:pPr>
    </w:p>
    <w:p w14:paraId="0C8B1CDF" w14:textId="77777777" w:rsidR="002B6132" w:rsidRDefault="00B00439">
      <w:pPr>
        <w:pStyle w:val="Heading4"/>
        <w:rPr>
          <w:color w:val="001280"/>
        </w:rPr>
      </w:pPr>
      <w:bookmarkStart w:id="29" w:name="BKM_A976E327_28DB_4AE7_860A_597C9D194C90"/>
      <w:r>
        <w:rPr>
          <w:i w:val="0"/>
          <w:color w:val="001280"/>
        </w:rPr>
        <w:t>IDP-Commerce-Enabler Services 33826</w:t>
      </w:r>
    </w:p>
    <w:p w14:paraId="0C8B1CE0"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IDP-Commerce-Enabler Services (MOTS ID: 33826)</w:t>
      </w:r>
    </w:p>
    <w:p w14:paraId="0C8B1CE1" w14:textId="77777777" w:rsidR="002B6132" w:rsidRDefault="002B6132">
      <w:pPr>
        <w:rPr>
          <w:color w:val="000000"/>
          <w:sz w:val="20"/>
          <w:szCs w:val="20"/>
        </w:rPr>
      </w:pPr>
    </w:p>
    <w:p w14:paraId="0C8B1CE2" w14:textId="77777777" w:rsidR="002B6132" w:rsidRDefault="002B6132">
      <w:pPr>
        <w:rPr>
          <w:color w:val="000000"/>
        </w:rPr>
      </w:pPr>
    </w:p>
    <w:p w14:paraId="0C8B1CE3"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E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7"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8"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CE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A"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B"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C"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D"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EE"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CF0" w14:textId="77777777" w:rsidR="002B6132" w:rsidRDefault="002B6132">
      <w:pPr>
        <w:rPr>
          <w:color w:val="001280"/>
          <w:sz w:val="20"/>
          <w:szCs w:val="20"/>
        </w:rPr>
      </w:pPr>
    </w:p>
    <w:p w14:paraId="0C8B1CF1" w14:textId="77777777" w:rsidR="002B6132" w:rsidRDefault="00B00439">
      <w:pPr>
        <w:rPr>
          <w:color w:val="001280"/>
          <w:sz w:val="20"/>
          <w:szCs w:val="20"/>
        </w:rPr>
      </w:pPr>
      <w:r>
        <w:rPr>
          <w:rFonts w:ascii="Calibri" w:eastAsia="Calibri" w:hAnsi="Calibri" w:cs="Calibri"/>
          <w:color w:val="001280"/>
          <w:sz w:val="20"/>
          <w:szCs w:val="20"/>
        </w:rPr>
        <w:t xml:space="preserve">--------------------------------------------------------------------------------------------------------------------------------------------------------------- </w:t>
      </w:r>
      <w:bookmarkEnd w:id="29"/>
    </w:p>
    <w:p w14:paraId="0C8B1CF2" w14:textId="77777777" w:rsidR="002B6132" w:rsidRDefault="002B6132">
      <w:pPr>
        <w:rPr>
          <w:color w:val="001280"/>
          <w:sz w:val="20"/>
          <w:szCs w:val="20"/>
        </w:rPr>
      </w:pPr>
    </w:p>
    <w:p w14:paraId="0C8B1CF3" w14:textId="77777777" w:rsidR="002B6132" w:rsidRDefault="00B00439">
      <w:pPr>
        <w:pStyle w:val="Heading4"/>
        <w:rPr>
          <w:color w:val="001280"/>
        </w:rPr>
      </w:pPr>
      <w:bookmarkStart w:id="30" w:name="BKM_30870A48_3215_4F40_A637_81F6F0A57557"/>
      <w:r>
        <w:rPr>
          <w:i w:val="0"/>
          <w:color w:val="001280"/>
        </w:rPr>
        <w:t>IDP-Commerce-P&amp;O Discovery 33824</w:t>
      </w:r>
    </w:p>
    <w:p w14:paraId="0C8B1CF4" w14:textId="77777777" w:rsidR="002B6132" w:rsidRDefault="00B00439">
      <w:pPr>
        <w:rPr>
          <w:color w:val="000000"/>
          <w:sz w:val="20"/>
          <w:szCs w:val="20"/>
        </w:rPr>
      </w:pPr>
      <w:r>
        <w:rPr>
          <w:rFonts w:ascii="Times New Roman" w:eastAsia="Times New Roman" w:hAnsi="Times New Roman" w:cs="Times New Roman"/>
          <w:color w:val="000000"/>
          <w:sz w:val="20"/>
          <w:szCs w:val="20"/>
        </w:rPr>
        <w:t>IDP-Commerce-P&amp;O Discovery (MOTS ID: 33824)</w:t>
      </w:r>
    </w:p>
    <w:p w14:paraId="0C8B1CF5" w14:textId="77777777" w:rsidR="002B6132" w:rsidRDefault="002B6132">
      <w:pPr>
        <w:rPr>
          <w:color w:val="000000"/>
          <w:sz w:val="20"/>
          <w:szCs w:val="20"/>
        </w:rPr>
      </w:pPr>
    </w:p>
    <w:p w14:paraId="0C8B1CF6" w14:textId="77777777" w:rsidR="002B6132" w:rsidRDefault="002B6132">
      <w:pPr>
        <w:rPr>
          <w:color w:val="000000"/>
        </w:rPr>
      </w:pPr>
    </w:p>
    <w:p w14:paraId="0C8B1CF7"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CF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F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F9"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F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FB"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FC"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0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FE"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CFF"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0"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1"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2"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04" w14:textId="77777777" w:rsidR="002B6132" w:rsidRDefault="002B6132">
      <w:pPr>
        <w:rPr>
          <w:color w:val="000000"/>
        </w:rPr>
      </w:pPr>
    </w:p>
    <w:p w14:paraId="0C8B1D05"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D0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6"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7"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8"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9"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A"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B"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D1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D" w14:textId="77777777" w:rsidR="002B6132" w:rsidRDefault="00B00439">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E" w14:textId="77777777" w:rsidR="002B6132" w:rsidRDefault="00B00439">
            <w:pPr>
              <w:rPr>
                <w:i/>
                <w:color w:val="191970"/>
                <w:sz w:val="20"/>
                <w:szCs w:val="20"/>
              </w:rPr>
            </w:pPr>
            <w:r>
              <w:rPr>
                <w:rFonts w:ascii="Calibri" w:eastAsia="Calibri" w:hAnsi="Calibri" w:cs="Calibri"/>
                <w:i/>
                <w:color w:val="191970"/>
                <w:sz w:val="20"/>
                <w:szCs w:val="20"/>
              </w:rPr>
              <w:t>IDP-Catalog-Auth&amp;Publish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0F"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10"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11"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12"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D14" w14:textId="77777777" w:rsidR="002B6132" w:rsidRDefault="002B6132">
      <w:pPr>
        <w:rPr>
          <w:color w:val="001280"/>
          <w:sz w:val="20"/>
          <w:szCs w:val="20"/>
        </w:rPr>
      </w:pPr>
    </w:p>
    <w:p w14:paraId="0C8B1D15" w14:textId="77777777" w:rsidR="002B6132" w:rsidRDefault="00B00439">
      <w:pPr>
        <w:rPr>
          <w:color w:val="001280"/>
          <w:sz w:val="20"/>
          <w:szCs w:val="20"/>
        </w:rPr>
      </w:pPr>
      <w:r>
        <w:rPr>
          <w:rFonts w:ascii="Calibri" w:eastAsia="Calibri" w:hAnsi="Calibri" w:cs="Calibri"/>
          <w:color w:val="001280"/>
          <w:sz w:val="20"/>
          <w:szCs w:val="20"/>
        </w:rPr>
        <w:t xml:space="preserve">--------------------------------------------------------------------------------------------------------------------------------------------------------------- </w:t>
      </w:r>
      <w:bookmarkEnd w:id="30"/>
    </w:p>
    <w:p w14:paraId="0C8B1D16" w14:textId="77777777" w:rsidR="002B6132" w:rsidRDefault="002B6132">
      <w:pPr>
        <w:rPr>
          <w:color w:val="001280"/>
          <w:sz w:val="20"/>
          <w:szCs w:val="20"/>
        </w:rPr>
      </w:pPr>
    </w:p>
    <w:p w14:paraId="0C8B1D17" w14:textId="77777777" w:rsidR="002B6132" w:rsidRDefault="00B00439">
      <w:pPr>
        <w:pStyle w:val="Heading4"/>
        <w:rPr>
          <w:color w:val="001280"/>
        </w:rPr>
      </w:pPr>
      <w:bookmarkStart w:id="31" w:name="BKM_18860400_87E7_49FD_A335_DA8CDF30E76A"/>
      <w:r>
        <w:rPr>
          <w:i w:val="0"/>
          <w:color w:val="001280"/>
        </w:rPr>
        <w:t>IDP-DTAP 31998</w:t>
      </w:r>
    </w:p>
    <w:p w14:paraId="0C8B1D18" w14:textId="77777777" w:rsidR="002B6132" w:rsidRDefault="00B00439">
      <w:pPr>
        <w:rPr>
          <w:color w:val="000000"/>
          <w:sz w:val="20"/>
          <w:szCs w:val="20"/>
        </w:rPr>
      </w:pPr>
      <w:r>
        <w:rPr>
          <w:rFonts w:ascii="Times New Roman" w:eastAsia="Times New Roman" w:hAnsi="Times New Roman" w:cs="Times New Roman"/>
          <w:color w:val="000000"/>
          <w:sz w:val="20"/>
          <w:szCs w:val="20"/>
        </w:rPr>
        <w:t>CTX - IDP - Digital Terms, Activations, and Porting (MOTS ID: 31998)</w:t>
      </w:r>
    </w:p>
    <w:p w14:paraId="0C8B1D19" w14:textId="77777777" w:rsidR="002B6132" w:rsidRDefault="002B6132">
      <w:pPr>
        <w:rPr>
          <w:color w:val="000000"/>
          <w:sz w:val="20"/>
          <w:szCs w:val="20"/>
        </w:rPr>
      </w:pPr>
    </w:p>
    <w:p w14:paraId="0C8B1D1A" w14:textId="77777777" w:rsidR="002B6132" w:rsidRDefault="002B6132">
      <w:pPr>
        <w:rPr>
          <w:color w:val="000000"/>
        </w:rPr>
      </w:pPr>
    </w:p>
    <w:p w14:paraId="0C8B1D1B"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2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1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1D"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1E"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1F"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20"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2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22"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23"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24"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25"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26"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28" w14:textId="77777777" w:rsidR="002B6132" w:rsidRDefault="002B6132">
      <w:pPr>
        <w:rPr>
          <w:color w:val="001280"/>
          <w:sz w:val="20"/>
          <w:szCs w:val="20"/>
        </w:rPr>
      </w:pPr>
    </w:p>
    <w:p w14:paraId="0C8B1D29" w14:textId="77777777" w:rsidR="002B6132" w:rsidRDefault="00B00439">
      <w:pPr>
        <w:rPr>
          <w:color w:val="001280"/>
          <w:sz w:val="20"/>
          <w:szCs w:val="20"/>
        </w:rPr>
      </w:pPr>
      <w:r>
        <w:rPr>
          <w:rFonts w:ascii="Calibri" w:eastAsia="Calibri" w:hAnsi="Calibri" w:cs="Calibri"/>
          <w:color w:val="001280"/>
          <w:sz w:val="20"/>
          <w:szCs w:val="20"/>
        </w:rPr>
        <w:t xml:space="preserve">--------------------------------------------------------------------------------------------------------------------------------------------------------------- </w:t>
      </w:r>
      <w:bookmarkEnd w:id="31"/>
    </w:p>
    <w:p w14:paraId="0C8B1D2A" w14:textId="77777777" w:rsidR="002B6132" w:rsidRDefault="002B6132">
      <w:pPr>
        <w:rPr>
          <w:color w:val="001280"/>
          <w:sz w:val="20"/>
          <w:szCs w:val="20"/>
        </w:rPr>
      </w:pPr>
    </w:p>
    <w:p w14:paraId="0C8B1D2B" w14:textId="77777777" w:rsidR="002B6132" w:rsidRDefault="00B00439">
      <w:pPr>
        <w:pStyle w:val="Heading4"/>
        <w:rPr>
          <w:color w:val="001280"/>
        </w:rPr>
      </w:pPr>
      <w:bookmarkStart w:id="32" w:name="BKM_9398B6CE_7934_4004_94F2_BB74FA3271CD"/>
      <w:r>
        <w:rPr>
          <w:i w:val="0"/>
          <w:color w:val="001280"/>
        </w:rPr>
        <w:t>IDP-OMNI-ODS 32166</w:t>
      </w:r>
    </w:p>
    <w:p w14:paraId="0C8B1D2C" w14:textId="77777777" w:rsidR="002B6132" w:rsidRDefault="002B6132">
      <w:pPr>
        <w:rPr>
          <w:color w:val="000000"/>
          <w:sz w:val="20"/>
          <w:szCs w:val="20"/>
        </w:rPr>
      </w:pPr>
    </w:p>
    <w:p w14:paraId="0C8B1D2D" w14:textId="77777777" w:rsidR="002B6132" w:rsidRDefault="002B6132">
      <w:pPr>
        <w:rPr>
          <w:color w:val="000000"/>
        </w:rPr>
      </w:pPr>
    </w:p>
    <w:p w14:paraId="0C8B1D2E"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3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2F"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0"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2"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3"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3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5" w14:textId="77777777" w:rsidR="002B6132" w:rsidRDefault="00B00439">
            <w:pPr>
              <w:rPr>
                <w:i/>
                <w:color w:val="191970"/>
                <w:sz w:val="20"/>
                <w:szCs w:val="20"/>
              </w:rPr>
            </w:pPr>
            <w:r>
              <w:rPr>
                <w:rFonts w:ascii="Times New Roman" w:eastAsia="Times New Roman" w:hAnsi="Times New Roman" w:cs="Times New Roman"/>
                <w:i/>
                <w:color w:val="191970"/>
                <w:sz w:val="20"/>
                <w:szCs w:val="20"/>
              </w:rPr>
              <w:t>IDP-Order Domain Services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6"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7"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8"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39"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3B" w14:textId="77777777" w:rsidR="002B6132" w:rsidRDefault="002B6132">
      <w:pPr>
        <w:rPr>
          <w:color w:val="001280"/>
          <w:sz w:val="20"/>
          <w:szCs w:val="20"/>
        </w:rPr>
      </w:pPr>
    </w:p>
    <w:p w14:paraId="0C8B1D3C" w14:textId="77777777" w:rsidR="002B6132" w:rsidRDefault="00B00439">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32"/>
    </w:p>
    <w:p w14:paraId="0C8B1D3D" w14:textId="77777777" w:rsidR="002B6132" w:rsidRDefault="002B6132">
      <w:pPr>
        <w:rPr>
          <w:color w:val="001280"/>
          <w:sz w:val="20"/>
          <w:szCs w:val="20"/>
        </w:rPr>
      </w:pPr>
    </w:p>
    <w:p w14:paraId="0C8B1D3E" w14:textId="77777777" w:rsidR="002B6132" w:rsidRDefault="00B00439">
      <w:pPr>
        <w:pStyle w:val="Heading4"/>
        <w:rPr>
          <w:color w:val="001280"/>
        </w:rPr>
      </w:pPr>
      <w:bookmarkStart w:id="33" w:name="BKM_5C8D94FE_753F_4BEE_9CA5_4ED389EA94DF"/>
      <w:r>
        <w:rPr>
          <w:i w:val="0"/>
          <w:color w:val="001280"/>
        </w:rPr>
        <w:t>IDP-Order Graph Cloud 31543</w:t>
      </w:r>
    </w:p>
    <w:p w14:paraId="0C8B1D3F" w14:textId="77777777" w:rsidR="002B6132" w:rsidRDefault="00B00439">
      <w:pPr>
        <w:rPr>
          <w:color w:val="000000"/>
          <w:sz w:val="20"/>
          <w:szCs w:val="20"/>
        </w:rPr>
      </w:pPr>
      <w:r>
        <w:rPr>
          <w:rFonts w:ascii="Times New Roman" w:eastAsia="Times New Roman" w:hAnsi="Times New Roman" w:cs="Times New Roman"/>
          <w:color w:val="000000"/>
          <w:sz w:val="20"/>
          <w:szCs w:val="20"/>
        </w:rPr>
        <w:t>IDP-Order Graph Cloud (MOTS ID: 31543)</w:t>
      </w:r>
    </w:p>
    <w:p w14:paraId="0C8B1D40" w14:textId="77777777" w:rsidR="002B6132" w:rsidRDefault="002B6132">
      <w:pPr>
        <w:rPr>
          <w:color w:val="000000"/>
          <w:sz w:val="20"/>
          <w:szCs w:val="20"/>
        </w:rPr>
      </w:pPr>
    </w:p>
    <w:p w14:paraId="0C8B1D41" w14:textId="77777777" w:rsidR="002B6132" w:rsidRDefault="002B6132">
      <w:pPr>
        <w:rPr>
          <w:color w:val="000000"/>
        </w:rPr>
      </w:pPr>
    </w:p>
    <w:p w14:paraId="0C8B1D42"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4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3" w14:textId="77777777" w:rsidR="002B6132" w:rsidRDefault="00B00439">
            <w:pPr>
              <w:rPr>
                <w:b/>
                <w:color w:val="000000"/>
                <w:sz w:val="20"/>
                <w:szCs w:val="20"/>
              </w:rPr>
            </w:pPr>
            <w:r>
              <w:rPr>
                <w:rFonts w:ascii="Times New Roman" w:eastAsia="Times New Roman" w:hAnsi="Times New Roman" w:cs="Times New Roman"/>
                <w:b/>
                <w:color w:val="000000"/>
                <w:sz w:val="20"/>
                <w:szCs w:val="20"/>
              </w:rPr>
              <w:lastRenderedPageBreak/>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6"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7"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4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9"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A"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B"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C"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4D"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4F" w14:textId="77777777" w:rsidR="002B6132" w:rsidRDefault="002B6132">
      <w:pPr>
        <w:rPr>
          <w:color w:val="001280"/>
          <w:sz w:val="20"/>
          <w:szCs w:val="20"/>
        </w:rPr>
      </w:pPr>
    </w:p>
    <w:p w14:paraId="0C8B1D50" w14:textId="77777777" w:rsidR="002B6132" w:rsidRDefault="00B00439">
      <w:pPr>
        <w:rPr>
          <w:color w:val="001280"/>
          <w:sz w:val="20"/>
          <w:szCs w:val="20"/>
        </w:rPr>
      </w:pPr>
      <w:r>
        <w:rPr>
          <w:rFonts w:ascii="Calibri" w:eastAsia="Calibri" w:hAnsi="Calibri" w:cs="Calibri"/>
          <w:color w:val="001280"/>
          <w:sz w:val="20"/>
          <w:szCs w:val="20"/>
        </w:rPr>
        <w:t xml:space="preserve">--------------------------------------------------------------------------------------------------------------------------------------------------------------- </w:t>
      </w:r>
      <w:bookmarkEnd w:id="33"/>
    </w:p>
    <w:p w14:paraId="0C8B1D51" w14:textId="77777777" w:rsidR="002B6132" w:rsidRDefault="002B6132">
      <w:pPr>
        <w:rPr>
          <w:color w:val="001280"/>
          <w:sz w:val="20"/>
          <w:szCs w:val="20"/>
        </w:rPr>
      </w:pPr>
    </w:p>
    <w:p w14:paraId="0C8B1D52" w14:textId="77777777" w:rsidR="002B6132" w:rsidRDefault="00B00439">
      <w:pPr>
        <w:pStyle w:val="Heading4"/>
        <w:rPr>
          <w:color w:val="001280"/>
        </w:rPr>
      </w:pPr>
      <w:bookmarkStart w:id="34" w:name="BKM_0350080D_1BC2_43F7_8429_DD270534B371"/>
      <w:r>
        <w:rPr>
          <w:i w:val="0"/>
          <w:color w:val="001280"/>
        </w:rPr>
        <w:t>myATT Mobile App 30558</w:t>
      </w:r>
    </w:p>
    <w:p w14:paraId="0C8B1D53" w14:textId="77777777" w:rsidR="002B6132" w:rsidRDefault="00B00439">
      <w:pPr>
        <w:rPr>
          <w:color w:val="000000"/>
          <w:sz w:val="20"/>
          <w:szCs w:val="20"/>
        </w:rPr>
      </w:pPr>
      <w:r>
        <w:rPr>
          <w:rFonts w:ascii="Times New Roman" w:eastAsia="Times New Roman" w:hAnsi="Times New Roman" w:cs="Times New Roman"/>
          <w:color w:val="000000"/>
          <w:sz w:val="20"/>
          <w:szCs w:val="20"/>
        </w:rPr>
        <w:t>myAT&amp;T Mobile App (MOTS ID: 30558)</w:t>
      </w:r>
    </w:p>
    <w:p w14:paraId="0C8B1D54" w14:textId="77777777" w:rsidR="002B6132" w:rsidRDefault="002B6132">
      <w:pPr>
        <w:rPr>
          <w:color w:val="000000"/>
          <w:sz w:val="20"/>
          <w:szCs w:val="20"/>
        </w:rPr>
      </w:pPr>
    </w:p>
    <w:p w14:paraId="0C8B1D55" w14:textId="77777777" w:rsidR="002B6132" w:rsidRDefault="002B6132">
      <w:pPr>
        <w:rPr>
          <w:color w:val="000000"/>
        </w:rPr>
      </w:pPr>
    </w:p>
    <w:p w14:paraId="0C8B1D56"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5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9"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A"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B"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6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D"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E"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5F"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60" w14:textId="77777777" w:rsidR="002B6132" w:rsidRDefault="00B00439">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61" w14:textId="77777777" w:rsidR="002B6132" w:rsidRDefault="002B6132">
            <w:pPr>
              <w:rPr>
                <w:i/>
                <w:color w:val="191970"/>
                <w:sz w:val="20"/>
                <w:szCs w:val="20"/>
              </w:rPr>
            </w:pPr>
          </w:p>
        </w:tc>
      </w:tr>
    </w:tbl>
    <w:p w14:paraId="0C8B1D63" w14:textId="77777777" w:rsidR="002B6132" w:rsidRDefault="002B6132">
      <w:pPr>
        <w:rPr>
          <w:color w:val="001280"/>
          <w:sz w:val="20"/>
          <w:szCs w:val="20"/>
        </w:rPr>
      </w:pPr>
    </w:p>
    <w:p w14:paraId="0C8B1D64" w14:textId="77777777" w:rsidR="002B6132" w:rsidRDefault="00B00439">
      <w:pPr>
        <w:rPr>
          <w:color w:val="001280"/>
          <w:sz w:val="20"/>
          <w:szCs w:val="20"/>
        </w:rPr>
      </w:pPr>
      <w:r>
        <w:rPr>
          <w:rFonts w:ascii="Calibri" w:eastAsia="Calibri" w:hAnsi="Calibri" w:cs="Calibri"/>
          <w:color w:val="001280"/>
          <w:sz w:val="20"/>
          <w:szCs w:val="20"/>
        </w:rPr>
        <w:t xml:space="preserve">--------------------------------------------------------------------------------------------------------------------------------------------------------------- </w:t>
      </w:r>
      <w:bookmarkEnd w:id="34"/>
    </w:p>
    <w:p w14:paraId="0C8B1D65" w14:textId="77777777" w:rsidR="002B6132" w:rsidRDefault="002B6132">
      <w:pPr>
        <w:rPr>
          <w:color w:val="001280"/>
          <w:sz w:val="20"/>
          <w:szCs w:val="20"/>
        </w:rPr>
      </w:pPr>
    </w:p>
    <w:p w14:paraId="0C8B1D66" w14:textId="77777777" w:rsidR="002B6132" w:rsidRDefault="00B00439">
      <w:pPr>
        <w:pStyle w:val="Heading4"/>
        <w:rPr>
          <w:color w:val="001280"/>
        </w:rPr>
      </w:pPr>
      <w:bookmarkStart w:id="35" w:name="BKM_F55309CE_F153_4BF5_BAA8_B3CFD21CF28E"/>
      <w:r>
        <w:rPr>
          <w:i w:val="0"/>
          <w:color w:val="001280"/>
        </w:rPr>
        <w:t>OCE 23488</w:t>
      </w:r>
    </w:p>
    <w:p w14:paraId="0C8B1D67" w14:textId="77777777" w:rsidR="002B6132" w:rsidRDefault="00B00439">
      <w:pPr>
        <w:rPr>
          <w:color w:val="000000"/>
          <w:sz w:val="20"/>
          <w:szCs w:val="20"/>
        </w:rPr>
      </w:pPr>
      <w:r>
        <w:rPr>
          <w:rFonts w:ascii="Times New Roman" w:eastAsia="Times New Roman" w:hAnsi="Times New Roman" w:cs="Times New Roman"/>
          <w:color w:val="000000"/>
          <w:sz w:val="20"/>
          <w:szCs w:val="20"/>
        </w:rPr>
        <w:t>Order Capture Engine (MOTS ID: 23488)</w:t>
      </w:r>
    </w:p>
    <w:p w14:paraId="0C8B1D68" w14:textId="77777777" w:rsidR="002B6132" w:rsidRDefault="002B6132">
      <w:pPr>
        <w:rPr>
          <w:color w:val="000000"/>
          <w:sz w:val="20"/>
          <w:szCs w:val="20"/>
        </w:rPr>
      </w:pPr>
    </w:p>
    <w:p w14:paraId="0C8B1D69" w14:textId="77777777" w:rsidR="002B6132" w:rsidRDefault="002B6132">
      <w:pPr>
        <w:rPr>
          <w:color w:val="000000"/>
        </w:rPr>
      </w:pPr>
    </w:p>
    <w:p w14:paraId="0C8B1D6A"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7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6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6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6D"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6E"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6F"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7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1"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2"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3"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4"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5"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77" w14:textId="77777777" w:rsidR="002B6132" w:rsidRDefault="002B6132">
      <w:pPr>
        <w:rPr>
          <w:color w:val="000000"/>
        </w:rPr>
      </w:pPr>
    </w:p>
    <w:p w14:paraId="0C8B1D78"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D7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9"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A"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B"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C"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D"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7E"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D8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0" w14:textId="77777777" w:rsidR="002B6132" w:rsidRDefault="00B00439">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1"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2" w14:textId="77777777" w:rsidR="002B6132" w:rsidRDefault="00B00439">
            <w:pPr>
              <w:rPr>
                <w:i/>
                <w:color w:val="191970"/>
                <w:sz w:val="20"/>
                <w:szCs w:val="20"/>
              </w:rPr>
            </w:pPr>
            <w:r>
              <w:rPr>
                <w:rFonts w:ascii="Calibri" w:eastAsia="Calibri" w:hAnsi="Calibri" w:cs="Calibri"/>
                <w:i/>
                <w:color w:val="191970"/>
                <w:sz w:val="20"/>
                <w:szCs w:val="20"/>
              </w:rPr>
              <w:t>8. Create Accessory IP 10. Activate Billing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3"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4"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5" w14:textId="77777777" w:rsidR="002B6132" w:rsidRDefault="00B00439">
            <w:pPr>
              <w:rPr>
                <w:i/>
                <w:color w:val="191970"/>
                <w:sz w:val="20"/>
                <w:szCs w:val="20"/>
              </w:rPr>
            </w:pPr>
            <w:r>
              <w:rPr>
                <w:rFonts w:ascii="Calibri" w:eastAsia="Calibri" w:hAnsi="Calibri" w:cs="Calibri"/>
                <w:i/>
                <w:color w:val="191970"/>
                <w:sz w:val="20"/>
                <w:szCs w:val="20"/>
              </w:rPr>
              <w:t>New</w:t>
            </w:r>
          </w:p>
        </w:tc>
      </w:tr>
      <w:tr w:rsidR="002B6132" w14:paraId="0C8B1D8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7" w14:textId="77777777" w:rsidR="002B6132" w:rsidRDefault="00B00439">
            <w:pPr>
              <w:rPr>
                <w:i/>
                <w:color w:val="191970"/>
                <w:sz w:val="20"/>
                <w:szCs w:val="20"/>
              </w:rPr>
            </w:pPr>
            <w:r>
              <w:rPr>
                <w:rFonts w:ascii="Calibri" w:eastAsia="Calibri" w:hAnsi="Calibri" w:cs="Calibri"/>
                <w:i/>
                <w:color w:val="191970"/>
                <w:sz w:val="20"/>
                <w:szCs w:val="20"/>
              </w:rPr>
              <w:t>IDP-Commerce-Ch</w:t>
            </w:r>
            <w:r>
              <w:rPr>
                <w:rFonts w:ascii="Calibri" w:eastAsia="Calibri" w:hAnsi="Calibri" w:cs="Calibri"/>
                <w:i/>
                <w:color w:val="191970"/>
                <w:sz w:val="20"/>
                <w:szCs w:val="20"/>
              </w:rPr>
              <w:t>eckout Services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8" w14:textId="77777777" w:rsidR="002B6132" w:rsidRDefault="00B00439">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9" w14:textId="77777777" w:rsidR="002B6132" w:rsidRDefault="00B00439">
            <w:pPr>
              <w:rPr>
                <w:i/>
                <w:color w:val="191970"/>
                <w:sz w:val="20"/>
                <w:szCs w:val="20"/>
              </w:rPr>
            </w:pPr>
            <w:r>
              <w:rPr>
                <w:rFonts w:ascii="Calibri" w:eastAsia="Calibri" w:hAnsi="Calibri" w:cs="Calibri"/>
                <w:i/>
                <w:color w:val="191970"/>
                <w:sz w:val="20"/>
                <w:szCs w:val="20"/>
              </w:rPr>
              <w:t>Submit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A"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B"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8C"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D8E" w14:textId="77777777" w:rsidR="002B6132" w:rsidRDefault="002B6132">
      <w:pPr>
        <w:rPr>
          <w:color w:val="001280"/>
          <w:sz w:val="20"/>
          <w:szCs w:val="20"/>
        </w:rPr>
      </w:pPr>
    </w:p>
    <w:p w14:paraId="0C8B1D8F" w14:textId="77777777" w:rsidR="002B6132" w:rsidRDefault="00B00439">
      <w:pPr>
        <w:rPr>
          <w:color w:val="001280"/>
          <w:sz w:val="20"/>
          <w:szCs w:val="20"/>
        </w:rPr>
      </w:pPr>
      <w:r>
        <w:rPr>
          <w:rFonts w:ascii="Calibri" w:eastAsia="Calibri" w:hAnsi="Calibri" w:cs="Calibri"/>
          <w:color w:val="001280"/>
          <w:sz w:val="20"/>
          <w:szCs w:val="20"/>
        </w:rPr>
        <w:t xml:space="preserve">--------------------------------------------------------------------------------------------------------------------------------------------------------------- </w:t>
      </w:r>
      <w:bookmarkEnd w:id="35"/>
    </w:p>
    <w:p w14:paraId="0C8B1D90" w14:textId="77777777" w:rsidR="002B6132" w:rsidRDefault="002B6132">
      <w:pPr>
        <w:rPr>
          <w:color w:val="001280"/>
          <w:sz w:val="20"/>
          <w:szCs w:val="20"/>
        </w:rPr>
      </w:pPr>
    </w:p>
    <w:p w14:paraId="0C8B1D91" w14:textId="77777777" w:rsidR="002B6132" w:rsidRDefault="00B00439">
      <w:pPr>
        <w:pStyle w:val="Heading4"/>
        <w:rPr>
          <w:color w:val="001280"/>
        </w:rPr>
      </w:pPr>
      <w:bookmarkStart w:id="36" w:name="BKM_94F1B573_4B4D_47BF_9C65_F571D45CEE4D"/>
      <w:r>
        <w:rPr>
          <w:i w:val="0"/>
          <w:color w:val="001280"/>
        </w:rPr>
        <w:t>Oracle ILS 31372</w:t>
      </w:r>
    </w:p>
    <w:p w14:paraId="0C8B1D92" w14:textId="77777777" w:rsidR="002B6132" w:rsidRDefault="00B00439">
      <w:pPr>
        <w:rPr>
          <w:color w:val="000000"/>
          <w:sz w:val="20"/>
          <w:szCs w:val="20"/>
        </w:rPr>
      </w:pPr>
      <w:r>
        <w:rPr>
          <w:rFonts w:ascii="Times New Roman" w:eastAsia="Times New Roman" w:hAnsi="Times New Roman" w:cs="Times New Roman"/>
          <w:color w:val="000000"/>
          <w:sz w:val="20"/>
          <w:szCs w:val="20"/>
        </w:rPr>
        <w:t>Oracle Installment Loan Sub Ledger (MOTS ID: 31372)</w:t>
      </w:r>
    </w:p>
    <w:p w14:paraId="0C8B1D93" w14:textId="77777777" w:rsidR="002B6132" w:rsidRDefault="002B6132">
      <w:pPr>
        <w:rPr>
          <w:color w:val="000000"/>
          <w:sz w:val="20"/>
          <w:szCs w:val="20"/>
        </w:rPr>
      </w:pPr>
    </w:p>
    <w:p w14:paraId="0C8B1D94" w14:textId="77777777" w:rsidR="002B6132" w:rsidRDefault="002B6132">
      <w:pPr>
        <w:rPr>
          <w:color w:val="000000"/>
        </w:rPr>
      </w:pPr>
    </w:p>
    <w:p w14:paraId="0C8B1D95"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9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9"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A"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A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C"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D" w14:textId="77777777" w:rsidR="002B6132" w:rsidRDefault="00B00439">
            <w:pPr>
              <w:rPr>
                <w:i/>
                <w:color w:val="191970"/>
                <w:sz w:val="20"/>
                <w:szCs w:val="20"/>
              </w:rPr>
            </w:pPr>
            <w:r>
              <w:rPr>
                <w:rFonts w:ascii="Times New Roman" w:eastAsia="Times New Roman" w:hAnsi="Times New Roman" w:cs="Times New Roman"/>
                <w:i/>
                <w:color w:val="191970"/>
                <w:sz w:val="20"/>
                <w:szCs w:val="20"/>
              </w:rPr>
              <w:t>Design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E" w14:textId="77777777" w:rsidR="002B6132" w:rsidRDefault="00B00439">
            <w:pPr>
              <w:rPr>
                <w:i/>
                <w:color w:val="191970"/>
                <w:sz w:val="20"/>
                <w:szCs w:val="20"/>
              </w:rPr>
            </w:pPr>
            <w:r>
              <w:rPr>
                <w:rFonts w:ascii="Times New Roman" w:eastAsia="Times New Roman" w:hAnsi="Times New Roman" w:cs="Times New Roman"/>
                <w:i/>
                <w:color w:val="191970"/>
                <w:sz w:val="20"/>
                <w:szCs w:val="20"/>
              </w:rPr>
              <w:t>Build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9F"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0"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A2" w14:textId="77777777" w:rsidR="002B6132" w:rsidRDefault="002B6132">
      <w:pPr>
        <w:rPr>
          <w:color w:val="000000"/>
        </w:rPr>
      </w:pPr>
    </w:p>
    <w:p w14:paraId="0C8B1DA3"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DAA"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4"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5"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6"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7"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8"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9"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DB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B" w14:textId="77777777" w:rsidR="002B6132" w:rsidRDefault="00B00439">
            <w:pPr>
              <w:rPr>
                <w:i/>
                <w:color w:val="191970"/>
                <w:sz w:val="20"/>
                <w:szCs w:val="20"/>
              </w:rPr>
            </w:pPr>
            <w:r>
              <w:rPr>
                <w:rFonts w:ascii="Calibri" w:eastAsia="Calibri" w:hAnsi="Calibri" w:cs="Calibri"/>
                <w:i/>
                <w:color w:val="191970"/>
                <w:sz w:val="20"/>
                <w:szCs w:val="20"/>
              </w:rPr>
              <w:t>(FED) - GEARS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C"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D" w14:textId="77777777" w:rsidR="002B6132" w:rsidRDefault="00B00439">
            <w:pPr>
              <w:rPr>
                <w:i/>
                <w:color w:val="191970"/>
                <w:sz w:val="20"/>
                <w:szCs w:val="20"/>
              </w:rPr>
            </w:pPr>
            <w:r>
              <w:rPr>
                <w:rFonts w:ascii="Calibri" w:eastAsia="Calibri" w:hAnsi="Calibri" w:cs="Calibri"/>
                <w:i/>
                <w:color w:val="191970"/>
                <w:sz w:val="20"/>
                <w:szCs w:val="20"/>
              </w:rPr>
              <w:t>Company Code Ref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E"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AF"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0" w14:textId="77777777" w:rsidR="002B6132" w:rsidRDefault="00B00439">
            <w:pPr>
              <w:rPr>
                <w:i/>
                <w:color w:val="191970"/>
                <w:sz w:val="20"/>
                <w:szCs w:val="20"/>
              </w:rPr>
            </w:pPr>
            <w:r>
              <w:rPr>
                <w:rFonts w:ascii="Calibri" w:eastAsia="Calibri" w:hAnsi="Calibri" w:cs="Calibri"/>
                <w:i/>
                <w:color w:val="191970"/>
                <w:sz w:val="20"/>
                <w:szCs w:val="20"/>
              </w:rPr>
              <w:t>New</w:t>
            </w:r>
          </w:p>
        </w:tc>
      </w:tr>
      <w:tr w:rsidR="002B6132" w14:paraId="0C8B1DB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2" w14:textId="77777777" w:rsidR="002B6132" w:rsidRDefault="00B00439">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3"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4"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5"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6"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7" w14:textId="77777777" w:rsidR="002B6132" w:rsidRDefault="00B00439">
            <w:pPr>
              <w:rPr>
                <w:i/>
                <w:color w:val="191970"/>
                <w:sz w:val="20"/>
                <w:szCs w:val="20"/>
              </w:rPr>
            </w:pPr>
            <w:r>
              <w:rPr>
                <w:rFonts w:ascii="Calibri" w:eastAsia="Calibri" w:hAnsi="Calibri" w:cs="Calibri"/>
                <w:i/>
                <w:color w:val="191970"/>
                <w:sz w:val="20"/>
                <w:szCs w:val="20"/>
              </w:rPr>
              <w:t>New</w:t>
            </w:r>
          </w:p>
        </w:tc>
      </w:tr>
      <w:tr w:rsidR="002B6132" w14:paraId="0C8B1DB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9"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A" w14:textId="77777777" w:rsidR="002B6132" w:rsidRDefault="00B00439">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B" w14:textId="77777777" w:rsidR="002B6132" w:rsidRDefault="00B00439">
            <w:pPr>
              <w:rPr>
                <w:i/>
                <w:color w:val="191970"/>
                <w:sz w:val="20"/>
                <w:szCs w:val="20"/>
              </w:rPr>
            </w:pPr>
            <w:r>
              <w:rPr>
                <w:rFonts w:ascii="Calibri" w:eastAsia="Calibri" w:hAnsi="Calibri" w:cs="Calibri"/>
                <w:i/>
                <w:color w:val="191970"/>
                <w:sz w:val="20"/>
                <w:szCs w:val="20"/>
              </w:rPr>
              <w:t>Journalize IP transactions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C"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D"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BE" w14:textId="77777777" w:rsidR="002B6132" w:rsidRDefault="00B00439">
            <w:pPr>
              <w:rPr>
                <w:i/>
                <w:color w:val="191970"/>
                <w:sz w:val="20"/>
                <w:szCs w:val="20"/>
              </w:rPr>
            </w:pPr>
            <w:r>
              <w:rPr>
                <w:rFonts w:ascii="Calibri" w:eastAsia="Calibri" w:hAnsi="Calibri" w:cs="Calibri"/>
                <w:i/>
                <w:color w:val="191970"/>
                <w:sz w:val="20"/>
                <w:szCs w:val="20"/>
              </w:rPr>
              <w:t>New</w:t>
            </w:r>
          </w:p>
        </w:tc>
      </w:tr>
      <w:tr w:rsidR="002B6132" w14:paraId="0C8B1DC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0" w14:textId="77777777" w:rsidR="002B6132" w:rsidRDefault="00B00439">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1"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2" w14:textId="77777777" w:rsidR="002B6132" w:rsidRDefault="00B00439">
            <w:pPr>
              <w:rPr>
                <w:i/>
                <w:color w:val="191970"/>
                <w:sz w:val="20"/>
                <w:szCs w:val="20"/>
              </w:rPr>
            </w:pPr>
            <w:r>
              <w:rPr>
                <w:rFonts w:ascii="Calibri" w:eastAsia="Calibri" w:hAnsi="Calibri" w:cs="Calibri"/>
                <w:i/>
                <w:color w:val="191970"/>
                <w:sz w:val="20"/>
                <w:szCs w:val="20"/>
              </w:rPr>
              <w:t>8. Create Accessory IP 10. Activate Billing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3"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4"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5" w14:textId="77777777" w:rsidR="002B6132" w:rsidRDefault="00B00439">
            <w:pPr>
              <w:rPr>
                <w:i/>
                <w:color w:val="191970"/>
                <w:sz w:val="20"/>
                <w:szCs w:val="20"/>
              </w:rPr>
            </w:pPr>
            <w:r>
              <w:rPr>
                <w:rFonts w:ascii="Calibri" w:eastAsia="Calibri" w:hAnsi="Calibri" w:cs="Calibri"/>
                <w:i/>
                <w:color w:val="191970"/>
                <w:sz w:val="20"/>
                <w:szCs w:val="20"/>
              </w:rPr>
              <w:t>New</w:t>
            </w:r>
          </w:p>
        </w:tc>
      </w:tr>
      <w:tr w:rsidR="002B6132" w14:paraId="0C8B1DC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7" w14:textId="77777777" w:rsidR="002B6132" w:rsidRDefault="00B00439">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8"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9" w14:textId="77777777" w:rsidR="002B6132" w:rsidRDefault="00B00439">
            <w:pPr>
              <w:rPr>
                <w:i/>
                <w:color w:val="191970"/>
                <w:sz w:val="20"/>
                <w:szCs w:val="20"/>
              </w:rPr>
            </w:pPr>
            <w:r>
              <w:rPr>
                <w:rFonts w:ascii="Calibri" w:eastAsia="Calibri" w:hAnsi="Calibri" w:cs="Calibri"/>
                <w:i/>
                <w:color w:val="191970"/>
                <w:sz w:val="20"/>
                <w:szCs w:val="20"/>
              </w:rPr>
              <w:t xml:space="preserve">Update ILS </w:t>
            </w:r>
            <w:r>
              <w:rPr>
                <w:rFonts w:ascii="Calibri" w:eastAsia="Calibri" w:hAnsi="Calibri" w:cs="Calibri"/>
                <w:i/>
                <w:color w:val="191970"/>
                <w:sz w:val="20"/>
                <w:szCs w:val="20"/>
              </w:rPr>
              <w:t>installments/payment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A"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B"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CC" w14:textId="77777777" w:rsidR="002B6132" w:rsidRDefault="00B00439">
            <w:pPr>
              <w:rPr>
                <w:i/>
                <w:color w:val="191970"/>
                <w:sz w:val="20"/>
                <w:szCs w:val="20"/>
              </w:rPr>
            </w:pPr>
            <w:r>
              <w:rPr>
                <w:rFonts w:ascii="Calibri" w:eastAsia="Calibri" w:hAnsi="Calibri" w:cs="Calibri"/>
                <w:i/>
                <w:color w:val="191970"/>
                <w:sz w:val="20"/>
                <w:szCs w:val="20"/>
              </w:rPr>
              <w:t>New</w:t>
            </w:r>
          </w:p>
        </w:tc>
      </w:tr>
    </w:tbl>
    <w:p w14:paraId="0C8B1DCE" w14:textId="77777777" w:rsidR="002B6132" w:rsidRDefault="002B6132">
      <w:pPr>
        <w:rPr>
          <w:color w:val="001280"/>
          <w:sz w:val="20"/>
          <w:szCs w:val="20"/>
        </w:rPr>
      </w:pPr>
    </w:p>
    <w:p w14:paraId="0C8B1DCF" w14:textId="77777777" w:rsidR="002B6132" w:rsidRDefault="00B00439">
      <w:pPr>
        <w:rPr>
          <w:color w:val="001280"/>
          <w:sz w:val="20"/>
          <w:szCs w:val="20"/>
        </w:rPr>
      </w:pPr>
      <w:r>
        <w:rPr>
          <w:rFonts w:ascii="Calibri" w:eastAsia="Calibri" w:hAnsi="Calibri" w:cs="Calibri"/>
          <w:color w:val="001280"/>
          <w:sz w:val="20"/>
          <w:szCs w:val="20"/>
        </w:rPr>
        <w:t xml:space="preserve">--------------------------------------------------------------------------------------------------------------------------------------------------------------- </w:t>
      </w:r>
      <w:bookmarkEnd w:id="36"/>
    </w:p>
    <w:p w14:paraId="0C8B1DD0" w14:textId="77777777" w:rsidR="002B6132" w:rsidRDefault="002B6132">
      <w:pPr>
        <w:rPr>
          <w:color w:val="001280"/>
          <w:sz w:val="20"/>
          <w:szCs w:val="20"/>
        </w:rPr>
      </w:pPr>
    </w:p>
    <w:p w14:paraId="0C8B1DD1" w14:textId="77777777" w:rsidR="002B6132" w:rsidRDefault="00B00439">
      <w:pPr>
        <w:pStyle w:val="Heading4"/>
        <w:rPr>
          <w:color w:val="001280"/>
        </w:rPr>
      </w:pPr>
      <w:bookmarkStart w:id="37" w:name="BKM_B8BA3F22_3CF1_45EB_9EF5_3958386BB198"/>
      <w:r>
        <w:rPr>
          <w:i w:val="0"/>
          <w:color w:val="001280"/>
        </w:rPr>
        <w:t>ORACLE SCM 18249</w:t>
      </w:r>
    </w:p>
    <w:p w14:paraId="0C8B1DD2" w14:textId="77777777" w:rsidR="002B6132" w:rsidRDefault="00B00439">
      <w:pPr>
        <w:rPr>
          <w:color w:val="000000"/>
          <w:sz w:val="20"/>
          <w:szCs w:val="20"/>
        </w:rPr>
      </w:pPr>
      <w:r>
        <w:rPr>
          <w:rFonts w:ascii="Times New Roman" w:eastAsia="Times New Roman" w:hAnsi="Times New Roman" w:cs="Times New Roman"/>
          <w:color w:val="000000"/>
          <w:sz w:val="20"/>
          <w:szCs w:val="20"/>
        </w:rPr>
        <w:lastRenderedPageBreak/>
        <w:t>Oracle Supply Chain Management (SCM) Systems (MOTS ID: 18249)</w:t>
      </w:r>
    </w:p>
    <w:p w14:paraId="0C8B1DD3" w14:textId="77777777" w:rsidR="002B6132" w:rsidRDefault="002B6132">
      <w:pPr>
        <w:rPr>
          <w:color w:val="000000"/>
          <w:sz w:val="20"/>
          <w:szCs w:val="20"/>
        </w:rPr>
      </w:pPr>
    </w:p>
    <w:p w14:paraId="0C8B1DD4" w14:textId="77777777" w:rsidR="002B6132" w:rsidRDefault="002B6132">
      <w:pPr>
        <w:rPr>
          <w:color w:val="000000"/>
        </w:rPr>
      </w:pPr>
    </w:p>
    <w:p w14:paraId="0C8B1DD5"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D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9"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A"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E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C"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D"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E"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DF"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E0"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E2" w14:textId="77777777" w:rsidR="002B6132" w:rsidRDefault="002B6132">
      <w:pPr>
        <w:rPr>
          <w:color w:val="001280"/>
          <w:sz w:val="20"/>
          <w:szCs w:val="20"/>
        </w:rPr>
      </w:pPr>
    </w:p>
    <w:p w14:paraId="0C8B1DE3" w14:textId="77777777" w:rsidR="002B6132" w:rsidRDefault="00B00439">
      <w:pPr>
        <w:rPr>
          <w:color w:val="001280"/>
          <w:sz w:val="20"/>
          <w:szCs w:val="20"/>
        </w:rPr>
      </w:pPr>
      <w:r>
        <w:rPr>
          <w:rFonts w:ascii="Calibri" w:eastAsia="Calibri" w:hAnsi="Calibri" w:cs="Calibri"/>
          <w:color w:val="001280"/>
          <w:sz w:val="20"/>
          <w:szCs w:val="20"/>
        </w:rPr>
        <w:t xml:space="preserve">--------------------------------------------------------------------------------------------------------------------------------------------------------------- </w:t>
      </w:r>
      <w:bookmarkEnd w:id="37"/>
    </w:p>
    <w:p w14:paraId="0C8B1DE4" w14:textId="77777777" w:rsidR="002B6132" w:rsidRDefault="002B6132">
      <w:pPr>
        <w:rPr>
          <w:color w:val="001280"/>
          <w:sz w:val="20"/>
          <w:szCs w:val="20"/>
        </w:rPr>
      </w:pPr>
    </w:p>
    <w:p w14:paraId="0C8B1DE5" w14:textId="77777777" w:rsidR="002B6132" w:rsidRDefault="00B00439">
      <w:pPr>
        <w:pStyle w:val="Heading4"/>
        <w:rPr>
          <w:color w:val="001280"/>
        </w:rPr>
      </w:pPr>
      <w:bookmarkStart w:id="38" w:name="BKM_674B4963_01A8_4727_9DF0_61D2BA59832C"/>
      <w:r>
        <w:rPr>
          <w:i w:val="0"/>
          <w:color w:val="001280"/>
        </w:rPr>
        <w:t>SCOR 31902</w:t>
      </w:r>
    </w:p>
    <w:p w14:paraId="0C8B1DE6" w14:textId="77777777" w:rsidR="002B6132" w:rsidRDefault="00B00439">
      <w:pPr>
        <w:rPr>
          <w:color w:val="000000"/>
          <w:sz w:val="20"/>
          <w:szCs w:val="20"/>
        </w:rPr>
      </w:pPr>
      <w:r>
        <w:rPr>
          <w:rFonts w:ascii="Times New Roman" w:eastAsia="Times New Roman" w:hAnsi="Times New Roman" w:cs="Times New Roman"/>
          <w:color w:val="000000"/>
          <w:sz w:val="20"/>
          <w:szCs w:val="20"/>
        </w:rPr>
        <w:t>Supply Chain Orchestrator (MOTS ID: 31902)</w:t>
      </w:r>
    </w:p>
    <w:p w14:paraId="0C8B1DE7" w14:textId="77777777" w:rsidR="002B6132" w:rsidRDefault="002B6132">
      <w:pPr>
        <w:rPr>
          <w:color w:val="000000"/>
          <w:sz w:val="20"/>
          <w:szCs w:val="20"/>
        </w:rPr>
      </w:pPr>
    </w:p>
    <w:p w14:paraId="0C8B1DE8" w14:textId="77777777" w:rsidR="002B6132" w:rsidRDefault="002B6132">
      <w:pPr>
        <w:rPr>
          <w:color w:val="000000"/>
        </w:rPr>
      </w:pPr>
    </w:p>
    <w:p w14:paraId="0C8B1DE9"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DE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E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E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E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ED"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EE"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DF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F0"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F1"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F2"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F3"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DF4"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DF6" w14:textId="77777777" w:rsidR="002B6132" w:rsidRDefault="002B6132">
      <w:pPr>
        <w:rPr>
          <w:color w:val="001280"/>
          <w:sz w:val="20"/>
          <w:szCs w:val="20"/>
        </w:rPr>
      </w:pPr>
    </w:p>
    <w:p w14:paraId="0C8B1DF7" w14:textId="77777777" w:rsidR="002B6132" w:rsidRDefault="00B00439">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38"/>
      <w:bookmarkEnd w:id="6"/>
      <w:bookmarkEnd w:id="7"/>
    </w:p>
    <w:p w14:paraId="0C8B1DF8" w14:textId="77777777" w:rsidR="002B6132" w:rsidRDefault="002B6132">
      <w:pPr>
        <w:rPr>
          <w:color w:val="001280"/>
          <w:sz w:val="20"/>
          <w:szCs w:val="20"/>
        </w:rPr>
      </w:pPr>
    </w:p>
    <w:p w14:paraId="0C8B1DF9" w14:textId="77777777" w:rsidR="002B6132" w:rsidRDefault="00B00439">
      <w:pPr>
        <w:pStyle w:val="Heading3"/>
        <w:rPr>
          <w:color w:val="001280"/>
          <w:sz w:val="32"/>
          <w:szCs w:val="32"/>
        </w:rPr>
      </w:pPr>
      <w:bookmarkStart w:id="39" w:name="1279127_NON_DEVELOPMENT"/>
      <w:bookmarkStart w:id="40" w:name="BKM_8A7D36C1_1159_431E_839C_3B92F4FE2E98"/>
      <w:r>
        <w:rPr>
          <w:color w:val="001280"/>
          <w:sz w:val="32"/>
          <w:szCs w:val="32"/>
        </w:rPr>
        <w:t>1279127 Non-Development</w:t>
      </w:r>
    </w:p>
    <w:p w14:paraId="0C8B1DFA" w14:textId="77777777" w:rsidR="002B6132" w:rsidRDefault="002B6132">
      <w:pPr>
        <w:rPr>
          <w:color w:val="000000"/>
          <w:sz w:val="20"/>
          <w:szCs w:val="20"/>
        </w:rPr>
      </w:pPr>
    </w:p>
    <w:p w14:paraId="0C8B1DFB" w14:textId="77777777" w:rsidR="002B6132" w:rsidRDefault="002B6132">
      <w:pPr>
        <w:rPr>
          <w:color w:val="000000"/>
          <w:sz w:val="20"/>
          <w:szCs w:val="20"/>
        </w:rPr>
      </w:pPr>
    </w:p>
    <w:p w14:paraId="0C8B1DFC" w14:textId="77777777" w:rsidR="002B6132" w:rsidRDefault="00B00439">
      <w:pPr>
        <w:pStyle w:val="Heading4"/>
        <w:rPr>
          <w:color w:val="001280"/>
        </w:rPr>
      </w:pPr>
      <w:bookmarkStart w:id="41" w:name="BKM_16106CD9_06C4_451C_B848_6216F8599C07"/>
      <w:r>
        <w:rPr>
          <w:i w:val="0"/>
          <w:color w:val="001280"/>
        </w:rPr>
        <w:t>Analytics Microservice 30420</w:t>
      </w:r>
    </w:p>
    <w:p w14:paraId="0C8B1DFD" w14:textId="77777777" w:rsidR="002B6132" w:rsidRDefault="00B00439">
      <w:pPr>
        <w:rPr>
          <w:color w:val="000000"/>
          <w:sz w:val="20"/>
          <w:szCs w:val="20"/>
        </w:rPr>
      </w:pPr>
      <w:r>
        <w:rPr>
          <w:rFonts w:ascii="Times New Roman" w:eastAsia="Times New Roman" w:hAnsi="Times New Roman" w:cs="Times New Roman"/>
          <w:color w:val="000000"/>
          <w:sz w:val="20"/>
          <w:szCs w:val="20"/>
        </w:rPr>
        <w:t>Server-Side Analytics Framework Microservice (MOTS ID: 30420)</w:t>
      </w:r>
    </w:p>
    <w:p w14:paraId="0C8B1DFE" w14:textId="77777777" w:rsidR="002B6132" w:rsidRDefault="002B6132">
      <w:pPr>
        <w:rPr>
          <w:color w:val="000000"/>
          <w:sz w:val="20"/>
          <w:szCs w:val="20"/>
        </w:rPr>
      </w:pPr>
    </w:p>
    <w:p w14:paraId="0C8B1DFF" w14:textId="77777777" w:rsidR="002B6132" w:rsidRDefault="002B6132">
      <w:pPr>
        <w:rPr>
          <w:color w:val="000000"/>
        </w:rPr>
      </w:pPr>
    </w:p>
    <w:p w14:paraId="0C8B1E00"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0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2"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3"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4"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5"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0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7"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8"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9"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A"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0B"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r>
    </w:tbl>
    <w:p w14:paraId="0C8B1E0D" w14:textId="77777777" w:rsidR="002B6132" w:rsidRDefault="002B6132">
      <w:pPr>
        <w:rPr>
          <w:color w:val="001280"/>
          <w:sz w:val="20"/>
          <w:szCs w:val="20"/>
        </w:rPr>
      </w:pPr>
    </w:p>
    <w:p w14:paraId="0C8B1E0E" w14:textId="77777777" w:rsidR="002B6132" w:rsidRDefault="00B00439">
      <w:pPr>
        <w:rPr>
          <w:color w:val="001280"/>
          <w:sz w:val="20"/>
          <w:szCs w:val="20"/>
        </w:rPr>
      </w:pPr>
      <w:r>
        <w:rPr>
          <w:rFonts w:ascii="Calibri" w:eastAsia="Calibri" w:hAnsi="Calibri" w:cs="Calibri"/>
          <w:color w:val="001280"/>
          <w:sz w:val="20"/>
          <w:szCs w:val="20"/>
        </w:rPr>
        <w:t xml:space="preserve">--------------------------------------------------------------------------------------------------------------------------------------------------------------- </w:t>
      </w:r>
      <w:bookmarkEnd w:id="41"/>
    </w:p>
    <w:p w14:paraId="0C8B1E0F" w14:textId="77777777" w:rsidR="002B6132" w:rsidRDefault="002B6132">
      <w:pPr>
        <w:rPr>
          <w:color w:val="001280"/>
          <w:sz w:val="20"/>
          <w:szCs w:val="20"/>
        </w:rPr>
      </w:pPr>
    </w:p>
    <w:p w14:paraId="0C8B1E10" w14:textId="77777777" w:rsidR="002B6132" w:rsidRDefault="00B00439">
      <w:pPr>
        <w:pStyle w:val="Heading4"/>
        <w:rPr>
          <w:color w:val="001280"/>
        </w:rPr>
      </w:pPr>
      <w:bookmarkStart w:id="42" w:name="BKM_CA152AF0_BAD8_47D9_AA33_A0CCAF5E3A1D"/>
      <w:r>
        <w:rPr>
          <w:i w:val="0"/>
          <w:color w:val="001280"/>
        </w:rPr>
        <w:t>BSSe-NEO 31710</w:t>
      </w:r>
    </w:p>
    <w:p w14:paraId="0C8B1E11" w14:textId="77777777" w:rsidR="002B6132" w:rsidRDefault="002B6132">
      <w:pPr>
        <w:rPr>
          <w:color w:val="000000"/>
          <w:sz w:val="20"/>
          <w:szCs w:val="20"/>
        </w:rPr>
      </w:pPr>
    </w:p>
    <w:p w14:paraId="0C8B1E12" w14:textId="77777777" w:rsidR="002B6132" w:rsidRDefault="002B6132">
      <w:pPr>
        <w:rPr>
          <w:color w:val="000000"/>
        </w:rPr>
      </w:pPr>
    </w:p>
    <w:p w14:paraId="0C8B1E13"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1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7"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8"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1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A" w14:textId="77777777" w:rsidR="002B6132" w:rsidRDefault="00B00439">
            <w:pPr>
              <w:rPr>
                <w:i/>
                <w:color w:val="191970"/>
                <w:sz w:val="20"/>
                <w:szCs w:val="20"/>
              </w:rPr>
            </w:pPr>
            <w:r>
              <w:rPr>
                <w:rFonts w:ascii="Times New Roman" w:eastAsia="Times New Roman" w:hAnsi="Times New Roman" w:cs="Times New Roman"/>
                <w:i/>
                <w:color w:val="191970"/>
                <w:sz w:val="20"/>
                <w:szCs w:val="20"/>
              </w:rPr>
              <w:t>BSSe-NEO</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B"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C"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D"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1E"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r>
    </w:tbl>
    <w:p w14:paraId="0C8B1E20" w14:textId="77777777" w:rsidR="002B6132" w:rsidRDefault="002B6132">
      <w:pPr>
        <w:rPr>
          <w:color w:val="001280"/>
          <w:sz w:val="20"/>
          <w:szCs w:val="20"/>
        </w:rPr>
      </w:pPr>
    </w:p>
    <w:p w14:paraId="0C8B1E21" w14:textId="77777777" w:rsidR="002B6132" w:rsidRDefault="00B00439">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42"/>
    </w:p>
    <w:p w14:paraId="0C8B1E22" w14:textId="77777777" w:rsidR="002B6132" w:rsidRDefault="002B6132">
      <w:pPr>
        <w:rPr>
          <w:color w:val="001280"/>
          <w:sz w:val="20"/>
          <w:szCs w:val="20"/>
        </w:rPr>
      </w:pPr>
    </w:p>
    <w:p w14:paraId="0C8B1E23" w14:textId="77777777" w:rsidR="002B6132" w:rsidRDefault="00B00439">
      <w:pPr>
        <w:pStyle w:val="Heading4"/>
        <w:rPr>
          <w:color w:val="001280"/>
        </w:rPr>
      </w:pPr>
      <w:bookmarkStart w:id="43" w:name="BKM_0868D17A_877A_4362_AD1B_DA0C44E27744"/>
      <w:r>
        <w:rPr>
          <w:i w:val="0"/>
          <w:color w:val="001280"/>
        </w:rPr>
        <w:t>BSSe-SkyFM 31452</w:t>
      </w:r>
    </w:p>
    <w:p w14:paraId="0C8B1E24" w14:textId="77777777" w:rsidR="002B6132" w:rsidRDefault="00B00439">
      <w:pPr>
        <w:rPr>
          <w:color w:val="000000"/>
          <w:sz w:val="20"/>
          <w:szCs w:val="20"/>
        </w:rPr>
      </w:pPr>
      <w:r>
        <w:rPr>
          <w:rFonts w:ascii="Times New Roman" w:eastAsia="Times New Roman" w:hAnsi="Times New Roman" w:cs="Times New Roman"/>
          <w:color w:val="000000"/>
          <w:sz w:val="20"/>
          <w:szCs w:val="20"/>
        </w:rPr>
        <w:t>BSSe-Sky Fallout Management (MOTS ID: 31452)</w:t>
      </w:r>
    </w:p>
    <w:p w14:paraId="0C8B1E25" w14:textId="77777777" w:rsidR="002B6132" w:rsidRDefault="002B6132">
      <w:pPr>
        <w:rPr>
          <w:color w:val="000000"/>
          <w:sz w:val="20"/>
          <w:szCs w:val="20"/>
        </w:rPr>
      </w:pPr>
    </w:p>
    <w:p w14:paraId="0C8B1E26" w14:textId="77777777" w:rsidR="002B6132" w:rsidRDefault="002B6132">
      <w:pPr>
        <w:rPr>
          <w:color w:val="000000"/>
        </w:rPr>
      </w:pPr>
    </w:p>
    <w:p w14:paraId="0C8B1E27"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2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2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29"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2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2B"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2C"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3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2E"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2F"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30"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31"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32"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r>
    </w:tbl>
    <w:p w14:paraId="0C8B1E34" w14:textId="77777777" w:rsidR="002B6132" w:rsidRDefault="002B6132">
      <w:pPr>
        <w:rPr>
          <w:color w:val="001280"/>
          <w:sz w:val="20"/>
          <w:szCs w:val="20"/>
        </w:rPr>
      </w:pPr>
    </w:p>
    <w:p w14:paraId="0C8B1E35" w14:textId="77777777" w:rsidR="002B6132" w:rsidRDefault="00B00439">
      <w:pPr>
        <w:rPr>
          <w:color w:val="001280"/>
          <w:sz w:val="20"/>
          <w:szCs w:val="20"/>
        </w:rPr>
      </w:pPr>
      <w:r>
        <w:rPr>
          <w:rFonts w:ascii="Calibri" w:eastAsia="Calibri" w:hAnsi="Calibri" w:cs="Calibri"/>
          <w:color w:val="001280"/>
          <w:sz w:val="20"/>
          <w:szCs w:val="20"/>
        </w:rPr>
        <w:t xml:space="preserve">--------------------------------------------------------------------------------------------------------------------------------------------------------------- </w:t>
      </w:r>
      <w:bookmarkEnd w:id="43"/>
    </w:p>
    <w:p w14:paraId="0C8B1E36" w14:textId="77777777" w:rsidR="002B6132" w:rsidRDefault="002B6132">
      <w:pPr>
        <w:rPr>
          <w:color w:val="001280"/>
          <w:sz w:val="20"/>
          <w:szCs w:val="20"/>
        </w:rPr>
      </w:pPr>
    </w:p>
    <w:p w14:paraId="0C8B1E37" w14:textId="77777777" w:rsidR="002B6132" w:rsidRDefault="00B00439">
      <w:pPr>
        <w:pStyle w:val="Heading4"/>
        <w:rPr>
          <w:color w:val="001280"/>
        </w:rPr>
      </w:pPr>
      <w:bookmarkStart w:id="44" w:name="BKM_D7454359_DE04_4D64_9D34_04E77A22EFF5"/>
      <w:r>
        <w:rPr>
          <w:i w:val="0"/>
          <w:color w:val="001280"/>
        </w:rPr>
        <w:t>CAPM 73</w:t>
      </w:r>
    </w:p>
    <w:p w14:paraId="0C8B1E38"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Account Payment Management (a.k.a. OnePay) (MOTS ID: 73)</w:t>
      </w:r>
    </w:p>
    <w:p w14:paraId="0C8B1E39" w14:textId="77777777" w:rsidR="002B6132" w:rsidRDefault="002B6132">
      <w:pPr>
        <w:rPr>
          <w:color w:val="000000"/>
          <w:sz w:val="20"/>
          <w:szCs w:val="20"/>
        </w:rPr>
      </w:pPr>
    </w:p>
    <w:p w14:paraId="0C8B1E3A" w14:textId="77777777" w:rsidR="002B6132" w:rsidRDefault="002B6132">
      <w:pPr>
        <w:rPr>
          <w:color w:val="000000"/>
        </w:rPr>
      </w:pPr>
    </w:p>
    <w:p w14:paraId="0C8B1E3B"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4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3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3D"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3E"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3F"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40"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4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42"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43"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44"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45"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46"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r>
    </w:tbl>
    <w:p w14:paraId="0C8B1E48" w14:textId="77777777" w:rsidR="002B6132" w:rsidRDefault="002B6132">
      <w:pPr>
        <w:rPr>
          <w:color w:val="001280"/>
          <w:sz w:val="20"/>
          <w:szCs w:val="20"/>
        </w:rPr>
      </w:pPr>
    </w:p>
    <w:p w14:paraId="0C8B1E49" w14:textId="77777777" w:rsidR="002B6132" w:rsidRDefault="00B00439">
      <w:pPr>
        <w:rPr>
          <w:color w:val="001280"/>
          <w:sz w:val="20"/>
          <w:szCs w:val="20"/>
        </w:rPr>
      </w:pPr>
      <w:r>
        <w:rPr>
          <w:rFonts w:ascii="Calibri" w:eastAsia="Calibri" w:hAnsi="Calibri" w:cs="Calibri"/>
          <w:color w:val="001280"/>
          <w:sz w:val="20"/>
          <w:szCs w:val="20"/>
        </w:rPr>
        <w:t xml:space="preserve">--------------------------------------------------------------------------------------------------------------------------------------------------------------- </w:t>
      </w:r>
      <w:bookmarkEnd w:id="44"/>
    </w:p>
    <w:p w14:paraId="0C8B1E4A" w14:textId="77777777" w:rsidR="002B6132" w:rsidRDefault="002B6132">
      <w:pPr>
        <w:rPr>
          <w:color w:val="001280"/>
          <w:sz w:val="20"/>
          <w:szCs w:val="20"/>
        </w:rPr>
      </w:pPr>
    </w:p>
    <w:p w14:paraId="0C8B1E4B" w14:textId="77777777" w:rsidR="002B6132" w:rsidRDefault="00B00439">
      <w:pPr>
        <w:pStyle w:val="Heading4"/>
        <w:rPr>
          <w:color w:val="001280"/>
        </w:rPr>
      </w:pPr>
      <w:bookmarkStart w:id="45" w:name="BKM_D7103661_A283_4D6A_A703_1C19BB72B252"/>
      <w:r>
        <w:rPr>
          <w:i w:val="0"/>
          <w:color w:val="001280"/>
        </w:rPr>
        <w:t>CAS (CRSM) 18224</w:t>
      </w:r>
    </w:p>
    <w:p w14:paraId="0C8B1E4C"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Approval System (MOTS ID: 18224)</w:t>
      </w:r>
    </w:p>
    <w:p w14:paraId="0C8B1E4D" w14:textId="77777777" w:rsidR="002B6132" w:rsidRDefault="002B6132">
      <w:pPr>
        <w:rPr>
          <w:color w:val="000000"/>
          <w:sz w:val="20"/>
          <w:szCs w:val="20"/>
        </w:rPr>
      </w:pPr>
    </w:p>
    <w:p w14:paraId="0C8B1E4E" w14:textId="77777777" w:rsidR="002B6132" w:rsidRDefault="002B6132">
      <w:pPr>
        <w:rPr>
          <w:color w:val="000000"/>
        </w:rPr>
      </w:pPr>
    </w:p>
    <w:p w14:paraId="0C8B1E4F"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5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0"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2"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3"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4"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5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6"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7"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8"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9"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5A"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r>
    </w:tbl>
    <w:p w14:paraId="0C8B1E5C" w14:textId="77777777" w:rsidR="002B6132" w:rsidRDefault="002B6132">
      <w:pPr>
        <w:rPr>
          <w:color w:val="001280"/>
          <w:sz w:val="20"/>
          <w:szCs w:val="20"/>
        </w:rPr>
      </w:pPr>
    </w:p>
    <w:p w14:paraId="0C8B1E5D" w14:textId="77777777" w:rsidR="002B6132" w:rsidRDefault="00B00439">
      <w:pPr>
        <w:rPr>
          <w:color w:val="001280"/>
          <w:sz w:val="20"/>
          <w:szCs w:val="20"/>
        </w:rPr>
      </w:pPr>
      <w:r>
        <w:rPr>
          <w:rFonts w:ascii="Calibri" w:eastAsia="Calibri" w:hAnsi="Calibri" w:cs="Calibri"/>
          <w:color w:val="001280"/>
          <w:sz w:val="20"/>
          <w:szCs w:val="20"/>
        </w:rPr>
        <w:t xml:space="preserve">--------------------------------------------------------------------------------------------------------------------------------------------------------------- </w:t>
      </w:r>
      <w:bookmarkEnd w:id="45"/>
    </w:p>
    <w:p w14:paraId="0C8B1E5E" w14:textId="77777777" w:rsidR="002B6132" w:rsidRDefault="002B6132">
      <w:pPr>
        <w:rPr>
          <w:color w:val="001280"/>
          <w:sz w:val="20"/>
          <w:szCs w:val="20"/>
        </w:rPr>
      </w:pPr>
    </w:p>
    <w:p w14:paraId="0C8B1E5F" w14:textId="77777777" w:rsidR="002B6132" w:rsidRDefault="00B00439">
      <w:pPr>
        <w:pStyle w:val="Heading4"/>
        <w:rPr>
          <w:color w:val="001280"/>
        </w:rPr>
      </w:pPr>
      <w:bookmarkStart w:id="46" w:name="BKM_5883F908_9095_4306_9653_C85C6B1772D7"/>
      <w:r>
        <w:rPr>
          <w:i w:val="0"/>
          <w:color w:val="001280"/>
        </w:rPr>
        <w:t>CCMule-Sales 33687</w:t>
      </w:r>
    </w:p>
    <w:p w14:paraId="0C8B1E60" w14:textId="77777777" w:rsidR="002B6132" w:rsidRDefault="00B00439">
      <w:pPr>
        <w:rPr>
          <w:color w:val="000000"/>
          <w:sz w:val="20"/>
          <w:szCs w:val="20"/>
        </w:rPr>
      </w:pPr>
      <w:r>
        <w:rPr>
          <w:rFonts w:ascii="Times New Roman" w:eastAsia="Times New Roman" w:hAnsi="Times New Roman" w:cs="Times New Roman"/>
          <w:color w:val="000000"/>
          <w:sz w:val="20"/>
          <w:szCs w:val="20"/>
        </w:rPr>
        <w:t>CCMule-Sales (MOTS ID: 33687)</w:t>
      </w:r>
    </w:p>
    <w:p w14:paraId="0C8B1E61" w14:textId="77777777" w:rsidR="002B6132" w:rsidRDefault="002B6132">
      <w:pPr>
        <w:rPr>
          <w:color w:val="000000"/>
          <w:sz w:val="20"/>
          <w:szCs w:val="20"/>
        </w:rPr>
      </w:pPr>
    </w:p>
    <w:p w14:paraId="0C8B1E62" w14:textId="77777777" w:rsidR="002B6132" w:rsidRDefault="002B6132">
      <w:pPr>
        <w:rPr>
          <w:color w:val="000000"/>
        </w:rPr>
      </w:pPr>
    </w:p>
    <w:p w14:paraId="0C8B1E63"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6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7"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8"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6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A"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B"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C"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D" w14:textId="77777777" w:rsidR="002B6132" w:rsidRDefault="00B00439">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6E" w14:textId="77777777" w:rsidR="002B6132" w:rsidRDefault="002B6132">
            <w:pPr>
              <w:rPr>
                <w:i/>
                <w:color w:val="191970"/>
                <w:sz w:val="20"/>
                <w:szCs w:val="20"/>
              </w:rPr>
            </w:pPr>
          </w:p>
        </w:tc>
      </w:tr>
    </w:tbl>
    <w:p w14:paraId="0C8B1E70" w14:textId="77777777" w:rsidR="002B6132" w:rsidRDefault="002B6132">
      <w:pPr>
        <w:rPr>
          <w:color w:val="001280"/>
          <w:sz w:val="20"/>
          <w:szCs w:val="20"/>
        </w:rPr>
      </w:pPr>
    </w:p>
    <w:p w14:paraId="0C8B1E71" w14:textId="77777777" w:rsidR="002B6132" w:rsidRDefault="00B00439">
      <w:pPr>
        <w:rPr>
          <w:color w:val="001280"/>
          <w:sz w:val="20"/>
          <w:szCs w:val="20"/>
        </w:rPr>
      </w:pPr>
      <w:r>
        <w:rPr>
          <w:rFonts w:ascii="Calibri" w:eastAsia="Calibri" w:hAnsi="Calibri" w:cs="Calibri"/>
          <w:color w:val="001280"/>
          <w:sz w:val="20"/>
          <w:szCs w:val="20"/>
        </w:rPr>
        <w:t xml:space="preserve">--------------------------------------------------------------------------------------------------------------------------------------------------------------- </w:t>
      </w:r>
      <w:bookmarkEnd w:id="46"/>
    </w:p>
    <w:p w14:paraId="0C8B1E72" w14:textId="77777777" w:rsidR="002B6132" w:rsidRDefault="002B6132">
      <w:pPr>
        <w:rPr>
          <w:color w:val="001280"/>
          <w:sz w:val="20"/>
          <w:szCs w:val="20"/>
        </w:rPr>
      </w:pPr>
    </w:p>
    <w:p w14:paraId="0C8B1E73" w14:textId="77777777" w:rsidR="002B6132" w:rsidRDefault="00B00439">
      <w:pPr>
        <w:pStyle w:val="Heading4"/>
        <w:rPr>
          <w:color w:val="001280"/>
        </w:rPr>
      </w:pPr>
      <w:bookmarkStart w:id="47" w:name="BKM_77F766AE_5D1E_4CFE_9DB4_ADE2680A9A75"/>
      <w:r>
        <w:rPr>
          <w:i w:val="0"/>
          <w:color w:val="001280"/>
        </w:rPr>
        <w:t>CCSF 30685</w:t>
      </w:r>
    </w:p>
    <w:p w14:paraId="0C8B1E74" w14:textId="77777777" w:rsidR="002B6132" w:rsidRDefault="00B00439">
      <w:pPr>
        <w:rPr>
          <w:color w:val="000000"/>
          <w:sz w:val="20"/>
          <w:szCs w:val="20"/>
        </w:rPr>
      </w:pPr>
      <w:r>
        <w:rPr>
          <w:rFonts w:ascii="Times New Roman" w:eastAsia="Times New Roman" w:hAnsi="Times New Roman" w:cs="Times New Roman"/>
          <w:color w:val="000000"/>
          <w:sz w:val="20"/>
          <w:szCs w:val="20"/>
        </w:rPr>
        <w:t>Customer Connect Salesforce Sales &amp;</w:t>
      </w:r>
      <w:r>
        <w:rPr>
          <w:rFonts w:ascii="Times New Roman" w:eastAsia="Times New Roman" w:hAnsi="Times New Roman" w:cs="Times New Roman"/>
          <w:color w:val="000000"/>
          <w:sz w:val="20"/>
          <w:szCs w:val="20"/>
        </w:rPr>
        <w:t xml:space="preserve"> Services Cloud (MOTS ID: 30685)</w:t>
      </w:r>
    </w:p>
    <w:p w14:paraId="0C8B1E75" w14:textId="77777777" w:rsidR="002B6132" w:rsidRDefault="002B6132">
      <w:pPr>
        <w:rPr>
          <w:color w:val="000000"/>
          <w:sz w:val="20"/>
          <w:szCs w:val="20"/>
        </w:rPr>
      </w:pPr>
    </w:p>
    <w:p w14:paraId="0C8B1E76" w14:textId="77777777" w:rsidR="002B6132" w:rsidRDefault="002B6132">
      <w:pPr>
        <w:rPr>
          <w:color w:val="000000"/>
        </w:rPr>
      </w:pPr>
    </w:p>
    <w:p w14:paraId="0C8B1E77"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7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7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79"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7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7B"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7C"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8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7E"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7F"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80"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81" w14:textId="77777777" w:rsidR="002B6132" w:rsidRDefault="00B00439">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82" w14:textId="77777777" w:rsidR="002B6132" w:rsidRDefault="002B6132">
            <w:pPr>
              <w:rPr>
                <w:i/>
                <w:color w:val="191970"/>
                <w:sz w:val="20"/>
                <w:szCs w:val="20"/>
              </w:rPr>
            </w:pPr>
          </w:p>
        </w:tc>
      </w:tr>
    </w:tbl>
    <w:p w14:paraId="0C8B1E84" w14:textId="77777777" w:rsidR="002B6132" w:rsidRDefault="002B6132">
      <w:pPr>
        <w:rPr>
          <w:color w:val="001280"/>
          <w:sz w:val="20"/>
          <w:szCs w:val="20"/>
        </w:rPr>
      </w:pPr>
    </w:p>
    <w:p w14:paraId="0C8B1E85" w14:textId="77777777" w:rsidR="002B6132" w:rsidRDefault="00B00439">
      <w:pPr>
        <w:rPr>
          <w:color w:val="001280"/>
          <w:sz w:val="20"/>
          <w:szCs w:val="20"/>
        </w:rPr>
      </w:pPr>
      <w:r>
        <w:rPr>
          <w:rFonts w:ascii="Calibri" w:eastAsia="Calibri" w:hAnsi="Calibri" w:cs="Calibri"/>
          <w:color w:val="001280"/>
          <w:sz w:val="20"/>
          <w:szCs w:val="20"/>
        </w:rPr>
        <w:t xml:space="preserve">--------------------------------------------------------------------------------------------------------------------------------------------------------------- </w:t>
      </w:r>
      <w:bookmarkEnd w:id="47"/>
    </w:p>
    <w:p w14:paraId="0C8B1E86" w14:textId="77777777" w:rsidR="002B6132" w:rsidRDefault="002B6132">
      <w:pPr>
        <w:rPr>
          <w:color w:val="001280"/>
          <w:sz w:val="20"/>
          <w:szCs w:val="20"/>
        </w:rPr>
      </w:pPr>
    </w:p>
    <w:p w14:paraId="0C8B1E87" w14:textId="77777777" w:rsidR="002B6132" w:rsidRDefault="00B00439">
      <w:pPr>
        <w:pStyle w:val="Heading4"/>
        <w:rPr>
          <w:color w:val="001280"/>
        </w:rPr>
      </w:pPr>
      <w:bookmarkStart w:id="48" w:name="BKM_A5557241_C829_489F_B4C3_D024EA52EFF3"/>
      <w:r>
        <w:rPr>
          <w:i w:val="0"/>
          <w:color w:val="001280"/>
        </w:rPr>
        <w:t>CorpFin-Integration 32476</w:t>
      </w:r>
    </w:p>
    <w:p w14:paraId="0C8B1E88" w14:textId="77777777" w:rsidR="002B6132" w:rsidRDefault="00B00439">
      <w:pPr>
        <w:rPr>
          <w:color w:val="000000"/>
          <w:sz w:val="20"/>
          <w:szCs w:val="20"/>
        </w:rPr>
      </w:pPr>
      <w:r>
        <w:rPr>
          <w:rFonts w:ascii="Times New Roman" w:eastAsia="Times New Roman" w:hAnsi="Times New Roman" w:cs="Times New Roman"/>
          <w:color w:val="000000"/>
          <w:sz w:val="20"/>
          <w:szCs w:val="20"/>
        </w:rPr>
        <w:t>CorpFin - Integration for AT&amp;T Corporate Finance (MOTS ID: 32476)</w:t>
      </w:r>
    </w:p>
    <w:p w14:paraId="0C8B1E89" w14:textId="77777777" w:rsidR="002B6132" w:rsidRDefault="002B6132">
      <w:pPr>
        <w:rPr>
          <w:color w:val="000000"/>
          <w:sz w:val="20"/>
          <w:szCs w:val="20"/>
        </w:rPr>
      </w:pPr>
    </w:p>
    <w:p w14:paraId="0C8B1E8A" w14:textId="77777777" w:rsidR="002B6132" w:rsidRDefault="002B6132">
      <w:pPr>
        <w:rPr>
          <w:color w:val="000000"/>
        </w:rPr>
      </w:pPr>
    </w:p>
    <w:p w14:paraId="0C8B1E8B"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9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8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8D"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8E"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8F"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0"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9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2"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3"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4"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5"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6"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r>
    </w:tbl>
    <w:p w14:paraId="0C8B1E98" w14:textId="77777777" w:rsidR="002B6132" w:rsidRDefault="002B6132">
      <w:pPr>
        <w:rPr>
          <w:color w:val="000000"/>
        </w:rPr>
      </w:pPr>
    </w:p>
    <w:p w14:paraId="0C8B1E99"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EA0"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A"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B"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C"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D"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E"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9F"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EA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A1" w14:textId="77777777" w:rsidR="002B6132" w:rsidRDefault="00B00439">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A2" w14:textId="77777777" w:rsidR="002B6132" w:rsidRDefault="00B00439">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A3" w14:textId="77777777" w:rsidR="002B6132" w:rsidRDefault="00B00439">
            <w:pPr>
              <w:rPr>
                <w:i/>
                <w:color w:val="191970"/>
                <w:sz w:val="20"/>
                <w:szCs w:val="20"/>
              </w:rPr>
            </w:pPr>
            <w:r>
              <w:rPr>
                <w:rFonts w:ascii="Calibri" w:eastAsia="Calibri" w:hAnsi="Calibri" w:cs="Calibri"/>
                <w:i/>
                <w:color w:val="191970"/>
                <w:sz w:val="20"/>
                <w:szCs w:val="20"/>
              </w:rPr>
              <w:t>Journalize IP transactions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A4"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A5"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A6" w14:textId="77777777" w:rsidR="002B6132" w:rsidRDefault="00B00439">
            <w:pPr>
              <w:rPr>
                <w:i/>
                <w:color w:val="191970"/>
                <w:sz w:val="20"/>
                <w:szCs w:val="20"/>
              </w:rPr>
            </w:pPr>
            <w:r>
              <w:rPr>
                <w:rFonts w:ascii="Calibri" w:eastAsia="Calibri" w:hAnsi="Calibri" w:cs="Calibri"/>
                <w:i/>
                <w:color w:val="191970"/>
                <w:sz w:val="20"/>
                <w:szCs w:val="20"/>
              </w:rPr>
              <w:t>New</w:t>
            </w:r>
          </w:p>
        </w:tc>
      </w:tr>
    </w:tbl>
    <w:p w14:paraId="0C8B1EA8" w14:textId="77777777" w:rsidR="002B6132" w:rsidRDefault="002B6132">
      <w:pPr>
        <w:rPr>
          <w:color w:val="001280"/>
          <w:sz w:val="20"/>
          <w:szCs w:val="20"/>
        </w:rPr>
      </w:pPr>
    </w:p>
    <w:p w14:paraId="0C8B1EA9" w14:textId="77777777" w:rsidR="002B6132" w:rsidRDefault="00B00439">
      <w:pPr>
        <w:rPr>
          <w:color w:val="001280"/>
          <w:sz w:val="20"/>
          <w:szCs w:val="20"/>
        </w:rPr>
      </w:pPr>
      <w:r>
        <w:rPr>
          <w:rFonts w:ascii="Calibri" w:eastAsia="Calibri" w:hAnsi="Calibri" w:cs="Calibri"/>
          <w:color w:val="001280"/>
          <w:sz w:val="20"/>
          <w:szCs w:val="20"/>
        </w:rPr>
        <w:t xml:space="preserve">--------------------------------------------------------------------------------------------------------------------------------------------------------------- </w:t>
      </w:r>
      <w:bookmarkEnd w:id="48"/>
    </w:p>
    <w:p w14:paraId="0C8B1EAA" w14:textId="77777777" w:rsidR="002B6132" w:rsidRDefault="002B6132">
      <w:pPr>
        <w:rPr>
          <w:color w:val="001280"/>
          <w:sz w:val="20"/>
          <w:szCs w:val="20"/>
        </w:rPr>
      </w:pPr>
    </w:p>
    <w:p w14:paraId="0C8B1EAB" w14:textId="77777777" w:rsidR="002B6132" w:rsidRDefault="00B00439">
      <w:pPr>
        <w:pStyle w:val="Heading4"/>
        <w:rPr>
          <w:color w:val="001280"/>
        </w:rPr>
      </w:pPr>
      <w:bookmarkStart w:id="49" w:name="BKM_39D21734_A02B_464A_946E_FB4653BCD65D"/>
      <w:r>
        <w:rPr>
          <w:i w:val="0"/>
          <w:color w:val="001280"/>
        </w:rPr>
        <w:t>FDW 7856</w:t>
      </w:r>
    </w:p>
    <w:p w14:paraId="0C8B1EAC" w14:textId="77777777" w:rsidR="002B6132" w:rsidRDefault="00B00439">
      <w:pPr>
        <w:rPr>
          <w:color w:val="000000"/>
          <w:sz w:val="20"/>
          <w:szCs w:val="20"/>
        </w:rPr>
      </w:pPr>
      <w:r>
        <w:rPr>
          <w:rFonts w:ascii="Times New Roman" w:eastAsia="Times New Roman" w:hAnsi="Times New Roman" w:cs="Times New Roman"/>
          <w:color w:val="000000"/>
          <w:sz w:val="20"/>
          <w:szCs w:val="20"/>
        </w:rPr>
        <w:t>Financial Data Warehouse (MOTS ID: 7856)</w:t>
      </w:r>
    </w:p>
    <w:p w14:paraId="0C8B1EAD" w14:textId="77777777" w:rsidR="002B6132" w:rsidRDefault="002B6132">
      <w:pPr>
        <w:rPr>
          <w:color w:val="000000"/>
          <w:sz w:val="20"/>
          <w:szCs w:val="20"/>
        </w:rPr>
      </w:pPr>
    </w:p>
    <w:p w14:paraId="0C8B1EAE" w14:textId="77777777" w:rsidR="002B6132" w:rsidRDefault="002B6132">
      <w:pPr>
        <w:rPr>
          <w:color w:val="000000"/>
        </w:rPr>
      </w:pPr>
    </w:p>
    <w:p w14:paraId="0C8B1EAF"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B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0"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1"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2"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3"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4"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B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6"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7"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8"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9"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BA" w14:textId="77777777" w:rsidR="002B6132" w:rsidRDefault="00B00439">
            <w:pPr>
              <w:rPr>
                <w:i/>
                <w:color w:val="191970"/>
                <w:sz w:val="20"/>
                <w:szCs w:val="20"/>
              </w:rPr>
            </w:pPr>
            <w:r>
              <w:rPr>
                <w:rFonts w:ascii="Times New Roman" w:eastAsia="Times New Roman" w:hAnsi="Times New Roman" w:cs="Times New Roman"/>
                <w:i/>
                <w:color w:val="191970"/>
                <w:sz w:val="20"/>
                <w:szCs w:val="20"/>
              </w:rPr>
              <w:t>Test</w:t>
            </w:r>
          </w:p>
        </w:tc>
      </w:tr>
    </w:tbl>
    <w:p w14:paraId="0C8B1EBC" w14:textId="77777777" w:rsidR="002B6132" w:rsidRDefault="002B6132">
      <w:pPr>
        <w:rPr>
          <w:color w:val="001280"/>
          <w:sz w:val="20"/>
          <w:szCs w:val="20"/>
        </w:rPr>
      </w:pPr>
    </w:p>
    <w:p w14:paraId="0C8B1EBD" w14:textId="77777777" w:rsidR="002B6132" w:rsidRDefault="00B00439">
      <w:pPr>
        <w:rPr>
          <w:color w:val="001280"/>
          <w:sz w:val="20"/>
          <w:szCs w:val="20"/>
        </w:rPr>
      </w:pPr>
      <w:r>
        <w:rPr>
          <w:rFonts w:ascii="Calibri" w:eastAsia="Calibri" w:hAnsi="Calibri" w:cs="Calibri"/>
          <w:color w:val="001280"/>
          <w:sz w:val="20"/>
          <w:szCs w:val="20"/>
        </w:rPr>
        <w:lastRenderedPageBreak/>
        <w:t xml:space="preserve">--------------------------------------------------------------------------------------------------------------------------------------------------------------- </w:t>
      </w:r>
      <w:bookmarkEnd w:id="49"/>
    </w:p>
    <w:p w14:paraId="0C8B1EBE" w14:textId="77777777" w:rsidR="002B6132" w:rsidRDefault="002B6132">
      <w:pPr>
        <w:rPr>
          <w:color w:val="001280"/>
          <w:sz w:val="20"/>
          <w:szCs w:val="20"/>
        </w:rPr>
      </w:pPr>
    </w:p>
    <w:p w14:paraId="0C8B1EBF" w14:textId="77777777" w:rsidR="002B6132" w:rsidRDefault="00B00439">
      <w:pPr>
        <w:pStyle w:val="Heading4"/>
        <w:rPr>
          <w:color w:val="001280"/>
        </w:rPr>
      </w:pPr>
      <w:bookmarkStart w:id="50" w:name="BKM_493A156B_BC58_48CA_BCC3_5537B055BEFF"/>
      <w:r>
        <w:rPr>
          <w:i w:val="0"/>
          <w:color w:val="001280"/>
        </w:rPr>
        <w:t>IDP-Catalog-Auth&amp;Publish 33822</w:t>
      </w:r>
    </w:p>
    <w:p w14:paraId="0C8B1EC0" w14:textId="77777777" w:rsidR="002B6132" w:rsidRDefault="00B00439">
      <w:pPr>
        <w:rPr>
          <w:color w:val="000000"/>
          <w:sz w:val="20"/>
          <w:szCs w:val="20"/>
        </w:rPr>
      </w:pPr>
      <w:r>
        <w:rPr>
          <w:rFonts w:ascii="Times New Roman" w:eastAsia="Times New Roman" w:hAnsi="Times New Roman" w:cs="Times New Roman"/>
          <w:color w:val="000000"/>
          <w:sz w:val="20"/>
          <w:szCs w:val="20"/>
        </w:rPr>
        <w:t>IDP-Catalog-Auth&amp;</w:t>
      </w:r>
      <w:r>
        <w:rPr>
          <w:rFonts w:ascii="Times New Roman" w:eastAsia="Times New Roman" w:hAnsi="Times New Roman" w:cs="Times New Roman"/>
          <w:color w:val="000000"/>
          <w:sz w:val="20"/>
          <w:szCs w:val="20"/>
        </w:rPr>
        <w:t>Publish (MOTS ID: 33822)</w:t>
      </w:r>
    </w:p>
    <w:p w14:paraId="0C8B1EC1" w14:textId="77777777" w:rsidR="002B6132" w:rsidRDefault="002B6132">
      <w:pPr>
        <w:rPr>
          <w:color w:val="000000"/>
          <w:sz w:val="20"/>
          <w:szCs w:val="20"/>
        </w:rPr>
      </w:pPr>
    </w:p>
    <w:p w14:paraId="0C8B1EC2" w14:textId="77777777" w:rsidR="002B6132" w:rsidRDefault="002B6132">
      <w:pPr>
        <w:rPr>
          <w:color w:val="000000"/>
        </w:rPr>
      </w:pPr>
    </w:p>
    <w:p w14:paraId="0C8B1EC3"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C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4"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5"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7"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8"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EC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A"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B"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C"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D" w14:textId="77777777" w:rsidR="002B6132" w:rsidRDefault="00B00439">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CE"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ED0" w14:textId="77777777" w:rsidR="002B6132" w:rsidRDefault="002B6132">
      <w:pPr>
        <w:rPr>
          <w:color w:val="000000"/>
        </w:rPr>
      </w:pPr>
    </w:p>
    <w:p w14:paraId="0C8B1ED1" w14:textId="77777777" w:rsidR="002B6132" w:rsidRDefault="00B0043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2B6132" w14:paraId="0C8B1ED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2" w14:textId="77777777" w:rsidR="002B6132" w:rsidRDefault="00B00439">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3" w14:textId="77777777" w:rsidR="002B6132" w:rsidRDefault="00B00439">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4" w14:textId="77777777" w:rsidR="002B6132" w:rsidRDefault="00B00439">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5" w14:textId="77777777" w:rsidR="002B6132" w:rsidRDefault="00B00439">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6" w14:textId="77777777" w:rsidR="002B6132" w:rsidRDefault="00B00439">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7" w14:textId="77777777" w:rsidR="002B6132" w:rsidRDefault="00B00439">
            <w:pPr>
              <w:rPr>
                <w:b/>
                <w:color w:val="000000"/>
                <w:sz w:val="20"/>
                <w:szCs w:val="20"/>
              </w:rPr>
            </w:pPr>
            <w:r>
              <w:rPr>
                <w:rFonts w:ascii="Calibri" w:eastAsia="Calibri" w:hAnsi="Calibri" w:cs="Calibri"/>
                <w:b/>
                <w:color w:val="000000"/>
                <w:sz w:val="20"/>
                <w:szCs w:val="20"/>
              </w:rPr>
              <w:t>Impact Type</w:t>
            </w:r>
          </w:p>
        </w:tc>
      </w:tr>
      <w:tr w:rsidR="002B6132" w14:paraId="0C8B1ED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9" w14:textId="77777777" w:rsidR="002B6132" w:rsidRDefault="00B00439">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A" w14:textId="77777777" w:rsidR="002B6132" w:rsidRDefault="00B00439">
            <w:pPr>
              <w:rPr>
                <w:i/>
                <w:color w:val="191970"/>
                <w:sz w:val="20"/>
                <w:szCs w:val="20"/>
              </w:rPr>
            </w:pPr>
            <w:r>
              <w:rPr>
                <w:rFonts w:ascii="Calibri" w:eastAsia="Calibri" w:hAnsi="Calibri" w:cs="Calibri"/>
                <w:i/>
                <w:color w:val="191970"/>
                <w:sz w:val="20"/>
                <w:szCs w:val="20"/>
              </w:rPr>
              <w:t>IDP-Catalog-Auth&amp;Publish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B"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C"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D"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DE" w14:textId="77777777" w:rsidR="002B6132" w:rsidRDefault="00B00439">
            <w:pPr>
              <w:rPr>
                <w:i/>
                <w:color w:val="191970"/>
                <w:sz w:val="20"/>
                <w:szCs w:val="20"/>
              </w:rPr>
            </w:pPr>
            <w:r>
              <w:rPr>
                <w:rFonts w:ascii="Calibri" w:eastAsia="Calibri" w:hAnsi="Calibri" w:cs="Calibri"/>
                <w:i/>
                <w:color w:val="191970"/>
                <w:sz w:val="20"/>
                <w:szCs w:val="20"/>
              </w:rPr>
              <w:t>Enhance</w:t>
            </w:r>
          </w:p>
        </w:tc>
      </w:tr>
      <w:tr w:rsidR="002B6132" w14:paraId="0C8B1EE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0" w14:textId="77777777" w:rsidR="002B6132" w:rsidRDefault="00B00439">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1" w14:textId="77777777" w:rsidR="002B6132" w:rsidRDefault="00B00439">
            <w:pPr>
              <w:rPr>
                <w:i/>
                <w:color w:val="191970"/>
                <w:sz w:val="20"/>
                <w:szCs w:val="20"/>
              </w:rPr>
            </w:pPr>
            <w:r>
              <w:rPr>
                <w:rFonts w:ascii="Calibri" w:eastAsia="Calibri" w:hAnsi="Calibri" w:cs="Calibri"/>
                <w:i/>
                <w:color w:val="191970"/>
                <w:sz w:val="20"/>
                <w:szCs w:val="20"/>
              </w:rPr>
              <w:t>IDP-Catalog-Auth&amp;Publish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2"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3"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4"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5" w14:textId="77777777" w:rsidR="002B6132" w:rsidRDefault="00B00439">
            <w:pPr>
              <w:rPr>
                <w:i/>
                <w:color w:val="191970"/>
                <w:sz w:val="20"/>
                <w:szCs w:val="20"/>
              </w:rPr>
            </w:pPr>
            <w:r>
              <w:rPr>
                <w:rFonts w:ascii="Calibri" w:eastAsia="Calibri" w:hAnsi="Calibri" w:cs="Calibri"/>
                <w:i/>
                <w:color w:val="191970"/>
                <w:sz w:val="20"/>
                <w:szCs w:val="20"/>
              </w:rPr>
              <w:t>Enhance</w:t>
            </w:r>
          </w:p>
        </w:tc>
      </w:tr>
      <w:tr w:rsidR="002B6132" w14:paraId="0C8B1EE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7" w14:textId="77777777" w:rsidR="002B6132" w:rsidRDefault="00B00439">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8" w14:textId="77777777" w:rsidR="002B6132" w:rsidRDefault="00B00439">
            <w:pPr>
              <w:rPr>
                <w:i/>
                <w:color w:val="191970"/>
                <w:sz w:val="20"/>
                <w:szCs w:val="20"/>
              </w:rPr>
            </w:pPr>
            <w:r>
              <w:rPr>
                <w:rFonts w:ascii="Calibri" w:eastAsia="Calibri" w:hAnsi="Calibri" w:cs="Calibri"/>
                <w:i/>
                <w:color w:val="191970"/>
                <w:sz w:val="20"/>
                <w:szCs w:val="20"/>
              </w:rPr>
              <w:t>IDP-Catalog-Auth&amp;Publish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9" w14:textId="77777777" w:rsidR="002B6132" w:rsidRDefault="002B6132">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A" w14:textId="77777777" w:rsidR="002B6132" w:rsidRDefault="002B6132">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B" w14:textId="77777777" w:rsidR="002B6132" w:rsidRDefault="002B6132">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EC" w14:textId="77777777" w:rsidR="002B6132" w:rsidRDefault="00B00439">
            <w:pPr>
              <w:rPr>
                <w:i/>
                <w:color w:val="191970"/>
                <w:sz w:val="20"/>
                <w:szCs w:val="20"/>
              </w:rPr>
            </w:pPr>
            <w:r>
              <w:rPr>
                <w:rFonts w:ascii="Calibri" w:eastAsia="Calibri" w:hAnsi="Calibri" w:cs="Calibri"/>
                <w:i/>
                <w:color w:val="191970"/>
                <w:sz w:val="20"/>
                <w:szCs w:val="20"/>
              </w:rPr>
              <w:t>Enhance</w:t>
            </w:r>
          </w:p>
        </w:tc>
      </w:tr>
    </w:tbl>
    <w:p w14:paraId="0C8B1EEE" w14:textId="77777777" w:rsidR="002B6132" w:rsidRDefault="002B6132">
      <w:pPr>
        <w:rPr>
          <w:color w:val="001280"/>
          <w:sz w:val="20"/>
          <w:szCs w:val="20"/>
        </w:rPr>
      </w:pPr>
    </w:p>
    <w:p w14:paraId="0C8B1EEF" w14:textId="77777777" w:rsidR="002B6132" w:rsidRDefault="00B00439">
      <w:pPr>
        <w:rPr>
          <w:color w:val="001280"/>
          <w:sz w:val="20"/>
          <w:szCs w:val="20"/>
        </w:rPr>
      </w:pPr>
      <w:r>
        <w:rPr>
          <w:rFonts w:ascii="Calibri" w:eastAsia="Calibri" w:hAnsi="Calibri" w:cs="Calibri"/>
          <w:color w:val="001280"/>
          <w:sz w:val="20"/>
          <w:szCs w:val="20"/>
        </w:rPr>
        <w:t xml:space="preserve">--------------------------------------------------------------------------------------------------------------------------------------------------------------- </w:t>
      </w:r>
      <w:bookmarkEnd w:id="50"/>
    </w:p>
    <w:p w14:paraId="0C8B1EF0" w14:textId="77777777" w:rsidR="002B6132" w:rsidRDefault="002B6132">
      <w:pPr>
        <w:rPr>
          <w:color w:val="001280"/>
          <w:sz w:val="20"/>
          <w:szCs w:val="20"/>
        </w:rPr>
      </w:pPr>
    </w:p>
    <w:p w14:paraId="0C8B1EF1" w14:textId="77777777" w:rsidR="002B6132" w:rsidRDefault="00B00439">
      <w:pPr>
        <w:pStyle w:val="Heading4"/>
        <w:rPr>
          <w:color w:val="001280"/>
        </w:rPr>
      </w:pPr>
      <w:bookmarkStart w:id="51" w:name="BKM_DFD3AF4D_3ECA_4A71_9086_10FB78231833"/>
      <w:r>
        <w:rPr>
          <w:i w:val="0"/>
          <w:color w:val="001280"/>
        </w:rPr>
        <w:t>IDP-Web-Sales Cloud 32411</w:t>
      </w:r>
    </w:p>
    <w:p w14:paraId="0C8B1EF2" w14:textId="77777777" w:rsidR="002B6132" w:rsidRDefault="00B00439">
      <w:pPr>
        <w:rPr>
          <w:color w:val="000000"/>
          <w:sz w:val="20"/>
          <w:szCs w:val="20"/>
        </w:rPr>
      </w:pPr>
      <w:r>
        <w:rPr>
          <w:rFonts w:ascii="Times New Roman" w:eastAsia="Times New Roman" w:hAnsi="Times New Roman" w:cs="Times New Roman"/>
          <w:color w:val="000000"/>
          <w:sz w:val="20"/>
          <w:szCs w:val="20"/>
        </w:rPr>
        <w:t>IDP-Web-Sales Cloud (MOTS ID: 32411)</w:t>
      </w:r>
    </w:p>
    <w:p w14:paraId="0C8B1EF3" w14:textId="77777777" w:rsidR="002B6132" w:rsidRDefault="002B6132">
      <w:pPr>
        <w:rPr>
          <w:color w:val="000000"/>
          <w:sz w:val="20"/>
          <w:szCs w:val="20"/>
        </w:rPr>
      </w:pPr>
    </w:p>
    <w:p w14:paraId="0C8B1EF4" w14:textId="77777777" w:rsidR="002B6132" w:rsidRDefault="002B6132">
      <w:pPr>
        <w:rPr>
          <w:color w:val="000000"/>
        </w:rPr>
      </w:pPr>
    </w:p>
    <w:p w14:paraId="0C8B1EF5"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EF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6"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7"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8"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9"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A"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F0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C"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D"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E"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EFF" w14:textId="77777777" w:rsidR="002B6132" w:rsidRDefault="00B00439">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00" w14:textId="77777777" w:rsidR="002B6132" w:rsidRDefault="00B00439">
            <w:pPr>
              <w:rPr>
                <w:i/>
                <w:color w:val="191970"/>
                <w:sz w:val="20"/>
                <w:szCs w:val="20"/>
              </w:rPr>
            </w:pPr>
            <w:r>
              <w:rPr>
                <w:rFonts w:ascii="Times New Roman" w:eastAsia="Times New Roman" w:hAnsi="Times New Roman" w:cs="Times New Roman"/>
                <w:i/>
                <w:color w:val="191970"/>
                <w:sz w:val="20"/>
                <w:szCs w:val="20"/>
              </w:rPr>
              <w:t>Moderate</w:t>
            </w:r>
          </w:p>
        </w:tc>
      </w:tr>
    </w:tbl>
    <w:p w14:paraId="0C8B1F02" w14:textId="77777777" w:rsidR="002B6132" w:rsidRDefault="002B6132">
      <w:pPr>
        <w:rPr>
          <w:color w:val="001280"/>
          <w:sz w:val="20"/>
          <w:szCs w:val="20"/>
        </w:rPr>
      </w:pPr>
    </w:p>
    <w:p w14:paraId="0C8B1F03" w14:textId="77777777" w:rsidR="002B6132" w:rsidRDefault="00B00439">
      <w:pPr>
        <w:rPr>
          <w:color w:val="001280"/>
          <w:sz w:val="20"/>
          <w:szCs w:val="20"/>
        </w:rPr>
      </w:pPr>
      <w:r>
        <w:rPr>
          <w:rFonts w:ascii="Calibri" w:eastAsia="Calibri" w:hAnsi="Calibri" w:cs="Calibri"/>
          <w:color w:val="001280"/>
          <w:sz w:val="20"/>
          <w:szCs w:val="20"/>
        </w:rPr>
        <w:t xml:space="preserve">--------------------------------------------------------------------------------------------------------------------------------------------------------------- </w:t>
      </w:r>
      <w:bookmarkEnd w:id="51"/>
    </w:p>
    <w:p w14:paraId="0C8B1F04" w14:textId="77777777" w:rsidR="002B6132" w:rsidRDefault="002B6132">
      <w:pPr>
        <w:rPr>
          <w:color w:val="001280"/>
          <w:sz w:val="20"/>
          <w:szCs w:val="20"/>
        </w:rPr>
      </w:pPr>
    </w:p>
    <w:p w14:paraId="0C8B1F05" w14:textId="77777777" w:rsidR="002B6132" w:rsidRDefault="00B00439">
      <w:pPr>
        <w:pStyle w:val="Heading4"/>
        <w:rPr>
          <w:color w:val="001280"/>
        </w:rPr>
      </w:pPr>
      <w:bookmarkStart w:id="52" w:name="BKM_9B382359_0CF0_4BD0_8E3A_C1D6F3B07DB8"/>
      <w:r>
        <w:rPr>
          <w:i w:val="0"/>
          <w:color w:val="001280"/>
        </w:rPr>
        <w:t>IDP-WebAcctMgmt 32768</w:t>
      </w:r>
    </w:p>
    <w:p w14:paraId="0C8B1F06" w14:textId="77777777" w:rsidR="002B6132" w:rsidRDefault="00B00439">
      <w:pPr>
        <w:rPr>
          <w:color w:val="000000"/>
          <w:sz w:val="20"/>
          <w:szCs w:val="20"/>
        </w:rPr>
      </w:pPr>
      <w:r>
        <w:rPr>
          <w:rFonts w:ascii="Times New Roman" w:eastAsia="Times New Roman" w:hAnsi="Times New Roman" w:cs="Times New Roman"/>
          <w:color w:val="000000"/>
          <w:sz w:val="20"/>
          <w:szCs w:val="20"/>
        </w:rPr>
        <w:t>Web Account Management (MOTS ID: 32768)</w:t>
      </w:r>
    </w:p>
    <w:p w14:paraId="0C8B1F07" w14:textId="77777777" w:rsidR="002B6132" w:rsidRDefault="002B6132">
      <w:pPr>
        <w:rPr>
          <w:color w:val="000000"/>
          <w:sz w:val="20"/>
          <w:szCs w:val="20"/>
        </w:rPr>
      </w:pPr>
    </w:p>
    <w:p w14:paraId="0C8B1F08" w14:textId="77777777" w:rsidR="002B6132" w:rsidRDefault="002B6132">
      <w:pPr>
        <w:rPr>
          <w:color w:val="000000"/>
        </w:rPr>
      </w:pPr>
    </w:p>
    <w:p w14:paraId="0C8B1F09" w14:textId="77777777" w:rsidR="002B6132" w:rsidRDefault="00B0043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2B6132" w14:paraId="0C8B1F0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0A"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0B"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0C" w14:textId="77777777" w:rsidR="002B6132" w:rsidRDefault="00B00439">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0D" w14:textId="77777777" w:rsidR="002B6132" w:rsidRDefault="00B00439">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0E" w14:textId="77777777" w:rsidR="002B6132" w:rsidRDefault="00B00439">
            <w:pPr>
              <w:rPr>
                <w:b/>
                <w:color w:val="000000"/>
                <w:sz w:val="20"/>
                <w:szCs w:val="20"/>
              </w:rPr>
            </w:pPr>
            <w:r>
              <w:rPr>
                <w:rFonts w:ascii="Times New Roman" w:eastAsia="Times New Roman" w:hAnsi="Times New Roman" w:cs="Times New Roman"/>
                <w:b/>
                <w:color w:val="000000"/>
                <w:sz w:val="20"/>
                <w:szCs w:val="20"/>
              </w:rPr>
              <w:t>LoE</w:t>
            </w:r>
          </w:p>
        </w:tc>
      </w:tr>
      <w:tr w:rsidR="002B6132" w14:paraId="0C8B1F1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10" w14:textId="77777777" w:rsidR="002B6132" w:rsidRDefault="002B6132">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11" w14:textId="77777777" w:rsidR="002B6132" w:rsidRDefault="00B00439">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12" w14:textId="77777777" w:rsidR="002B6132" w:rsidRDefault="00B00439">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13" w14:textId="77777777" w:rsidR="002B6132" w:rsidRDefault="00B00439">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C8B1F14" w14:textId="77777777" w:rsidR="002B6132" w:rsidRDefault="002B6132">
            <w:pPr>
              <w:rPr>
                <w:i/>
                <w:color w:val="191970"/>
                <w:sz w:val="20"/>
                <w:szCs w:val="20"/>
              </w:rPr>
            </w:pPr>
          </w:p>
        </w:tc>
      </w:tr>
    </w:tbl>
    <w:p w14:paraId="0C8B1F16" w14:textId="77777777" w:rsidR="002B6132" w:rsidRDefault="002B6132">
      <w:pPr>
        <w:rPr>
          <w:color w:val="001280"/>
          <w:sz w:val="20"/>
          <w:szCs w:val="20"/>
        </w:rPr>
      </w:pPr>
    </w:p>
    <w:p w14:paraId="0C8B1F17" w14:textId="77777777" w:rsidR="002B6132" w:rsidRDefault="00B00439">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52"/>
      <w:bookmarkEnd w:id="39"/>
      <w:bookmarkEnd w:id="40"/>
      <w:bookmarkEnd w:id="2"/>
      <w:bookmarkEnd w:id="3"/>
    </w:p>
    <w:p w14:paraId="0C8B1F18" w14:textId="77777777" w:rsidR="002B6132" w:rsidRDefault="002B6132">
      <w:pPr>
        <w:rPr>
          <w:color w:val="001280"/>
          <w:sz w:val="20"/>
          <w:szCs w:val="20"/>
        </w:rPr>
      </w:pPr>
    </w:p>
    <w:p w14:paraId="0C8B1F19" w14:textId="77777777" w:rsidR="002B6132" w:rsidRDefault="002B6132">
      <w:pPr>
        <w:rPr>
          <w:color w:val="000000"/>
          <w:sz w:val="20"/>
          <w:szCs w:val="20"/>
        </w:rPr>
      </w:pPr>
    </w:p>
    <w:p w14:paraId="0C8B1F1A" w14:textId="77777777" w:rsidR="002B6132" w:rsidRDefault="00B00439">
      <w:pPr>
        <w:rPr>
          <w:i/>
          <w:color w:val="000000"/>
          <w:sz w:val="16"/>
          <w:szCs w:val="16"/>
        </w:rPr>
      </w:pPr>
      <w:r>
        <w:rPr>
          <w:rFonts w:ascii="Times New Roman" w:eastAsia="Times New Roman" w:hAnsi="Times New Roman" w:cs="Times New Roman"/>
          <w:i/>
          <w:color w:val="000000"/>
          <w:sz w:val="16"/>
          <w:szCs w:val="16"/>
        </w:rPr>
        <w:t>*This document was generated in the Consumer 2022-2025 repository from package EPIC 1279127  BSSe Wireless: Device Financing – Installment Loan Setup, Billing, and Direct Fulfillment Activation Solution Intent {E6A14D22-C8B6-454f-A59F-C6EF330DEC9E}</w:t>
      </w:r>
      <w:bookmarkEnd w:id="0"/>
      <w:bookmarkEnd w:id="1"/>
    </w:p>
    <w:p w14:paraId="0C8B1F1B" w14:textId="77777777" w:rsidR="002B6132" w:rsidRDefault="002B6132"/>
    <w:p w14:paraId="0C8B1F1C" w14:textId="77777777" w:rsidR="002B6132" w:rsidRDefault="002B6132"/>
    <w:sectPr w:rsidR="002B6132">
      <w:headerReference w:type="default" r:id="rId22"/>
      <w:footerReference w:type="default" r:id="rId23"/>
      <w:pgSz w:w="11902" w:h="16835"/>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1F2A" w14:textId="77777777" w:rsidR="00B00439" w:rsidRDefault="00B00439">
      <w:r>
        <w:separator/>
      </w:r>
    </w:p>
  </w:endnote>
  <w:endnote w:type="continuationSeparator" w:id="0">
    <w:p w14:paraId="0C8B1F2C" w14:textId="77777777" w:rsidR="00B00439" w:rsidRDefault="00B00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Narrow">
    <w:altName w:val="Arial"/>
    <w:charset w:val="00"/>
    <w:family w:val="roman"/>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1F25" w14:textId="77777777" w:rsidR="002B6132" w:rsidRDefault="00B00439">
    <w:pPr>
      <w:rPr>
        <w:color w:val="000000"/>
        <w:sz w:val="20"/>
        <w:szCs w:val="20"/>
      </w:rPr>
    </w:pPr>
    <w:r>
      <w:rPr>
        <w:rFonts w:ascii="Calibri" w:eastAsia="Calibri" w:hAnsi="Calibri" w:cs="Calibri"/>
        <w:color w:val="000000"/>
        <w:sz w:val="20"/>
        <w:szCs w:val="20"/>
      </w:rPr>
      <w:t>AT&amp;T Proprietary (Restricted) authorized individuals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B1F26" w14:textId="77777777" w:rsidR="00B00439" w:rsidRDefault="00B00439">
      <w:r>
        <w:separator/>
      </w:r>
    </w:p>
  </w:footnote>
  <w:footnote w:type="continuationSeparator" w:id="0">
    <w:p w14:paraId="0C8B1F28" w14:textId="77777777" w:rsidR="00B00439" w:rsidRDefault="00B00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1F23" w14:textId="77777777" w:rsidR="002B6132" w:rsidRDefault="00B00439">
    <w:pPr>
      <w:rPr>
        <w:color w:val="191970"/>
        <w:sz w:val="12"/>
        <w:szCs w:val="12"/>
      </w:rPr>
    </w:pPr>
    <w:r>
      <w:rPr>
        <w:rFonts w:ascii="Times New Roman" w:eastAsia="Times New Roman" w:hAnsi="Times New Roman" w:cs="Times New Roman"/>
        <w:color w:val="191970"/>
        <w:sz w:val="12"/>
        <w:szCs w:val="12"/>
      </w:rPr>
      <w:t>D</w:t>
    </w:r>
    <w:r>
      <w:rPr>
        <w:rFonts w:ascii="Times New Roman" w:eastAsia="Times New Roman" w:hAnsi="Times New Roman" w:cs="Times New Roman"/>
        <w:color w:val="191970"/>
        <w:sz w:val="12"/>
        <w:szCs w:val="12"/>
      </w:rPr>
      <w:t xml:space="preserve">ocument Type: Solution Intent QBID:7139   E1WorkID:   ADOEpicID:1328824   SI Title: Wireless - Accessory Financing - Loan Setup and Direct Fulfillment   SA:Melanie Swierstra </w:t>
    </w:r>
  </w:p>
  <w:p w14:paraId="0C8B1F24" w14:textId="77777777" w:rsidR="002B6132" w:rsidRDefault="002B61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7A36E6"/>
    <w:multiLevelType w:val="multilevel"/>
    <w:tmpl w:val="A76C5FFE"/>
    <w:name w:val="List-1686489370"/>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1" w15:restartNumberingAfterBreak="0">
    <w:nsid w:val="A3DA87F2"/>
    <w:multiLevelType w:val="multilevel"/>
    <w:tmpl w:val="FA6ED748"/>
    <w:name w:val="List-1545959438"/>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2" w15:restartNumberingAfterBreak="0">
    <w:nsid w:val="BE626B56"/>
    <w:multiLevelType w:val="multilevel"/>
    <w:tmpl w:val="892E230A"/>
    <w:name w:val="List-110084625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D7440E60"/>
    <w:multiLevelType w:val="multilevel"/>
    <w:tmpl w:val="0B2276D4"/>
    <w:name w:val="List-683405728"/>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4" w15:restartNumberingAfterBreak="0">
    <w:nsid w:val="E7286BD2"/>
    <w:multiLevelType w:val="multilevel"/>
    <w:tmpl w:val="CD48FF9A"/>
    <w:name w:val="List-41678135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F38001AC"/>
    <w:multiLevelType w:val="multilevel"/>
    <w:tmpl w:val="706EA312"/>
    <w:name w:val="List-209714772"/>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6" w15:restartNumberingAfterBreak="0">
    <w:nsid w:val="FED49EB8"/>
    <w:multiLevelType w:val="multilevel"/>
    <w:tmpl w:val="461C2AAE"/>
    <w:name w:val="List-19620168"/>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7" w15:restartNumberingAfterBreak="0">
    <w:nsid w:val="001EC03E"/>
    <w:multiLevelType w:val="multilevel"/>
    <w:tmpl w:val="E5826936"/>
    <w:name w:val="List2015294"/>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8" w15:restartNumberingAfterBreak="0">
    <w:nsid w:val="15604F9A"/>
    <w:multiLevelType w:val="multilevel"/>
    <w:tmpl w:val="18D27ECE"/>
    <w:name w:val="List358633370"/>
    <w:lvl w:ilvl="0">
      <w:start w:val="1"/>
      <w:numFmt w:val="bullet"/>
      <w:lvlText w:val=""/>
      <w:lvlJc w:val="left"/>
      <w:rPr>
        <w:rFonts w:ascii="Symbol" w:eastAsia="Symbol" w:hAnsi="Symbol" w:cs="Symbol"/>
        <w:sz w:val="20"/>
        <w:szCs w:val="20"/>
      </w:rPr>
    </w:lvl>
    <w:lvl w:ilvl="1">
      <w:start w:val="1"/>
      <w:numFmt w:val="decimal"/>
      <w:lvlText w:val="%2."/>
      <w:lvlJc w:val="left"/>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9" w15:restartNumberingAfterBreak="0">
    <w:nsid w:val="71C4FAD8"/>
    <w:multiLevelType w:val="multilevel"/>
    <w:tmpl w:val="9DE03328"/>
    <w:name w:val="List190873468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307324379">
    <w:abstractNumId w:val="8"/>
  </w:num>
  <w:num w:numId="2" w16cid:durableId="1562600611">
    <w:abstractNumId w:val="7"/>
  </w:num>
  <w:num w:numId="3" w16cid:durableId="1480417158">
    <w:abstractNumId w:val="1"/>
  </w:num>
  <w:num w:numId="4" w16cid:durableId="349767949">
    <w:abstractNumId w:val="3"/>
  </w:num>
  <w:num w:numId="5" w16cid:durableId="1225023262">
    <w:abstractNumId w:val="6"/>
  </w:num>
  <w:num w:numId="6" w16cid:durableId="48767993">
    <w:abstractNumId w:val="2"/>
  </w:num>
  <w:num w:numId="7" w16cid:durableId="936668634">
    <w:abstractNumId w:val="4"/>
  </w:num>
  <w:num w:numId="8" w16cid:durableId="1681659562">
    <w:abstractNumId w:val="9"/>
  </w:num>
  <w:num w:numId="9" w16cid:durableId="1747342347">
    <w:abstractNumId w:val="0"/>
  </w:num>
  <w:num w:numId="10" w16cid:durableId="1705789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footnotePr>
    <w:footnote w:id="-1"/>
    <w:footnote w:id="0"/>
  </w:footnotePr>
  <w:endnotePr>
    <w:pos w:val="sectEnd"/>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2B6132"/>
    <w:rsid w:val="001268C8"/>
    <w:rsid w:val="002B6132"/>
    <w:rsid w:val="00B0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8B16AB"/>
  <w15:docId w15:val="{D5EB21F6-B387-4F3A-9354-4FD8016D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rFonts w:ascii="Calibri" w:eastAsia="Calibri" w:hAnsi="Calibri" w:cs="Calibri"/>
      <w:b/>
      <w:color w:val="365F91"/>
      <w:sz w:val="36"/>
      <w:szCs w:val="36"/>
    </w:rPr>
  </w:style>
  <w:style w:type="paragraph" w:styleId="Heading2">
    <w:name w:val="heading 2"/>
    <w:basedOn w:val="Normal"/>
    <w:next w:val="Normal"/>
    <w:uiPriority w:val="9"/>
    <w:unhideWhenUsed/>
    <w:qFormat/>
    <w:pPr>
      <w:spacing w:after="80"/>
      <w:outlineLvl w:val="1"/>
    </w:pPr>
    <w:rPr>
      <w:rFonts w:ascii="Calibri" w:eastAsia="Calibri" w:hAnsi="Calibri" w:cs="Calibri"/>
      <w:b/>
      <w:color w:val="4F81BC"/>
      <w:sz w:val="32"/>
      <w:szCs w:val="32"/>
    </w:rPr>
  </w:style>
  <w:style w:type="paragraph" w:styleId="Heading3">
    <w:name w:val="heading 3"/>
    <w:basedOn w:val="Normal"/>
    <w:next w:val="Normal"/>
    <w:uiPriority w:val="9"/>
    <w:unhideWhenUsed/>
    <w:qFormat/>
    <w:pPr>
      <w:spacing w:after="80"/>
      <w:outlineLvl w:val="2"/>
    </w:pPr>
    <w:rPr>
      <w:rFonts w:ascii="Calibri" w:eastAsia="Calibri" w:hAnsi="Calibri" w:cs="Calibri"/>
      <w:b/>
      <w:color w:val="4F81BC"/>
      <w:sz w:val="28"/>
      <w:szCs w:val="28"/>
    </w:rPr>
  </w:style>
  <w:style w:type="paragraph" w:styleId="Heading4">
    <w:name w:val="heading 4"/>
    <w:basedOn w:val="Normal"/>
    <w:next w:val="Normal"/>
    <w:uiPriority w:val="9"/>
    <w:unhideWhenUsed/>
    <w:qFormat/>
    <w:pPr>
      <w:spacing w:after="80"/>
      <w:outlineLvl w:val="3"/>
    </w:pPr>
    <w:rPr>
      <w:rFonts w:ascii="Calibri" w:eastAsia="Calibri" w:hAnsi="Calibri" w:cs="Calibri"/>
      <w:b/>
      <w:i/>
      <w:color w:val="4F81BC"/>
      <w:sz w:val="28"/>
      <w:szCs w:val="28"/>
    </w:rPr>
  </w:style>
  <w:style w:type="paragraph" w:styleId="Heading5">
    <w:name w:val="heading 5"/>
    <w:basedOn w:val="Normal"/>
    <w:next w:val="Normal"/>
    <w:uiPriority w:val="9"/>
    <w:semiHidden/>
    <w:unhideWhenUsed/>
    <w:qFormat/>
    <w:pPr>
      <w:spacing w:after="80"/>
      <w:outlineLvl w:val="4"/>
    </w:pPr>
    <w:rPr>
      <w:rFonts w:ascii="Calibri" w:eastAsia="Calibri" w:hAnsi="Calibri" w:cs="Calibri"/>
      <w:b/>
      <w:color w:val="233E5F"/>
    </w:rPr>
  </w:style>
  <w:style w:type="paragraph" w:styleId="Heading6">
    <w:name w:val="heading 6"/>
    <w:basedOn w:val="Normal"/>
    <w:next w:val="Normal"/>
    <w:uiPriority w:val="9"/>
    <w:semiHidden/>
    <w:unhideWhenUsed/>
    <w:qFormat/>
    <w:pPr>
      <w:spacing w:after="80"/>
      <w:outlineLvl w:val="5"/>
    </w:pPr>
    <w:rPr>
      <w:rFonts w:ascii="Calibri" w:eastAsia="Calibri" w:hAnsi="Calibri" w:cs="Calibri"/>
      <w:b/>
      <w:i/>
      <w:color w:val="233E5F"/>
    </w:rPr>
  </w:style>
  <w:style w:type="paragraph" w:styleId="Heading7">
    <w:name w:val="heading 7"/>
    <w:basedOn w:val="Normal"/>
    <w:next w:val="Normal"/>
    <w:pPr>
      <w:spacing w:after="80"/>
      <w:outlineLvl w:val="6"/>
    </w:pPr>
    <w:rPr>
      <w:rFonts w:ascii="Calibri" w:eastAsia="Calibri" w:hAnsi="Calibri" w:cs="Calibri"/>
      <w:b/>
      <w:i/>
      <w:color w:val="3F3F3F"/>
    </w:rPr>
  </w:style>
  <w:style w:type="paragraph" w:styleId="Heading8">
    <w:name w:val="heading 8"/>
    <w:basedOn w:val="Normal"/>
    <w:next w:val="Normal"/>
    <w:pPr>
      <w:spacing w:after="80"/>
      <w:outlineLvl w:val="7"/>
    </w:pPr>
    <w:rPr>
      <w:rFonts w:ascii="Calibri" w:eastAsia="Calibri" w:hAnsi="Calibri" w:cs="Calibri"/>
      <w:b/>
      <w:color w:val="3F3F3F"/>
      <w:sz w:val="22"/>
      <w:szCs w:val="22"/>
    </w:rPr>
  </w:style>
  <w:style w:type="paragraph" w:styleId="Heading9">
    <w:name w:val="heading 9"/>
    <w:basedOn w:val="Normal"/>
    <w:next w:val="Normal"/>
    <w:pPr>
      <w:spacing w:after="80"/>
      <w:outlineLvl w:val="8"/>
    </w:pPr>
    <w:rPr>
      <w:rFonts w:ascii="Calibri" w:eastAsia="Calibri" w:hAnsi="Calibri" w:cs="Calibri"/>
      <w:b/>
      <w:i/>
      <w:color w:val="3F3F3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OCHeading">
    <w:name w:val="TOC Heading"/>
    <w:basedOn w:val="Normal"/>
    <w:next w:val="Normal"/>
    <w:pPr>
      <w:spacing w:before="240" w:after="80"/>
    </w:pPr>
    <w:rPr>
      <w:rFonts w:ascii="Calibri" w:eastAsia="Calibri" w:hAnsi="Calibri" w:cs="Calibri"/>
      <w:b/>
      <w:sz w:val="32"/>
      <w:szCs w:val="32"/>
    </w:rPr>
  </w:style>
  <w:style w:type="paragraph" w:styleId="TOC1">
    <w:name w:val="toc 1"/>
    <w:basedOn w:val="Normal"/>
    <w:next w:val="Normal"/>
    <w:pPr>
      <w:spacing w:before="120" w:after="40"/>
      <w:ind w:right="720"/>
    </w:pPr>
    <w:rPr>
      <w:rFonts w:ascii="Times New Roman" w:eastAsia="Times New Roman" w:hAnsi="Times New Roman" w:cs="Times New Roman"/>
      <w:b/>
      <w:sz w:val="20"/>
      <w:szCs w:val="20"/>
    </w:rPr>
  </w:style>
  <w:style w:type="paragraph" w:styleId="TOC2">
    <w:name w:val="toc 2"/>
    <w:basedOn w:val="Normal"/>
    <w:next w:val="Normal"/>
    <w:pPr>
      <w:spacing w:before="40" w:after="20"/>
      <w:ind w:left="180" w:right="720"/>
    </w:pPr>
    <w:rPr>
      <w:rFonts w:ascii="Times New Roman" w:eastAsia="Times New Roman" w:hAnsi="Times New Roman" w:cs="Times New Roman"/>
      <w:sz w:val="20"/>
      <w:szCs w:val="20"/>
    </w:rPr>
  </w:style>
  <w:style w:type="paragraph" w:styleId="TOC3">
    <w:name w:val="toc 3"/>
    <w:basedOn w:val="Normal"/>
    <w:next w:val="Normal"/>
    <w:pPr>
      <w:spacing w:before="40" w:after="20"/>
      <w:ind w:left="360" w:right="720"/>
    </w:pPr>
    <w:rPr>
      <w:rFonts w:ascii="Times New Roman" w:eastAsia="Times New Roman" w:hAnsi="Times New Roman" w:cs="Times New Roman"/>
      <w:sz w:val="20"/>
      <w:szCs w:val="20"/>
    </w:rPr>
  </w:style>
  <w:style w:type="paragraph" w:styleId="TO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O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O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O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O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OC9">
    <w:name w:val="toc 9"/>
    <w:basedOn w:val="Normal"/>
    <w:next w:val="Normal"/>
    <w:pPr>
      <w:spacing w:before="40" w:after="20"/>
      <w:ind w:left="1440" w:right="720"/>
    </w:pPr>
    <w:rPr>
      <w:rFonts w:ascii="Times New Roman" w:eastAsia="Times New Roman" w:hAnsi="Times New Roman" w:cs="Times New Roman"/>
      <w:sz w:val="20"/>
      <w:szCs w:val="20"/>
    </w:rPr>
  </w:style>
  <w:style w:type="paragraph" w:styleId="Header">
    <w:name w:val="header"/>
    <w:basedOn w:val="Normal"/>
    <w:next w:val="Normal"/>
    <w:rPr>
      <w:rFonts w:ascii="Times New Roman" w:eastAsia="Times New Roman" w:hAnsi="Times New Roman" w:cs="Times New Roman"/>
      <w:sz w:val="16"/>
      <w:szCs w:val="16"/>
    </w:rPr>
  </w:style>
  <w:style w:type="paragraph" w:styleId="Footer">
    <w:name w:val="footer"/>
    <w:basedOn w:val="Normal"/>
    <w:next w:val="Normal"/>
    <w:pPr>
      <w:jc w:val="center"/>
    </w:pPr>
    <w:rPr>
      <w:rFonts w:ascii="Times New Roman" w:eastAsia="Times New Roman" w:hAnsi="Times New Roman" w:cs="Times New Roman"/>
      <w:sz w:val="16"/>
      <w:szCs w:val="16"/>
    </w:rPr>
  </w:style>
  <w:style w:type="paragraph" w:customStyle="1" w:styleId="Properties">
    <w:name w:val="Properties"/>
    <w:basedOn w:val="Normal"/>
    <w:next w:val="Normal"/>
    <w:pPr>
      <w:jc w:val="right"/>
    </w:pPr>
    <w:rPr>
      <w:rFonts w:ascii="Times New Roman" w:eastAsia="Times New Roman" w:hAnsi="Times New Roman" w:cs="Times New Roman"/>
      <w:color w:val="5F5F5F"/>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Heading">
    <w:name w:val="Table Heading"/>
    <w:basedOn w:val="Normal"/>
    <w:next w:val="Normal"/>
    <w:pPr>
      <w:spacing w:before="80" w:after="40"/>
      <w:ind w:left="90" w:right="90"/>
    </w:pPr>
    <w:rPr>
      <w:rFonts w:ascii="Times New Roman" w:eastAsia="Times New Roman" w:hAnsi="Times New Roman" w:cs="Times New Roman"/>
      <w:b/>
      <w:sz w:val="18"/>
      <w:szCs w:val="18"/>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after="80"/>
    </w:pPr>
    <w:rPr>
      <w:rFonts w:ascii="Calibri" w:eastAsia="Calibri" w:hAnsi="Calibri" w:cs="Calibri"/>
      <w:b/>
      <w:i/>
      <w:color w:val="3F3F3F"/>
      <w:sz w:val="20"/>
      <w:szCs w:val="20"/>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character" w:customStyle="1" w:styleId="Heading2Char">
    <w:name w:val="Heading 2 Char"/>
    <w:rPr>
      <w:rFonts w:ascii="Calibri" w:eastAsia="Calibri" w:hAnsi="Calibri" w:cs="Calibri"/>
      <w:b/>
      <w:sz w:val="36"/>
      <w:szCs w:val="36"/>
    </w:rPr>
  </w:style>
  <w:style w:type="character" w:styleId="Hyperlink">
    <w:name w:val="Hyperlink"/>
    <w:rPr>
      <w:rFonts w:ascii="Times New Roman" w:eastAsia="Times New Roman" w:hAnsi="Times New Roman" w:cs="Times New Roman"/>
      <w:color w:val="0563C1"/>
      <w:u w:val="single" w:color="000000"/>
    </w:rPr>
  </w:style>
  <w:style w:type="character" w:customStyle="1" w:styleId="Heading3Char">
    <w:name w:val="Heading 3 Char"/>
    <w:rPr>
      <w:rFonts w:ascii="Calibri" w:eastAsia="Calibri" w:hAnsi="Calibri" w:cs="Calibri"/>
      <w:b/>
    </w:rPr>
  </w:style>
  <w:style w:type="character" w:customStyle="1" w:styleId="Heading1Char">
    <w:name w:val="Heading 1 Char"/>
    <w:rPr>
      <w:rFonts w:ascii="Calibri" w:eastAsia="Calibri" w:hAnsi="Calibri" w:cs="Calibri"/>
      <w:b/>
      <w:color w:val="365F91"/>
      <w:sz w:val="36"/>
      <w:szCs w:val="36"/>
    </w:rPr>
  </w:style>
  <w:style w:type="paragraph" w:customStyle="1" w:styleId="NormalWeb">
    <w:name w:val="Normal Web"/>
    <w:basedOn w:val="Normal"/>
    <w:pPr>
      <w:spacing w:before="100" w:after="100"/>
    </w:pPr>
    <w:rPr>
      <w:rFonts w:ascii="Times New Roman" w:eastAsia="Times New Roman" w:hAnsi="Times New Roman" w:cs="Times New Roman"/>
    </w:rPr>
  </w:style>
  <w:style w:type="character" w:styleId="Strong">
    <w:name w:val="Strong"/>
    <w:rPr>
      <w:rFonts w:ascii="Times New Roman" w:eastAsia="Times New Roman" w:hAnsi="Times New Roman" w:cs="Times New Roman"/>
      <w:b/>
    </w:rPr>
  </w:style>
  <w:style w:type="paragraph" w:styleId="ListBullet">
    <w:name w:val="List Bullet"/>
    <w:basedOn w:val="Normal"/>
    <w:pPr>
      <w:spacing w:after="160" w:line="259" w:lineRule="auto"/>
      <w:contextualSpacing/>
    </w:pPr>
    <w:rPr>
      <w:rFonts w:ascii="Calibri" w:eastAsia="Calibri" w:hAnsi="Calibri" w:cs="Calibri"/>
      <w:sz w:val="22"/>
      <w:szCs w:val="22"/>
    </w:rPr>
  </w:style>
  <w:style w:type="character" w:customStyle="1" w:styleId="EmailStyle15">
    <w:name w:val="EmailStyle15"/>
    <w:rPr>
      <w:rFonts w:ascii="Calibri" w:eastAsia="Calibri" w:hAnsi="Calibri" w:cs="Calibri"/>
      <w:color w:val="000000"/>
      <w:sz w:val="22"/>
      <w:szCs w:val="22"/>
    </w:rPr>
  </w:style>
  <w:style w:type="paragraph" w:styleId="ListParagraph">
    <w:name w:val="List Paragraph"/>
    <w:basedOn w:val="Normal"/>
    <w:pPr>
      <w:ind w:left="720"/>
    </w:pPr>
    <w:rPr>
      <w:rFonts w:ascii="Calibri" w:eastAsia="Calibri" w:hAnsi="Calibri" w:cs="Calibri"/>
      <w:sz w:val="22"/>
      <w:szCs w:val="22"/>
    </w:rPr>
  </w:style>
  <w:style w:type="paragraph" w:customStyle="1" w:styleId="p1">
    <w:name w:val="p1"/>
    <w:basedOn w:val="Normal"/>
    <w:rPr>
      <w:sz w:val="20"/>
      <w:szCs w:val="20"/>
    </w:rPr>
  </w:style>
  <w:style w:type="paragraph" w:customStyle="1" w:styleId="Default">
    <w:name w:val="Default"/>
    <w:basedOn w:val="Normal"/>
    <w:rPr>
      <w:rFonts w:ascii="Times New Roman" w:eastAsia="Times New Roman" w:hAnsi="Times New Roman" w:cs="Times New Roman"/>
      <w:color w:val="000000"/>
    </w:rPr>
  </w:style>
  <w:style w:type="character" w:customStyle="1" w:styleId="normaltextrun">
    <w:name w:val="normaltextrun"/>
    <w:rPr>
      <w:rFonts w:ascii="Arial" w:eastAsia="Arial" w:hAnsi="Arial" w:cs="Arial"/>
    </w:rPr>
  </w:style>
  <w:style w:type="character" w:customStyle="1" w:styleId="EmailStyle16">
    <w:name w:val="EmailStyle16"/>
    <w:rPr>
      <w:rFonts w:ascii="Calibri" w:eastAsia="Calibri" w:hAnsi="Calibri" w:cs="Calibri"/>
      <w:color w:val="000000"/>
      <w:sz w:val="22"/>
      <w:szCs w:val="22"/>
    </w:rPr>
  </w:style>
  <w:style w:type="character" w:customStyle="1" w:styleId="ui-provider">
    <w:name w:val="ui-provider"/>
    <w:rPr>
      <w:rFonts w:ascii="Times New Roman" w:eastAsia="Times New Roman" w:hAnsi="Times New Roman" w:cs="Times New Roman"/>
    </w:rPr>
  </w:style>
  <w:style w:type="character" w:customStyle="1" w:styleId="Heading4Char">
    <w:name w:val="Heading 4 Char"/>
    <w:rPr>
      <w:rFonts w:ascii="Times New Roman" w:eastAsia="Times New Roman" w:hAnsi="Times New Roman" w:cs="Times New Roman"/>
      <w:i/>
      <w:color w:val="0F4761"/>
    </w:rPr>
  </w:style>
  <w:style w:type="character" w:customStyle="1" w:styleId="Heading5Char">
    <w:name w:val="Heading 5 Char"/>
    <w:rPr>
      <w:rFonts w:ascii="Times New Roman" w:eastAsia="Times New Roman" w:hAnsi="Times New Roman" w:cs="Times New Roman"/>
      <w:color w:val="0F4761"/>
    </w:rPr>
  </w:style>
  <w:style w:type="character" w:customStyle="1" w:styleId="Heading6Char">
    <w:name w:val="Heading 6 Char"/>
    <w:rPr>
      <w:rFonts w:ascii="Times New Roman" w:eastAsia="Times New Roman" w:hAnsi="Times New Roman" w:cs="Times New Roman"/>
      <w:i/>
      <w:color w:val="595959"/>
    </w:rPr>
  </w:style>
  <w:style w:type="character" w:customStyle="1" w:styleId="Heading7Char">
    <w:name w:val="Heading 7 Char"/>
    <w:rPr>
      <w:rFonts w:ascii="Times New Roman" w:eastAsia="Times New Roman" w:hAnsi="Times New Roman" w:cs="Times New Roman"/>
      <w:color w:val="595959"/>
    </w:rPr>
  </w:style>
  <w:style w:type="character" w:customStyle="1" w:styleId="Heading8Char">
    <w:name w:val="Heading 8 Char"/>
    <w:rPr>
      <w:rFonts w:ascii="Times New Roman" w:eastAsia="Times New Roman" w:hAnsi="Times New Roman" w:cs="Times New Roman"/>
      <w:i/>
      <w:color w:val="272727"/>
    </w:rPr>
  </w:style>
  <w:style w:type="character" w:customStyle="1" w:styleId="Heading9Char">
    <w:name w:val="Heading 9 Char"/>
    <w:rPr>
      <w:rFonts w:ascii="Times New Roman" w:eastAsia="Times New Roman" w:hAnsi="Times New Roman" w:cs="Times New Roman"/>
      <w:color w:val="272727"/>
    </w:rPr>
  </w:style>
  <w:style w:type="paragraph" w:styleId="Title">
    <w:name w:val="Title"/>
    <w:basedOn w:val="Normal"/>
    <w:next w:val="Normal"/>
    <w:uiPriority w:val="10"/>
    <w:qFormat/>
    <w:pPr>
      <w:spacing w:after="80"/>
      <w:contextualSpacing/>
    </w:pPr>
    <w:rPr>
      <w:rFonts w:ascii="Aptos Display" w:eastAsia="Aptos Display" w:hAnsi="Aptos Display" w:cs="Aptos Display"/>
      <w:spacing w:val="-10"/>
      <w:sz w:val="56"/>
      <w:szCs w:val="56"/>
    </w:rPr>
  </w:style>
  <w:style w:type="character" w:customStyle="1" w:styleId="TitleChar">
    <w:name w:val="Title Char"/>
    <w:rPr>
      <w:rFonts w:ascii="Aptos Display" w:eastAsia="Aptos Display" w:hAnsi="Aptos Display" w:cs="Aptos Display"/>
      <w:spacing w:val="-10"/>
      <w:sz w:val="56"/>
      <w:szCs w:val="56"/>
    </w:rPr>
  </w:style>
  <w:style w:type="paragraph" w:styleId="Subtitle">
    <w:name w:val="Subtitle"/>
    <w:basedOn w:val="Normal"/>
    <w:next w:val="Normal"/>
    <w:uiPriority w:val="11"/>
    <w:qFormat/>
    <w:pPr>
      <w:spacing w:after="160" w:line="259" w:lineRule="auto"/>
    </w:pPr>
    <w:rPr>
      <w:rFonts w:ascii="Aptos" w:eastAsia="Aptos" w:hAnsi="Aptos" w:cs="Aptos"/>
      <w:color w:val="595959"/>
      <w:spacing w:val="15"/>
      <w:sz w:val="28"/>
      <w:szCs w:val="28"/>
    </w:rPr>
  </w:style>
  <w:style w:type="character" w:customStyle="1" w:styleId="SubtitleChar">
    <w:name w:val="Subtitle Char"/>
    <w:rPr>
      <w:rFonts w:ascii="Times New Roman" w:eastAsia="Times New Roman" w:hAnsi="Times New Roman" w:cs="Times New Roman"/>
      <w:color w:val="595959"/>
      <w:spacing w:val="15"/>
      <w:sz w:val="28"/>
      <w:szCs w:val="28"/>
    </w:rPr>
  </w:style>
  <w:style w:type="paragraph" w:styleId="Quote">
    <w:name w:val="Quote"/>
    <w:basedOn w:val="Normal"/>
    <w:next w:val="Normal"/>
    <w:pPr>
      <w:spacing w:before="160" w:after="160" w:line="259" w:lineRule="auto"/>
      <w:jc w:val="center"/>
    </w:pPr>
    <w:rPr>
      <w:rFonts w:ascii="Aptos" w:eastAsia="Aptos" w:hAnsi="Aptos" w:cs="Aptos"/>
      <w:i/>
      <w:color w:val="404040"/>
      <w:sz w:val="22"/>
      <w:szCs w:val="22"/>
    </w:rPr>
  </w:style>
  <w:style w:type="character" w:customStyle="1" w:styleId="QuoteChar">
    <w:name w:val="Quote Char"/>
    <w:rPr>
      <w:rFonts w:ascii="Times New Roman" w:eastAsia="Times New Roman" w:hAnsi="Times New Roman" w:cs="Times New Roman"/>
      <w:i/>
      <w:color w:val="404040"/>
    </w:rPr>
  </w:style>
  <w:style w:type="character" w:styleId="IntenseEmphasis">
    <w:name w:val="Intense Emphasis"/>
    <w:rPr>
      <w:rFonts w:ascii="Times New Roman" w:eastAsia="Times New Roman" w:hAnsi="Times New Roman" w:cs="Times New Roman"/>
      <w:i/>
      <w:color w:val="0F4761"/>
    </w:rPr>
  </w:style>
  <w:style w:type="paragraph" w:styleId="IntenseQuote">
    <w:name w:val="Intense Quote"/>
    <w:basedOn w:val="Normal"/>
    <w:next w:val="Normal"/>
    <w:pPr>
      <w:pBdr>
        <w:top w:val="single" w:sz="0" w:space="0" w:color="0F4761"/>
        <w:bottom w:val="single" w:sz="0" w:space="0" w:color="0F4761"/>
      </w:pBdr>
      <w:spacing w:before="360" w:after="360" w:line="259" w:lineRule="auto"/>
      <w:ind w:left="864" w:right="864"/>
      <w:jc w:val="center"/>
    </w:pPr>
    <w:rPr>
      <w:rFonts w:ascii="Aptos" w:eastAsia="Aptos" w:hAnsi="Aptos" w:cs="Aptos"/>
      <w:i/>
      <w:color w:val="0F4761"/>
      <w:sz w:val="22"/>
      <w:szCs w:val="22"/>
    </w:rPr>
  </w:style>
  <w:style w:type="character" w:customStyle="1" w:styleId="IntenseQuoteChar">
    <w:name w:val="Intense Quote Char"/>
    <w:rPr>
      <w:rFonts w:ascii="Times New Roman" w:eastAsia="Times New Roman" w:hAnsi="Times New Roman" w:cs="Times New Roman"/>
      <w:i/>
      <w:color w:val="0F4761"/>
    </w:rPr>
  </w:style>
  <w:style w:type="character" w:styleId="IntenseReference">
    <w:name w:val="Intense Reference"/>
    <w:rPr>
      <w:rFonts w:ascii="Times New Roman" w:eastAsia="Times New Roman" w:hAnsi="Times New Roman" w:cs="Times New Roman"/>
      <w:b/>
      <w:smallCaps/>
      <w:color w:val="0F4761"/>
      <w:spacing w:val="5"/>
    </w:rPr>
  </w:style>
  <w:style w:type="character" w:styleId="UnresolvedMention">
    <w:name w:val="Unresolved Mention"/>
    <w:rPr>
      <w:rFonts w:ascii="Times New Roman" w:eastAsia="Times New Roman" w:hAnsi="Times New Roman" w:cs="Times New Roman"/>
      <w:color w:val="605E5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azure.com/ACC-Azure-02/Consumer%20Technology%20eXperience%20(Prod)/_workitems/edit/1279127" TargetMode="External"/><Relationship Id="rId18" Type="http://schemas.openxmlformats.org/officeDocument/2006/relationships/hyperlink" Target="https://att-my.sharepoint.com/:p:/p/ms5805/EaEDPfeVBmFPvSxSjGGIXhwBJTQp49lEqwVCBOzoCbRfwQ?email=st4396%40att.com&amp;e=0A2Vez" TargetMode="Externa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ettings" Target="settings.xml"/><Relationship Id="rId12" Type="http://schemas.openxmlformats.org/officeDocument/2006/relationships/hyperlink" Target="https://dev.azure.com/ACC-Azure-02/Consumer%20Technology%20eXperience%20(Prod)/_workitems/edit/1279127" TargetMode="External"/><Relationship Id="rId17" Type="http://schemas.openxmlformats.org/officeDocument/2006/relationships/hyperlink" Target="https://dev.azure.com/ACC-Azure-02/Consumer%20Technology%20eXperience%20(Prod)/_workitems/edit/122759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ev.azure.com/ACC-Azure-02/Consumer%20Technology%20eXperience%20(Prod)/_workitems/edit/1227590" TargetMode="Externa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tt.sharepoint.com/:w:/r/sites/BSSe_Program/Shared%20Documents/Wireless/Scope%20Artifacts/Epics/Backlog/PI%2020/BSS%20Converged_Foundational%20ACC%20Functionality%20for%20Wireless%20Customers.docx?d=w72045fd15b2848c3a56dda22414a5eb5&amp;csf=1&amp;web=1&amp;e=UUlAkg"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urldefense.com/v3/__https:/proxy-01-prod-bastion.us-phoenix-1.oci.3pc.att.com:8651/OfsllTelRestWS/__;!!ACWV5N9M2RV99hQ!JrTG_S2RITJ7zLMW5NkGlRykLTVloiMPNKUKoQKm9LACOCr2YxZGvrGQIYC60MevHiBURZ8FGzAPqKnZFP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de.web.att.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ECCED895E99C4B86EA33587E4134BA" ma:contentTypeVersion="20" ma:contentTypeDescription="Create a new document." ma:contentTypeScope="" ma:versionID="23a897c715d93d18202ce47d73e9e664">
  <xsd:schema xmlns:xsd="http://www.w3.org/2001/XMLSchema" xmlns:xs="http://www.w3.org/2001/XMLSchema" xmlns:p="http://schemas.microsoft.com/office/2006/metadata/properties" xmlns:ns1="http://schemas.microsoft.com/sharepoint/v3" xmlns:ns2="c134e7e2-3585-4e68-b52c-c52cbd60039a" xmlns:ns3="194e5b66-5429-4405-8aff-b822574bf07c" xmlns:ns4="e5f39eeb-dc9c-40bf-a733-e74d7baf73b9" targetNamespace="http://schemas.microsoft.com/office/2006/metadata/properties" ma:root="true" ma:fieldsID="49973ff0017bb29ddb872910547d5a09" ns1:_="" ns2:_="" ns3:_="" ns4:_="">
    <xsd:import namespace="http://schemas.microsoft.com/sharepoint/v3"/>
    <xsd:import namespace="c134e7e2-3585-4e68-b52c-c52cbd60039a"/>
    <xsd:import namespace="194e5b66-5429-4405-8aff-b822574bf07c"/>
    <xsd:import namespace="e5f39eeb-dc9c-40bf-a733-e74d7baf7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eviewed" minOccurs="0"/>
                <xsd:element ref="ns2:Notes" minOccurs="0"/>
                <xsd:element ref="ns2:MissedApplication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element ref="ns2:_Flow_SignoffStatus" minOccurs="0"/>
                <xsd:element ref="ns2:PinToT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4e7e2-3585-4e68-b52c-c52cbd60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viewed" ma:index="12" nillable="true" ma:displayName="Reviewed" ma:format="DateOnly" ma:internalName="Reviewed">
      <xsd:simpleType>
        <xsd:restriction base="dms:DateTime"/>
      </xsd:simpleType>
    </xsd:element>
    <xsd:element name="Notes" ma:index="13" nillable="true" ma:displayName="Notes" ma:format="Dropdown" ma:internalName="Notes">
      <xsd:simpleType>
        <xsd:restriction base="dms:Note">
          <xsd:maxLength value="255"/>
        </xsd:restriction>
      </xsd:simpleType>
    </xsd:element>
    <xsd:element name="MissedApplications" ma:index="14" nillable="true" ma:displayName="Missed Applications" ma:format="Dropdown" ma:internalName="MissedApplications">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03bee6-18b9-4adc-a956-fe59d3db9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inToTop" ma:index="30" nillable="true" ma:displayName="PinToTop" ma:format="RadioButtons" ma:indexed="true" ma:internalName="PinToTop">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5f39eeb-dc9c-40bf-a733-e74d7baf7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fe82ad-072b-4927-b411-f526a915bf00}" ma:internalName="TaxCatchAll" ma:showField="CatchAllData" ma:web="194e5b66-5429-4405-8aff-b822574bf0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194e5b66-5429-4405-8aff-b822574bf07c">42A7A7DD5WKR-581217466-7330</_dlc_DocId>
    <MissedApplications xmlns="c134e7e2-3585-4e68-b52c-c52cbd60039a" xsi:nil="true"/>
    <Reviewed xmlns="c134e7e2-3585-4e68-b52c-c52cbd60039a" xsi:nil="true"/>
    <_Flow_SignoffStatus xmlns="c134e7e2-3585-4e68-b52c-c52cbd60039a" xsi:nil="true"/>
    <_ip_UnifiedCompliancePolicyUIAction xmlns="http://schemas.microsoft.com/sharepoint/v3" xsi:nil="true"/>
    <_dlc_DocIdUrl xmlns="194e5b66-5429-4405-8aff-b822574bf07c">
      <Url>https://att.sharepoint.com/sites/ASPA/ASIR/_layouts/15/DocIdRedir.aspx?ID=42A7A7DD5WKR-581217466-7330</Url>
      <Description>42A7A7DD5WKR-581217466-7330</Description>
    </_dlc_DocIdUrl>
    <_ip_UnifiedCompliancePolicyProperties xmlns="http://schemas.microsoft.com/sharepoint/v3" xsi:nil="true"/>
    <Notes xmlns="c134e7e2-3585-4e68-b52c-c52cbd60039a" xsi:nil="true"/>
    <lcf76f155ced4ddcb4097134ff3c332f xmlns="c134e7e2-3585-4e68-b52c-c52cbd60039a">
      <Terms xmlns="http://schemas.microsoft.com/office/infopath/2007/PartnerControls"/>
    </lcf76f155ced4ddcb4097134ff3c332f>
    <TaxCatchAll xmlns="e5f39eeb-dc9c-40bf-a733-e74d7baf73b9" xsi:nil="true"/>
    <PinToTop xmlns="c134e7e2-3585-4e68-b52c-c52cbd6003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830B8B5-61CA-449F-A268-2F7AED74D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134e7e2-3585-4e68-b52c-c52cbd60039a"/>
    <ds:schemaRef ds:uri="194e5b66-5429-4405-8aff-b822574bf07c"/>
    <ds:schemaRef ds:uri="e5f39eeb-dc9c-40bf-a733-e74d7baf7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5A632C-3CBA-41B5-B700-25690C276AE9}">
  <ds:schemaRefs>
    <ds:schemaRef ds:uri="http://schemas.microsoft.com/office/2006/metadata/properties"/>
    <ds:schemaRef ds:uri="http://schemas.microsoft.com/office/infopath/2007/PartnerControls"/>
    <ds:schemaRef ds:uri="194e5b66-5429-4405-8aff-b822574bf07c"/>
    <ds:schemaRef ds:uri="c134e7e2-3585-4e68-b52c-c52cbd60039a"/>
    <ds:schemaRef ds:uri="http://schemas.microsoft.com/sharepoint/v3"/>
    <ds:schemaRef ds:uri="e5f39eeb-dc9c-40bf-a733-e74d7baf73b9"/>
  </ds:schemaRefs>
</ds:datastoreItem>
</file>

<file path=customXml/itemProps3.xml><?xml version="1.0" encoding="utf-8"?>
<ds:datastoreItem xmlns:ds="http://schemas.openxmlformats.org/officeDocument/2006/customXml" ds:itemID="{F2910481-E9C1-4256-A885-D6C5D692E517}">
  <ds:schemaRefs>
    <ds:schemaRef ds:uri="http://schemas.microsoft.com/sharepoint/v3/contenttype/forms"/>
  </ds:schemaRefs>
</ds:datastoreItem>
</file>

<file path=customXml/itemProps4.xml><?xml version="1.0" encoding="utf-8"?>
<ds:datastoreItem xmlns:ds="http://schemas.openxmlformats.org/officeDocument/2006/customXml" ds:itemID="{93F23312-C233-4405-BB35-C7039DC1C4F4}">
  <ds:schemaRefs>
    <ds:schemaRef ds:uri="http://schemas.microsoft.com/sharepoint/events"/>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6898</Words>
  <Characters>42837</Characters>
  <Application>Microsoft Office Word</Application>
  <DocSecurity>4</DocSecurity>
  <Lines>3059</Lines>
  <Paragraphs>2368</Paragraphs>
  <ScaleCrop>false</ScaleCrop>
  <Company/>
  <LinksUpToDate>false</LinksUpToDate>
  <CharactersWithSpaces>47367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LOEFFLER, MELISSA</dc:creator>
  <cp:keywords/>
  <dc:description/>
  <cp:lastModifiedBy>LOEFFLER, MELISSA</cp:lastModifiedBy>
  <cp:revision>2</cp:revision>
  <dcterms:created xsi:type="dcterms:W3CDTF">2026-03-09T19:49:00Z</dcterms:created>
  <dcterms:modified xsi:type="dcterms:W3CDTF">2026-03-09T19:49:00Z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0x01010022ECCED895E99C4B86EA33587E4134BA</vt:lpwstr>
  </property>
  <property fmtid="{D5CDD505-2E9C-101B-9397-08002B2CF9AE}" pid="4" name="_dlc_DocIdItemGuid">
    <vt:lpwstr>86270344-a9b9-4d19-995a-b66c88bcc00d</vt:lpwstr>
  </property>
  <property fmtid="{D5CDD505-2E9C-101B-9397-08002B2CF9AE}" pid="5" name="docLang">
    <vt:lpwstr>en</vt:lpwstr>
  </property>
</Properties>
</file>