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 xml:space="preserve">Types of </w:t>
      </w:r>
      <w:proofErr w:type="gramStart"/>
      <w:r w:rsidRPr="00B47891">
        <w:rPr>
          <w:rStyle w:val="Strong"/>
          <w:color w:val="0E101A"/>
        </w:rPr>
        <w:t>Malware</w:t>
      </w:r>
      <w:proofErr w:type="gramEnd"/>
      <w:r w:rsidRPr="00B47891">
        <w:rPr>
          <w:rStyle w:val="Strong"/>
          <w:color w:val="0E101A"/>
        </w:rPr>
        <w:t xml:space="preserv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xml:space="preserve"> Malwarebytes detect and </w:t>
      </w:r>
      <w:proofErr w:type="gramStart"/>
      <w:r w:rsidRPr="00B47891">
        <w:rPr>
          <w:rFonts w:ascii="Times New Roman" w:hAnsi="Times New Roman" w:cs="Times New Roman"/>
          <w:color w:val="0E101A"/>
        </w:rPr>
        <w:t>removes</w:t>
      </w:r>
      <w:proofErr w:type="gramEnd"/>
      <w:r w:rsidRPr="00B47891">
        <w:rPr>
          <w:rFonts w:ascii="Times New Roman" w:hAnsi="Times New Roman" w:cs="Times New Roman"/>
          <w:color w:val="0E101A"/>
        </w:rPr>
        <w:t xml:space="preserve">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6F6BD4D1"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Default="000F45BC">
      <w:pPr>
        <w:pStyle w:val="Heading2"/>
        <w:rPr>
          <w:rFonts w:ascii="Times New Roman" w:hAnsi="Times New Roman" w:cs="Times New Roman"/>
        </w:rPr>
      </w:pPr>
      <w:r w:rsidRPr="00B47891">
        <w:rPr>
          <w:rFonts w:ascii="Times New Roman" w:hAnsi="Times New Roman" w:cs="Times New Roman"/>
        </w:rPr>
        <w:t>REMnux</w:t>
      </w:r>
    </w:p>
    <w:p w14:paraId="45F7FE8B" w14:textId="595781DF" w:rsidR="00FA2E0B" w:rsidRDefault="00FA2E0B" w:rsidP="00C91F5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REMnux: Technology and Overview</w:t>
      </w:r>
    </w:p>
    <w:p w14:paraId="46B410A6" w14:textId="15FD06A7" w:rsidR="00A73526" w:rsidRPr="00A73526" w:rsidRDefault="00892434" w:rsidP="00A73526">
      <w:pPr>
        <w:spacing w:after="0"/>
        <w:rPr>
          <w:rFonts w:ascii="Times New Roman" w:hAnsi="Times New Roman" w:cs="Times New Roman"/>
          <w:b/>
          <w:bCs/>
          <w:u w:val="single"/>
        </w:rPr>
      </w:pPr>
      <w:r>
        <w:rPr>
          <w:rFonts w:ascii="Times New Roman" w:hAnsi="Times New Roman" w:cs="Times New Roman"/>
          <w:b/>
          <w:bCs/>
          <w:u w:val="single"/>
        </w:rPr>
        <w:t>Foundational Components</w:t>
      </w:r>
    </w:p>
    <w:p w14:paraId="04EF7D43" w14:textId="77777777" w:rsidR="00A73526" w:rsidRPr="00A73526" w:rsidRDefault="00A73526" w:rsidP="00A73526">
      <w:pPr>
        <w:spacing w:after="0"/>
        <w:rPr>
          <w:rFonts w:ascii="Times New Roman" w:hAnsi="Times New Roman" w:cs="Times New Roman"/>
          <w:b/>
          <w:bCs/>
        </w:rPr>
      </w:pPr>
      <w:r w:rsidRPr="00A73526">
        <w:rPr>
          <w:rFonts w:ascii="Times New Roman" w:hAnsi="Times New Roman" w:cs="Times New Roman"/>
          <w:b/>
          <w:bCs/>
        </w:rPr>
        <w:t xml:space="preserve">• Specialized Linux Distribution: </w:t>
      </w:r>
      <w:r w:rsidRPr="00A73526">
        <w:rPr>
          <w:rFonts w:ascii="Times New Roman" w:hAnsi="Times New Roman" w:cs="Times New Roman"/>
        </w:rPr>
        <w:t>REMnux is a Linux distribution specifically crafted for malware analysis, reverse engineering, and digital forensics tasks. It provides a pre-configured environment with a wide array of tools and utilities essential for analyzing malicious software.</w:t>
      </w:r>
    </w:p>
    <w:p w14:paraId="72A5155B" w14:textId="77777777" w:rsidR="00A73526" w:rsidRPr="00A73526" w:rsidRDefault="00A73526" w:rsidP="00A73526">
      <w:pPr>
        <w:spacing w:after="0"/>
        <w:rPr>
          <w:rFonts w:ascii="Times New Roman" w:hAnsi="Times New Roman" w:cs="Times New Roman"/>
          <w:b/>
          <w:bCs/>
        </w:rPr>
      </w:pPr>
      <w:r w:rsidRPr="00A73526">
        <w:rPr>
          <w:rFonts w:ascii="Times New Roman" w:hAnsi="Times New Roman" w:cs="Times New Roman"/>
          <w:b/>
          <w:bCs/>
        </w:rPr>
        <w:t xml:space="preserve">• Comprehensive Toolkit: </w:t>
      </w:r>
      <w:r w:rsidRPr="00A73526">
        <w:rPr>
          <w:rFonts w:ascii="Times New Roman" w:hAnsi="Times New Roman" w:cs="Times New Roman"/>
        </w:rPr>
        <w:t>REMnux comes equipped with a diverse set of tools for various stages of malware analysis, including static and dynamic analysis, memory forensics, network traffic analysis, and artifact extraction.</w:t>
      </w:r>
    </w:p>
    <w:p w14:paraId="42312FBB" w14:textId="77777777" w:rsidR="00A73526" w:rsidRPr="00A73526" w:rsidRDefault="00A73526" w:rsidP="00A73526">
      <w:pPr>
        <w:spacing w:after="0"/>
        <w:rPr>
          <w:rFonts w:ascii="Times New Roman" w:hAnsi="Times New Roman" w:cs="Times New Roman"/>
          <w:b/>
          <w:bCs/>
        </w:rPr>
      </w:pPr>
      <w:r w:rsidRPr="00A73526">
        <w:rPr>
          <w:rFonts w:ascii="Times New Roman" w:hAnsi="Times New Roman" w:cs="Times New Roman"/>
          <w:b/>
          <w:bCs/>
        </w:rPr>
        <w:t xml:space="preserve">• Isolated Environment: </w:t>
      </w:r>
      <w:r w:rsidRPr="00A73526">
        <w:rPr>
          <w:rFonts w:ascii="Times New Roman" w:hAnsi="Times New Roman" w:cs="Times New Roman"/>
        </w:rPr>
        <w:t>REMnux provides a secure and isolated environment for analyzing malware samples, ensuring that the analysis does not impact the host system. This isolation helps prevent the spread of malware and protects sensitive data.</w:t>
      </w:r>
    </w:p>
    <w:p w14:paraId="7400F385" w14:textId="77777777" w:rsidR="00A73526" w:rsidRPr="00A73526" w:rsidRDefault="00A73526" w:rsidP="00A73526">
      <w:pPr>
        <w:spacing w:after="0"/>
        <w:rPr>
          <w:rFonts w:ascii="Times New Roman" w:hAnsi="Times New Roman" w:cs="Times New Roman"/>
        </w:rPr>
      </w:pPr>
      <w:r w:rsidRPr="00A73526">
        <w:rPr>
          <w:rFonts w:ascii="Times New Roman" w:hAnsi="Times New Roman" w:cs="Times New Roman"/>
          <w:b/>
          <w:bCs/>
        </w:rPr>
        <w:t xml:space="preserve">• Community Support: </w:t>
      </w:r>
      <w:r w:rsidRPr="00A73526">
        <w:rPr>
          <w:rFonts w:ascii="Times New Roman" w:hAnsi="Times New Roman" w:cs="Times New Roman"/>
        </w:rPr>
        <w:t>REMnux benefits from a vibrant community of malware analysts and researchers who contribute to its development and share knowledge and expertise through forums, blogs, and collaborative projects.</w:t>
      </w:r>
    </w:p>
    <w:p w14:paraId="638B264E" w14:textId="77777777" w:rsidR="00A73526" w:rsidRPr="00A73526" w:rsidRDefault="00A73526" w:rsidP="00A73526">
      <w:pPr>
        <w:spacing w:after="0"/>
        <w:rPr>
          <w:rFonts w:ascii="Times New Roman" w:hAnsi="Times New Roman" w:cs="Times New Roman"/>
          <w:b/>
          <w:bCs/>
        </w:rPr>
      </w:pPr>
    </w:p>
    <w:p w14:paraId="6C497B3D" w14:textId="77777777" w:rsidR="00A73526" w:rsidRPr="00A73526" w:rsidRDefault="00A73526" w:rsidP="00A73526">
      <w:pPr>
        <w:spacing w:after="0"/>
        <w:rPr>
          <w:rFonts w:ascii="Times New Roman" w:hAnsi="Times New Roman" w:cs="Times New Roman"/>
          <w:b/>
          <w:bCs/>
          <w:u w:val="single"/>
        </w:rPr>
      </w:pPr>
      <w:r w:rsidRPr="00A73526">
        <w:rPr>
          <w:rFonts w:ascii="Times New Roman" w:hAnsi="Times New Roman" w:cs="Times New Roman"/>
          <w:b/>
          <w:bCs/>
          <w:u w:val="single"/>
        </w:rPr>
        <w:lastRenderedPageBreak/>
        <w:t>Types of Malware Analysis Supported</w:t>
      </w:r>
    </w:p>
    <w:p w14:paraId="5A09CB7E" w14:textId="77777777" w:rsidR="00A73526" w:rsidRPr="00A73526" w:rsidRDefault="00A73526" w:rsidP="00A73526">
      <w:pPr>
        <w:spacing w:after="0"/>
        <w:rPr>
          <w:rFonts w:ascii="Times New Roman" w:hAnsi="Times New Roman" w:cs="Times New Roman"/>
          <w:b/>
          <w:bCs/>
        </w:rPr>
      </w:pPr>
      <w:r w:rsidRPr="00A73526">
        <w:rPr>
          <w:rFonts w:ascii="Times New Roman" w:hAnsi="Times New Roman" w:cs="Times New Roman"/>
          <w:b/>
          <w:bCs/>
        </w:rPr>
        <w:t xml:space="preserve">• Static Analysis: </w:t>
      </w:r>
      <w:r w:rsidRPr="00A73526">
        <w:rPr>
          <w:rFonts w:ascii="Times New Roman" w:hAnsi="Times New Roman" w:cs="Times New Roman"/>
        </w:rPr>
        <w:t>REMnux offers tools for static analysis, allowing analysts to examine malware samples without executing them. This includes examining file metadata, analyzing file structures, and identifying patterns and artifacts indicative of malicious behavior.</w:t>
      </w:r>
    </w:p>
    <w:p w14:paraId="44D09630" w14:textId="77777777" w:rsidR="00A73526" w:rsidRPr="00A73526" w:rsidRDefault="00A73526" w:rsidP="00A73526">
      <w:pPr>
        <w:spacing w:after="0"/>
        <w:rPr>
          <w:rFonts w:ascii="Times New Roman" w:hAnsi="Times New Roman" w:cs="Times New Roman"/>
          <w:b/>
          <w:bCs/>
        </w:rPr>
      </w:pPr>
      <w:r w:rsidRPr="00A73526">
        <w:rPr>
          <w:rFonts w:ascii="Times New Roman" w:hAnsi="Times New Roman" w:cs="Times New Roman"/>
          <w:b/>
          <w:bCs/>
        </w:rPr>
        <w:t xml:space="preserve">• Dynamic Analysis: </w:t>
      </w:r>
      <w:r w:rsidRPr="00A73526">
        <w:rPr>
          <w:rFonts w:ascii="Times New Roman" w:hAnsi="Times New Roman" w:cs="Times New Roman"/>
        </w:rPr>
        <w:t>REMnux facilitates dynamic analysis by providing tools to execute malware samples in a controlled environment and observe their behavior. Analysts can monitor system changes, network communications, process activity, and file modifications to understand the malware's functionality and impact.</w:t>
      </w:r>
    </w:p>
    <w:p w14:paraId="111E7B1E" w14:textId="77777777" w:rsidR="00A73526" w:rsidRPr="00A73526" w:rsidRDefault="00A73526" w:rsidP="00A73526">
      <w:pPr>
        <w:spacing w:after="0"/>
        <w:rPr>
          <w:rFonts w:ascii="Times New Roman" w:hAnsi="Times New Roman" w:cs="Times New Roman"/>
          <w:b/>
          <w:bCs/>
        </w:rPr>
      </w:pPr>
      <w:r w:rsidRPr="00A73526">
        <w:rPr>
          <w:rFonts w:ascii="Times New Roman" w:hAnsi="Times New Roman" w:cs="Times New Roman"/>
          <w:b/>
          <w:bCs/>
        </w:rPr>
        <w:t xml:space="preserve">• Memory Forensics: </w:t>
      </w:r>
      <w:r w:rsidRPr="00A73526">
        <w:rPr>
          <w:rFonts w:ascii="Times New Roman" w:hAnsi="Times New Roman" w:cs="Times New Roman"/>
        </w:rPr>
        <w:t>REMnux includes memory forensics tools for analyzing volatile memory dumps. This enables analysts to extract valuable information such as running processes, loaded modules, network connections, and injected code, which can aid in understanding malware behavior and identifying indicators of compromise.</w:t>
      </w:r>
    </w:p>
    <w:p w14:paraId="5965F2E8" w14:textId="77777777" w:rsidR="00A73526" w:rsidRPr="00A73526" w:rsidRDefault="00A73526" w:rsidP="00A73526">
      <w:pPr>
        <w:spacing w:after="0"/>
        <w:rPr>
          <w:rFonts w:ascii="Times New Roman" w:hAnsi="Times New Roman" w:cs="Times New Roman"/>
          <w:b/>
          <w:bCs/>
        </w:rPr>
      </w:pPr>
      <w:r w:rsidRPr="00A73526">
        <w:rPr>
          <w:rFonts w:ascii="Times New Roman" w:hAnsi="Times New Roman" w:cs="Times New Roman"/>
          <w:b/>
          <w:bCs/>
        </w:rPr>
        <w:t xml:space="preserve">• Network Traffic Analysis: </w:t>
      </w:r>
      <w:r w:rsidRPr="00A73526">
        <w:rPr>
          <w:rFonts w:ascii="Times New Roman" w:hAnsi="Times New Roman" w:cs="Times New Roman"/>
        </w:rPr>
        <w:t>REMnux offers tools for capturing and analyzing network traffic generated by malware samples. Analysts can inspect network communications, identify malicious domains or IP addresses, and uncover command-and-control infrastructure used by malware.</w:t>
      </w:r>
    </w:p>
    <w:p w14:paraId="11332BAB" w14:textId="6BD70BB8" w:rsidR="00A73526" w:rsidRPr="00A73526" w:rsidRDefault="00A73526" w:rsidP="00A73526">
      <w:pPr>
        <w:rPr>
          <w:rFonts w:ascii="Times New Roman" w:hAnsi="Times New Roman" w:cs="Times New Roman"/>
          <w:b/>
          <w:bCs/>
        </w:rPr>
      </w:pPr>
      <w:r w:rsidRPr="00A73526">
        <w:rPr>
          <w:rFonts w:ascii="Times New Roman" w:hAnsi="Times New Roman" w:cs="Times New Roman"/>
          <w:b/>
          <w:bCs/>
        </w:rPr>
        <w:t xml:space="preserve">• Artifact Extraction: </w:t>
      </w:r>
      <w:r w:rsidRPr="00A73526">
        <w:rPr>
          <w:rFonts w:ascii="Times New Roman" w:hAnsi="Times New Roman" w:cs="Times New Roman"/>
        </w:rPr>
        <w:t>REMnux provides utilities for extracting artifacts and digital evidence from malware samples and infected systems. This includes extracting files, registry entries, configuration settings, and other forensic artifacts that can provide insights into the malware's operation and impact.</w:t>
      </w:r>
    </w:p>
    <w:p w14:paraId="731EF1EB" w14:textId="77777777" w:rsidR="00A73526" w:rsidRPr="00A73526" w:rsidRDefault="00A73526" w:rsidP="00A73526">
      <w:pPr>
        <w:spacing w:after="0"/>
        <w:rPr>
          <w:rFonts w:ascii="Times New Roman" w:hAnsi="Times New Roman" w:cs="Times New Roman"/>
          <w:b/>
          <w:bCs/>
          <w:u w:val="single"/>
        </w:rPr>
      </w:pPr>
      <w:r w:rsidRPr="00A73526">
        <w:rPr>
          <w:rFonts w:ascii="Times New Roman" w:hAnsi="Times New Roman" w:cs="Times New Roman"/>
          <w:b/>
          <w:bCs/>
          <w:u w:val="single"/>
        </w:rPr>
        <w:t>Additional Features and Capabilities</w:t>
      </w:r>
    </w:p>
    <w:p w14:paraId="0533CA6C" w14:textId="77777777" w:rsidR="00A73526" w:rsidRPr="00A73526" w:rsidRDefault="00A73526" w:rsidP="00A73526">
      <w:pPr>
        <w:spacing w:after="0"/>
        <w:rPr>
          <w:rFonts w:ascii="Times New Roman" w:hAnsi="Times New Roman" w:cs="Times New Roman"/>
          <w:b/>
          <w:bCs/>
        </w:rPr>
      </w:pPr>
      <w:r w:rsidRPr="00A73526">
        <w:rPr>
          <w:rFonts w:ascii="Times New Roman" w:hAnsi="Times New Roman" w:cs="Times New Roman"/>
          <w:b/>
          <w:bCs/>
        </w:rPr>
        <w:t xml:space="preserve">• Regular Updates: </w:t>
      </w:r>
      <w:r w:rsidRPr="00A73526">
        <w:rPr>
          <w:rFonts w:ascii="Times New Roman" w:hAnsi="Times New Roman" w:cs="Times New Roman"/>
        </w:rPr>
        <w:t>REMnux is regularly updated with new tools, scripts, and resources to adapt to evolving malware threats and analysis techniques.</w:t>
      </w:r>
    </w:p>
    <w:p w14:paraId="2EE94310" w14:textId="77777777" w:rsidR="00A73526" w:rsidRPr="00A73526" w:rsidRDefault="00A73526" w:rsidP="00A73526">
      <w:pPr>
        <w:spacing w:after="0"/>
        <w:rPr>
          <w:rFonts w:ascii="Times New Roman" w:hAnsi="Times New Roman" w:cs="Times New Roman"/>
          <w:b/>
          <w:bCs/>
        </w:rPr>
      </w:pPr>
      <w:r w:rsidRPr="00A73526">
        <w:rPr>
          <w:rFonts w:ascii="Times New Roman" w:hAnsi="Times New Roman" w:cs="Times New Roman"/>
          <w:b/>
          <w:bCs/>
        </w:rPr>
        <w:t xml:space="preserve">• Customization Options: </w:t>
      </w:r>
      <w:r w:rsidRPr="00A73526">
        <w:rPr>
          <w:rFonts w:ascii="Times New Roman" w:hAnsi="Times New Roman" w:cs="Times New Roman"/>
        </w:rPr>
        <w:t>REMnux allows users to customize the environment and toolset according to their specific analysis requirements and preferences.</w:t>
      </w:r>
    </w:p>
    <w:p w14:paraId="0770D3CD" w14:textId="45BE8EA2" w:rsidR="00EB0296" w:rsidRPr="00A73526" w:rsidRDefault="00A73526" w:rsidP="00A73526">
      <w:pPr>
        <w:spacing w:after="0"/>
        <w:rPr>
          <w:rFonts w:ascii="Times New Roman" w:hAnsi="Times New Roman" w:cs="Times New Roman"/>
        </w:rPr>
      </w:pPr>
      <w:r w:rsidRPr="00A73526">
        <w:rPr>
          <w:rFonts w:ascii="Times New Roman" w:hAnsi="Times New Roman" w:cs="Times New Roman"/>
          <w:b/>
          <w:bCs/>
        </w:rPr>
        <w:t xml:space="preserve">• Documentation and Tutorials: </w:t>
      </w:r>
      <w:r w:rsidRPr="00A73526">
        <w:rPr>
          <w:rFonts w:ascii="Times New Roman" w:hAnsi="Times New Roman" w:cs="Times New Roman"/>
        </w:rPr>
        <w:t>REMnux offers comprehensive documentation, tutorials, and training materials to help users effectively utilize the platform for malware analysis and reverse engineering tasks.</w:t>
      </w:r>
    </w:p>
    <w:p w14:paraId="41C50915" w14:textId="0C4B3F8F" w:rsidR="00FA2E0B" w:rsidRPr="00FA2E0B" w:rsidRDefault="00EB0296" w:rsidP="00892434">
      <w:pPr>
        <w:spacing w:after="0"/>
        <w:jc w:val="center"/>
        <w:rPr>
          <w:rFonts w:ascii="Times New Roman" w:hAnsi="Times New Roman" w:cs="Times New Roman"/>
          <w:b/>
          <w:bCs/>
          <w:sz w:val="24"/>
          <w:szCs w:val="24"/>
        </w:rPr>
      </w:pPr>
      <w:r>
        <w:rPr>
          <w:rFonts w:ascii="Times New Roman" w:hAnsi="Times New Roman" w:cs="Times New Roman"/>
          <w:noProof/>
          <w:color w:val="0E101A"/>
        </w:rPr>
        <w:drawing>
          <wp:inline distT="0" distB="0" distL="0" distR="0" wp14:anchorId="3DD21163" wp14:editId="2AE4DC54">
            <wp:extent cx="2610931" cy="1422188"/>
            <wp:effectExtent l="0" t="0" r="0" b="6985"/>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257" cy="1426723"/>
                    </a:xfrm>
                    <a:prstGeom prst="rect">
                      <a:avLst/>
                    </a:prstGeom>
                    <a:noFill/>
                    <a:ln>
                      <a:noFill/>
                    </a:ln>
                  </pic:spPr>
                </pic:pic>
              </a:graphicData>
            </a:graphic>
          </wp:inline>
        </w:drawing>
      </w: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t>Flare VM</w:t>
      </w:r>
    </w:p>
    <w:p w14:paraId="0AA97920" w14:textId="546495AD" w:rsidR="005353E0" w:rsidRDefault="00CF2FE8" w:rsidP="00CF2FE8">
      <w:pPr>
        <w:rPr>
          <w:rFonts w:ascii="Times New Roman" w:hAnsi="Times New Roman" w:cs="Times New Roman"/>
          <w:b/>
          <w:bCs/>
        </w:rPr>
      </w:pPr>
      <w:r>
        <w:rPr>
          <w:rFonts w:ascii="Times New Roman" w:hAnsi="Times New Roman" w:cs="Times New Roman"/>
          <w:b/>
          <w:bCs/>
        </w:rPr>
        <w:t>Flare</w:t>
      </w:r>
      <w:r w:rsidR="000A4E1B">
        <w:rPr>
          <w:rFonts w:ascii="Times New Roman" w:hAnsi="Times New Roman" w:cs="Times New Roman"/>
          <w:b/>
          <w:bCs/>
        </w:rPr>
        <w:t xml:space="preserve"> </w:t>
      </w:r>
      <w:r>
        <w:rPr>
          <w:rFonts w:ascii="Times New Roman" w:hAnsi="Times New Roman" w:cs="Times New Roman"/>
          <w:b/>
          <w:bCs/>
        </w:rPr>
        <w:t>VM: Technology and Overview</w:t>
      </w:r>
      <w:r w:rsidR="005353E0">
        <w:rPr>
          <w:rFonts w:ascii="Times New Roman" w:hAnsi="Times New Roman" w:cs="Times New Roman"/>
          <w:b/>
          <w:bCs/>
        </w:rPr>
        <w:tab/>
      </w:r>
    </w:p>
    <w:p w14:paraId="6C3BBE58" w14:textId="6F0B5CC7" w:rsidR="005353E0" w:rsidRDefault="005353E0" w:rsidP="00CF2FE8">
      <w:pPr>
        <w:rPr>
          <w:rFonts w:ascii="Times New Roman" w:hAnsi="Times New Roman" w:cs="Times New Roman"/>
          <w:b/>
          <w:bCs/>
        </w:rPr>
      </w:pPr>
      <w:r>
        <w:rPr>
          <w:rFonts w:ascii="Times New Roman" w:hAnsi="Times New Roman" w:cs="Times New Roman"/>
          <w:b/>
          <w:bCs/>
        </w:rPr>
        <w:t>Core technology and processes</w:t>
      </w:r>
      <w:r w:rsidR="003E0C1A">
        <w:rPr>
          <w:rFonts w:ascii="Times New Roman" w:hAnsi="Times New Roman" w:cs="Times New Roman"/>
          <w:b/>
          <w:bCs/>
        </w:rPr>
        <w:t>:</w:t>
      </w:r>
    </w:p>
    <w:p w14:paraId="0A724E2B" w14:textId="3D432ADB" w:rsidR="003E0C1A" w:rsidRPr="00A8306F" w:rsidRDefault="00A8306F" w:rsidP="00A8306F">
      <w:pPr>
        <w:rPr>
          <w:b/>
          <w:bCs/>
        </w:rPr>
      </w:pPr>
      <w:r w:rsidRPr="00A8306F">
        <w:rPr>
          <w:rStyle w:val="Strong"/>
          <w:rFonts w:asciiTheme="majorHAnsi" w:hAnsiTheme="majorHAnsi" w:cstheme="majorHAnsi"/>
          <w:bdr w:val="single" w:sz="2" w:space="0" w:color="E3E3E3" w:frame="1"/>
          <w:shd w:val="clear" w:color="auto" w:fill="212121"/>
        </w:rPr>
        <w:t>Windows Operating System</w:t>
      </w:r>
      <w:r w:rsidRPr="00A8306F">
        <w:rPr>
          <w:shd w:val="clear" w:color="auto" w:fill="212121"/>
        </w:rPr>
        <w:t>: Flare VM is based on a Windows operating system, typically Windows 10 or Windows Server, providing a familiar environment for security professionals to conduct their analysis.</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E572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2011C"/>
    <w:multiLevelType w:val="hybridMultilevel"/>
    <w:tmpl w:val="814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1"/>
  </w:num>
  <w:num w:numId="11" w16cid:durableId="1217350828">
    <w:abstractNumId w:val="12"/>
  </w:num>
  <w:num w:numId="12" w16cid:durableId="924804722">
    <w:abstractNumId w:val="9"/>
  </w:num>
  <w:num w:numId="13" w16cid:durableId="179126426">
    <w:abstractNumId w:val="13"/>
  </w:num>
  <w:num w:numId="14" w16cid:durableId="17900046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5074B"/>
    <w:rsid w:val="001E6951"/>
    <w:rsid w:val="0029639D"/>
    <w:rsid w:val="002B04A7"/>
    <w:rsid w:val="00326F90"/>
    <w:rsid w:val="00354C17"/>
    <w:rsid w:val="003A7C7A"/>
    <w:rsid w:val="003E0C1A"/>
    <w:rsid w:val="003F0B4B"/>
    <w:rsid w:val="005353E0"/>
    <w:rsid w:val="005F4BD3"/>
    <w:rsid w:val="00710FBF"/>
    <w:rsid w:val="00892434"/>
    <w:rsid w:val="00923A2C"/>
    <w:rsid w:val="0099756A"/>
    <w:rsid w:val="009C5B44"/>
    <w:rsid w:val="00A73526"/>
    <w:rsid w:val="00A8306F"/>
    <w:rsid w:val="00AA1D8D"/>
    <w:rsid w:val="00B21DAB"/>
    <w:rsid w:val="00B40330"/>
    <w:rsid w:val="00B47730"/>
    <w:rsid w:val="00B47891"/>
    <w:rsid w:val="00B552B0"/>
    <w:rsid w:val="00C91F5A"/>
    <w:rsid w:val="00CB0664"/>
    <w:rsid w:val="00CE590E"/>
    <w:rsid w:val="00CF2FE8"/>
    <w:rsid w:val="00D06249"/>
    <w:rsid w:val="00E006B6"/>
    <w:rsid w:val="00E572FA"/>
    <w:rsid w:val="00E71E8D"/>
    <w:rsid w:val="00EA2BC7"/>
    <w:rsid w:val="00EB0296"/>
    <w:rsid w:val="00EC0711"/>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4B"/>
    <w:rPr>
      <w:color w:val="0000FF" w:themeColor="hyperlink"/>
      <w:u w:val="single"/>
    </w:rPr>
  </w:style>
  <w:style w:type="character" w:styleId="UnresolvedMention">
    <w:name w:val="Unresolved Mention"/>
    <w:basedOn w:val="DefaultParagraphFont"/>
    <w:uiPriority w:val="99"/>
    <w:semiHidden/>
    <w:unhideWhenUsed/>
    <w:rsid w:val="003F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Props1.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2.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Derek Garcia</cp:lastModifiedBy>
  <cp:revision>28</cp:revision>
  <dcterms:created xsi:type="dcterms:W3CDTF">2024-04-01T15:06:00Z</dcterms:created>
  <dcterms:modified xsi:type="dcterms:W3CDTF">2024-04-07T18:47:00Z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