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Types of Malware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B47891" w:rsidRDefault="000F45BC">
      <w:pPr>
        <w:pStyle w:val="Heading2"/>
        <w:rPr>
          <w:rFonts w:ascii="Times New Roman" w:hAnsi="Times New Roman" w:cs="Times New Roman"/>
        </w:rPr>
      </w:pPr>
      <w:r w:rsidRPr="00B47891">
        <w:rPr>
          <w:rFonts w:ascii="Times New Roman" w:hAnsi="Times New Roman" w:cs="Times New Roman"/>
        </w:rPr>
        <w:t>REMnux</w:t>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543F8136" w:rsidR="003E0C1A" w:rsidRPr="003E0C1A" w:rsidRDefault="001E6951" w:rsidP="003E0C1A">
      <w:pPr>
        <w:pStyle w:val="ListParagraph"/>
        <w:numPr>
          <w:ilvl w:val="0"/>
          <w:numId w:val="13"/>
        </w:numPr>
        <w:rPr>
          <w:rFonts w:ascii="Times New Roman" w:hAnsi="Times New Roman" w:cs="Times New Roman"/>
          <w:b/>
          <w:bCs/>
        </w:rPr>
      </w:pPr>
      <w:r>
        <w:rPr>
          <w:rFonts w:ascii="Times New Roman" w:hAnsi="Times New Roman" w:cs="Times New Roman"/>
          <w:b/>
          <w:bCs/>
        </w:rPr>
        <w:t>Flare VM</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354C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9639D"/>
    <w:rsid w:val="00326F90"/>
    <w:rsid w:val="00354C17"/>
    <w:rsid w:val="003E0C1A"/>
    <w:rsid w:val="005353E0"/>
    <w:rsid w:val="0099756A"/>
    <w:rsid w:val="009C5B44"/>
    <w:rsid w:val="00AA1D8D"/>
    <w:rsid w:val="00B21DAB"/>
    <w:rsid w:val="00B47730"/>
    <w:rsid w:val="00B47891"/>
    <w:rsid w:val="00CB0664"/>
    <w:rsid w:val="00CF2FE8"/>
    <w:rsid w:val="00F03783"/>
    <w:rsid w:val="00F40A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3.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Fowler-Valdez</cp:lastModifiedBy>
  <cp:revision>10</cp:revision>
  <dcterms:created xsi:type="dcterms:W3CDTF">2024-04-01T15:06:00Z</dcterms:created>
  <dcterms:modified xsi:type="dcterms:W3CDTF">2024-04-02T16:47:00Z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