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A339E" w14:textId="77777777" w:rsidR="00796FD8" w:rsidRPr="00796FD8" w:rsidRDefault="00796FD8" w:rsidP="00796FD8">
      <w:pPr>
        <w:spacing w:line="480" w:lineRule="auto"/>
        <w:ind w:firstLine="720"/>
        <w:rPr>
          <w:rFonts w:ascii="Times New Roman" w:hAnsi="Times New Roman" w:cs="Times New Roman"/>
          <w:sz w:val="24"/>
          <w:szCs w:val="24"/>
        </w:rPr>
      </w:pPr>
      <w:r w:rsidRPr="00796FD8">
        <w:rPr>
          <w:rFonts w:ascii="Times New Roman" w:hAnsi="Times New Roman" w:cs="Times New Roman"/>
          <w:sz w:val="24"/>
          <w:szCs w:val="24"/>
        </w:rPr>
        <w:t>This report outlines the network setup for our new Fayetteville office. The aim is to create a safe and efficient working environment that helps employees be productive and supports the company's growth. A well-designed network is essential for allowing remote work and ensuring good communication among team members.</w:t>
      </w:r>
    </w:p>
    <w:p w14:paraId="67E0DF49" w14:textId="63EBB5BB" w:rsidR="00796FD8" w:rsidRPr="00796FD8" w:rsidRDefault="00796FD8" w:rsidP="00796FD8">
      <w:pPr>
        <w:spacing w:line="480" w:lineRule="auto"/>
        <w:ind w:firstLine="720"/>
        <w:rPr>
          <w:rFonts w:ascii="Times New Roman" w:hAnsi="Times New Roman" w:cs="Times New Roman"/>
          <w:sz w:val="24"/>
          <w:szCs w:val="24"/>
        </w:rPr>
      </w:pPr>
      <w:r w:rsidRPr="00796FD8">
        <w:rPr>
          <w:rFonts w:ascii="Times New Roman" w:hAnsi="Times New Roman" w:cs="Times New Roman"/>
          <w:sz w:val="24"/>
          <w:szCs w:val="24"/>
        </w:rPr>
        <w:t>To build a strong network for the Fayetteville office, we will focus on several important areas. First, we will use fiber optic cables for fast and reliable internet. Fiber optics allow for quick data transfer, making them perfect for a busy office. We will also install wireless access points throughout the office to help mobile employees connect to the network easily, so they don't have to be near a wired connection. Additionally, we will set up routers, switches, and firewalls to make sure that connections are stable and secure. All devices connected to the network must work with the company’s software to keep everything running smoothly.</w:t>
      </w:r>
    </w:p>
    <w:p w14:paraId="72E6D1D2" w14:textId="52C17D2B" w:rsidR="00796FD8" w:rsidRPr="00796FD8" w:rsidRDefault="00796FD8" w:rsidP="00796FD8">
      <w:pPr>
        <w:spacing w:line="480" w:lineRule="auto"/>
        <w:ind w:firstLine="720"/>
        <w:rPr>
          <w:rFonts w:ascii="Times New Roman" w:hAnsi="Times New Roman" w:cs="Times New Roman"/>
          <w:sz w:val="24"/>
          <w:szCs w:val="24"/>
        </w:rPr>
      </w:pPr>
      <w:r w:rsidRPr="00796FD8">
        <w:rPr>
          <w:rFonts w:ascii="Times New Roman" w:hAnsi="Times New Roman" w:cs="Times New Roman"/>
          <w:sz w:val="24"/>
          <w:szCs w:val="24"/>
        </w:rPr>
        <w:t>Our network design will follow the OSI (Open Systems Interconnection) model, which helps organize how computers communicate. This model has seven layers, and we will focus on a few key parts. At the physical layer, we will use fiber optics for better speed. For the data link layer, we will set up Virtual Local Area Networks (VLANs) to enhance security by separating network traffic and limiting access to sensitive information. The network layer will involve organizing IP addresses effectively. We will use private IP addresses, like 192.168.x.x, and subnetting to manage growth across different departments in the office.</w:t>
      </w:r>
    </w:p>
    <w:p w14:paraId="1FDE2448" w14:textId="58586903" w:rsidR="00796FD8" w:rsidRPr="00796FD8" w:rsidRDefault="00796FD8" w:rsidP="00796FD8">
      <w:pPr>
        <w:spacing w:line="480" w:lineRule="auto"/>
        <w:ind w:firstLine="720"/>
        <w:rPr>
          <w:rFonts w:ascii="Times New Roman" w:hAnsi="Times New Roman" w:cs="Times New Roman"/>
          <w:sz w:val="24"/>
          <w:szCs w:val="24"/>
        </w:rPr>
      </w:pPr>
      <w:r w:rsidRPr="00796FD8">
        <w:rPr>
          <w:rFonts w:ascii="Times New Roman" w:hAnsi="Times New Roman" w:cs="Times New Roman"/>
          <w:sz w:val="24"/>
          <w:szCs w:val="24"/>
        </w:rPr>
        <w:t>This network setup aligns with the company's goals by supporting remote work and improving communication among teams. A strong Virtual Private Network (VPN) will allow employees to connect safely from home or other places.</w:t>
      </w:r>
    </w:p>
    <w:p w14:paraId="5513B92A" w14:textId="1103C2E4" w:rsidR="00796FD8" w:rsidRPr="00796FD8" w:rsidRDefault="00796FD8" w:rsidP="00796FD8">
      <w:pPr>
        <w:spacing w:line="480" w:lineRule="auto"/>
        <w:ind w:firstLine="720"/>
        <w:rPr>
          <w:rFonts w:ascii="Times New Roman" w:hAnsi="Times New Roman" w:cs="Times New Roman"/>
          <w:sz w:val="24"/>
          <w:szCs w:val="24"/>
        </w:rPr>
      </w:pPr>
      <w:r w:rsidRPr="00796FD8">
        <w:rPr>
          <w:rFonts w:ascii="Times New Roman" w:hAnsi="Times New Roman" w:cs="Times New Roman"/>
          <w:sz w:val="24"/>
          <w:szCs w:val="24"/>
        </w:rPr>
        <w:lastRenderedPageBreak/>
        <w:t>For the local area network (LAN) design, we will use a star configuration. In this setup, all devices will connect to a central switch, making management and troubleshooting easier. This setup also allows us to add or remove devices quickly when needed. We will choose a reliable fiber or cable internet service provider to ensure fast and stable internet, especially for video calls and remote work.</w:t>
      </w:r>
    </w:p>
    <w:p w14:paraId="70B35F90" w14:textId="77777777" w:rsidR="00796FD8" w:rsidRPr="00796FD8" w:rsidRDefault="00796FD8" w:rsidP="00796FD8">
      <w:pPr>
        <w:spacing w:line="480" w:lineRule="auto"/>
        <w:ind w:firstLine="720"/>
        <w:rPr>
          <w:rFonts w:ascii="Times New Roman" w:hAnsi="Times New Roman" w:cs="Times New Roman"/>
          <w:sz w:val="24"/>
          <w:szCs w:val="24"/>
        </w:rPr>
      </w:pPr>
      <w:r w:rsidRPr="00796FD8">
        <w:rPr>
          <w:rFonts w:ascii="Times New Roman" w:hAnsi="Times New Roman" w:cs="Times New Roman"/>
          <w:sz w:val="24"/>
          <w:szCs w:val="24"/>
        </w:rPr>
        <w:t>We recommend several hardware components for the Fayetteville office. This includes routers to manage traffic between the internet and our internal network, switches to connect all devices in the office, and wireless access points to provide Wi-Fi for mobile devices. We will also provide laptops with security features like encryption and antivirus software to protect important data. Additionally, we will configure networked printers with remote printing options to make printing easier for employees.</w:t>
      </w:r>
    </w:p>
    <w:p w14:paraId="077244C4" w14:textId="5E6CDA68" w:rsidR="00796FD8" w:rsidRPr="00796FD8" w:rsidRDefault="00796FD8" w:rsidP="00796FD8">
      <w:pPr>
        <w:spacing w:line="480" w:lineRule="auto"/>
        <w:ind w:firstLine="720"/>
        <w:rPr>
          <w:rFonts w:ascii="Times New Roman" w:hAnsi="Times New Roman" w:cs="Times New Roman"/>
          <w:sz w:val="24"/>
          <w:szCs w:val="24"/>
        </w:rPr>
      </w:pPr>
      <w:r w:rsidRPr="00796FD8">
        <w:rPr>
          <w:rFonts w:ascii="Times New Roman" w:hAnsi="Times New Roman" w:cs="Times New Roman"/>
          <w:sz w:val="24"/>
          <w:szCs w:val="24"/>
        </w:rPr>
        <w:t>To ensure high-quality video calls, we will allocate enough bandwidth and set up Quality of Service (QoS) settings. This will help prioritize video traffic so that calls remain clear and uninterrupted.</w:t>
      </w:r>
    </w:p>
    <w:p w14:paraId="28041E86" w14:textId="53682C00" w:rsidR="00796FD8" w:rsidRPr="00796FD8" w:rsidRDefault="00796FD8" w:rsidP="00796FD8">
      <w:pPr>
        <w:spacing w:line="480" w:lineRule="auto"/>
        <w:ind w:firstLine="720"/>
        <w:rPr>
          <w:rFonts w:ascii="Times New Roman" w:hAnsi="Times New Roman" w:cs="Times New Roman"/>
          <w:sz w:val="24"/>
          <w:szCs w:val="24"/>
        </w:rPr>
      </w:pPr>
      <w:r w:rsidRPr="00796FD8">
        <w:rPr>
          <w:rFonts w:ascii="Times New Roman" w:hAnsi="Times New Roman" w:cs="Times New Roman"/>
          <w:sz w:val="24"/>
          <w:szCs w:val="24"/>
        </w:rPr>
        <w:t>Like any network, we may face some issues, such as connection drops or slow speeds. To tackle these problems, we will use effective troubleshooting methods. This includes isolating problems to find their source and using network testing tools like traceroute and ping to check connectivity and make sure all devices are working correctly.</w:t>
      </w:r>
    </w:p>
    <w:p w14:paraId="203604F0" w14:textId="77777777" w:rsidR="00796FD8" w:rsidRPr="00796FD8" w:rsidRDefault="00796FD8" w:rsidP="00796FD8">
      <w:pPr>
        <w:spacing w:line="480" w:lineRule="auto"/>
        <w:ind w:firstLine="720"/>
        <w:rPr>
          <w:rFonts w:ascii="Times New Roman" w:hAnsi="Times New Roman" w:cs="Times New Roman"/>
          <w:sz w:val="24"/>
          <w:szCs w:val="24"/>
        </w:rPr>
      </w:pPr>
      <w:r w:rsidRPr="00796FD8">
        <w:rPr>
          <w:rFonts w:ascii="Times New Roman" w:hAnsi="Times New Roman" w:cs="Times New Roman"/>
          <w:sz w:val="24"/>
          <w:szCs w:val="24"/>
        </w:rPr>
        <w:t>For ongoing support, we will put in place several measures. Monitoring tools will help us track network performance and spot problems early. Automated patch management will ensure regular software updates to keep our systems secure. We will also have an inventory control system to keep track of all network devices and their status.</w:t>
      </w:r>
      <w:r w:rsidRPr="00796FD8">
        <w:rPr>
          <w:rFonts w:ascii="Times New Roman" w:hAnsi="Times New Roman" w:cs="Times New Roman"/>
          <w:sz w:val="24"/>
          <w:szCs w:val="24"/>
        </w:rPr>
        <w:t xml:space="preserve"> </w:t>
      </w:r>
    </w:p>
    <w:p w14:paraId="1DC8B78D" w14:textId="0EB711E4" w:rsidR="00796FD8" w:rsidRPr="00796FD8" w:rsidRDefault="00796FD8" w:rsidP="00796FD8">
      <w:pPr>
        <w:spacing w:line="480" w:lineRule="auto"/>
        <w:ind w:firstLine="720"/>
        <w:rPr>
          <w:rFonts w:ascii="Times New Roman" w:hAnsi="Times New Roman" w:cs="Times New Roman"/>
          <w:sz w:val="24"/>
          <w:szCs w:val="24"/>
        </w:rPr>
      </w:pPr>
      <w:r w:rsidRPr="00796FD8">
        <w:rPr>
          <w:rFonts w:ascii="Times New Roman" w:hAnsi="Times New Roman" w:cs="Times New Roman"/>
          <w:sz w:val="24"/>
          <w:szCs w:val="24"/>
        </w:rPr>
        <w:lastRenderedPageBreak/>
        <w:t>In conclusion, the proposed network setup for the Fayetteville office is designed to support the company’s growth and encourage teamwork among employees. By focusing on security, reliability, and the ability to support remote work, this network is crucial for the company’s future success. A well-structured network will help employees work better and ensure they have the tools they need to succeed in their roles.</w:t>
      </w:r>
    </w:p>
    <w:p w14:paraId="03DC6D96" w14:textId="383650C0" w:rsidR="005A470C" w:rsidRPr="00796FD8" w:rsidRDefault="005A470C" w:rsidP="00796FD8"/>
    <w:sectPr w:rsidR="005A470C" w:rsidRPr="00796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FD8"/>
    <w:rsid w:val="005A1253"/>
    <w:rsid w:val="005A470C"/>
    <w:rsid w:val="00796FD8"/>
    <w:rsid w:val="00B31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C4524"/>
  <w15:chartTrackingRefBased/>
  <w15:docId w15:val="{25CF2DFB-4B29-4E30-89EF-6248D7544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FD8"/>
    <w:rPr>
      <w:rFonts w:eastAsiaTheme="majorEastAsia" w:cstheme="majorBidi"/>
      <w:color w:val="272727" w:themeColor="text1" w:themeTint="D8"/>
    </w:rPr>
  </w:style>
  <w:style w:type="paragraph" w:styleId="Title">
    <w:name w:val="Title"/>
    <w:basedOn w:val="Normal"/>
    <w:next w:val="Normal"/>
    <w:link w:val="TitleChar"/>
    <w:uiPriority w:val="10"/>
    <w:qFormat/>
    <w:rsid w:val="00796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FD8"/>
    <w:pPr>
      <w:spacing w:before="160"/>
      <w:jc w:val="center"/>
    </w:pPr>
    <w:rPr>
      <w:i/>
      <w:iCs/>
      <w:color w:val="404040" w:themeColor="text1" w:themeTint="BF"/>
    </w:rPr>
  </w:style>
  <w:style w:type="character" w:customStyle="1" w:styleId="QuoteChar">
    <w:name w:val="Quote Char"/>
    <w:basedOn w:val="DefaultParagraphFont"/>
    <w:link w:val="Quote"/>
    <w:uiPriority w:val="29"/>
    <w:rsid w:val="00796FD8"/>
    <w:rPr>
      <w:i/>
      <w:iCs/>
      <w:color w:val="404040" w:themeColor="text1" w:themeTint="BF"/>
    </w:rPr>
  </w:style>
  <w:style w:type="paragraph" w:styleId="ListParagraph">
    <w:name w:val="List Paragraph"/>
    <w:basedOn w:val="Normal"/>
    <w:uiPriority w:val="34"/>
    <w:qFormat/>
    <w:rsid w:val="00796FD8"/>
    <w:pPr>
      <w:ind w:left="720"/>
      <w:contextualSpacing/>
    </w:pPr>
  </w:style>
  <w:style w:type="character" w:styleId="IntenseEmphasis">
    <w:name w:val="Intense Emphasis"/>
    <w:basedOn w:val="DefaultParagraphFont"/>
    <w:uiPriority w:val="21"/>
    <w:qFormat/>
    <w:rsid w:val="00796FD8"/>
    <w:rPr>
      <w:i/>
      <w:iCs/>
      <w:color w:val="0F4761" w:themeColor="accent1" w:themeShade="BF"/>
    </w:rPr>
  </w:style>
  <w:style w:type="paragraph" w:styleId="IntenseQuote">
    <w:name w:val="Intense Quote"/>
    <w:basedOn w:val="Normal"/>
    <w:next w:val="Normal"/>
    <w:link w:val="IntenseQuoteChar"/>
    <w:uiPriority w:val="30"/>
    <w:qFormat/>
    <w:rsid w:val="00796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FD8"/>
    <w:rPr>
      <w:i/>
      <w:iCs/>
      <w:color w:val="0F4761" w:themeColor="accent1" w:themeShade="BF"/>
    </w:rPr>
  </w:style>
  <w:style w:type="character" w:styleId="IntenseReference">
    <w:name w:val="Intense Reference"/>
    <w:basedOn w:val="DefaultParagraphFont"/>
    <w:uiPriority w:val="32"/>
    <w:qFormat/>
    <w:rsid w:val="00796F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2012048">
      <w:bodyDiv w:val="1"/>
      <w:marLeft w:val="0"/>
      <w:marRight w:val="0"/>
      <w:marTop w:val="0"/>
      <w:marBottom w:val="0"/>
      <w:divBdr>
        <w:top w:val="none" w:sz="0" w:space="0" w:color="auto"/>
        <w:left w:val="none" w:sz="0" w:space="0" w:color="auto"/>
        <w:bottom w:val="none" w:sz="0" w:space="0" w:color="auto"/>
        <w:right w:val="none" w:sz="0" w:space="0" w:color="auto"/>
      </w:divBdr>
    </w:div>
    <w:div w:id="690885569">
      <w:bodyDiv w:val="1"/>
      <w:marLeft w:val="0"/>
      <w:marRight w:val="0"/>
      <w:marTop w:val="0"/>
      <w:marBottom w:val="0"/>
      <w:divBdr>
        <w:top w:val="none" w:sz="0" w:space="0" w:color="auto"/>
        <w:left w:val="none" w:sz="0" w:space="0" w:color="auto"/>
        <w:bottom w:val="none" w:sz="0" w:space="0" w:color="auto"/>
        <w:right w:val="none" w:sz="0" w:space="0" w:color="auto"/>
      </w:divBdr>
    </w:div>
    <w:div w:id="1393654068">
      <w:bodyDiv w:val="1"/>
      <w:marLeft w:val="0"/>
      <w:marRight w:val="0"/>
      <w:marTop w:val="0"/>
      <w:marBottom w:val="0"/>
      <w:divBdr>
        <w:top w:val="none" w:sz="0" w:space="0" w:color="auto"/>
        <w:left w:val="none" w:sz="0" w:space="0" w:color="auto"/>
        <w:bottom w:val="none" w:sz="0" w:space="0" w:color="auto"/>
        <w:right w:val="none" w:sz="0" w:space="0" w:color="auto"/>
      </w:divBdr>
    </w:div>
    <w:div w:id="182998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599</Words>
  <Characters>3416</Characters>
  <Application>Microsoft Office Word</Application>
  <DocSecurity>0</DocSecurity>
  <Lines>28</Lines>
  <Paragraphs>8</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Rob</dc:creator>
  <cp:keywords/>
  <dc:description/>
  <cp:lastModifiedBy>D Rob</cp:lastModifiedBy>
  <cp:revision>1</cp:revision>
  <dcterms:created xsi:type="dcterms:W3CDTF">2024-10-21T02:42:00Z</dcterms:created>
  <dcterms:modified xsi:type="dcterms:W3CDTF">2024-10-21T02:51:00Z</dcterms:modified>
</cp:coreProperties>
</file>