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UNIVERSIDADE FEDERAL DE JUIZ DE FORA</w:t>
      </w:r>
    </w:p>
    <w:p>
      <w:pPr>
        <w:pStyle w:val="Normal1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ENGENHARIA DE SOFTWARE</w:t>
      </w:r>
    </w:p>
    <w:p>
      <w:pPr>
        <w:pStyle w:val="Normal1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DELBER SILVEIRA SOARES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KENNEDY DA CUNHA VIEIRA </w:t>
      </w:r>
    </w:p>
    <w:p>
      <w:pPr>
        <w:pStyle w:val="Normal1"/>
        <w:spacing w:lineRule="auto" w:line="360" w:before="240" w:after="240"/>
        <w:jc w:val="center"/>
        <w:rPr>
          <w:color w:val="000001"/>
          <w:sz w:val="24"/>
          <w:szCs w:val="24"/>
        </w:rPr>
      </w:pPr>
      <w:hyperlink r:id="rId2">
        <w:r>
          <w:rPr>
            <w:color w:val="000001"/>
            <w:sz w:val="24"/>
            <w:szCs w:val="24"/>
          </w:rPr>
          <w:t>NICOLAS MORAES</w:t>
        </w:r>
      </w:hyperlink>
    </w:p>
    <w:p>
      <w:pPr>
        <w:pStyle w:val="Normal1"/>
        <w:spacing w:lineRule="auto" w:line="360" w:before="240" w:after="240"/>
        <w:ind w:left="2120" w:firstLine="700"/>
        <w:rPr>
          <w:sz w:val="24"/>
          <w:szCs w:val="24"/>
        </w:rPr>
      </w:pPr>
      <w:r>
        <w:rPr>
          <w:sz w:val="24"/>
          <w:szCs w:val="24"/>
        </w:rPr>
        <w:t>WESLEY DE ALMEIDA CRUZ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GERÊNCIA DE PROJETOS</w:t>
      </w:r>
    </w:p>
    <w:p>
      <w:pPr>
        <w:pStyle w:val="Normal1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JUIZ DE FORA</w:t>
      </w:r>
    </w:p>
    <w:p>
      <w:pPr>
        <w:pStyle w:val="Normal1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>
      <w:pPr>
        <w:pStyle w:val="Normal1"/>
        <w:spacing w:lineRule="auto" w:line="360" w:before="240" w:after="240"/>
        <w:ind w:left="1440" w:hanging="1080"/>
        <w:rPr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360" w:before="240" w:after="240"/>
        <w:ind w:left="1440" w:hanging="10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</w:t>
      </w:r>
      <w:r>
        <w:rPr>
          <w:b/>
          <w:sz w:val="28"/>
          <w:szCs w:val="28"/>
        </w:rPr>
        <w:t>REPOSITÓRIO DO GITHUB</w:t>
      </w:r>
    </w:p>
    <w:p>
      <w:pPr>
        <w:pStyle w:val="Normal1"/>
        <w:spacing w:lineRule="auto" w:line="36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1 - Recursos Humanos:</w:t>
      </w:r>
    </w:p>
    <w:p>
      <w:pPr>
        <w:pStyle w:val="Normal1"/>
        <w:spacing w:lineRule="auto" w:line="360" w:before="240" w:after="240"/>
        <w:ind w:left="860" w:firstLine="280"/>
        <w:rPr>
          <w:sz w:val="24"/>
          <w:szCs w:val="24"/>
        </w:rPr>
      </w:pPr>
      <w:r>
        <w:rPr>
          <w:sz w:val="24"/>
          <w:szCs w:val="24"/>
        </w:rPr>
        <w:t>Todos os membros do grupo + docente</w:t>
      </w:r>
    </w:p>
    <w:p>
      <w:pPr>
        <w:pStyle w:val="Normal1"/>
        <w:spacing w:lineRule="auto" w:line="36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2 - Recursos de Hardware:</w:t>
      </w:r>
    </w:p>
    <w:p>
      <w:pPr>
        <w:pStyle w:val="Normal1"/>
        <w:spacing w:lineRule="auto" w:line="240" w:before="240" w:after="240"/>
        <w:ind w:left="700" w:firstLine="420"/>
        <w:rPr>
          <w:sz w:val="24"/>
          <w:szCs w:val="24"/>
        </w:rPr>
      </w:pPr>
      <w:r>
        <w:rPr>
          <w:sz w:val="24"/>
          <w:szCs w:val="24"/>
        </w:rPr>
        <w:t>Computadores e smartphones com internet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3 - Recursos de Software: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Browser e GitHub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4 - Tarefa: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Criação de um repositório no GitHub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5 - Tarefa por membro:</w:t>
      </w:r>
    </w:p>
    <w:p>
      <w:pPr>
        <w:pStyle w:val="Normal1"/>
        <w:spacing w:lineRule="auto" w:line="240" w:before="240" w:after="240"/>
        <w:ind w:left="70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Delber: criação do repositório</w:t>
      </w:r>
    </w:p>
    <w:p>
      <w:pPr>
        <w:pStyle w:val="Normal1"/>
        <w:spacing w:lineRule="auto" w:line="240" w:before="240" w:after="240"/>
        <w:ind w:left="70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Kennedy: aceitação como colaborador do repositório</w:t>
      </w:r>
    </w:p>
    <w:p>
      <w:pPr>
        <w:pStyle w:val="Normal1"/>
        <w:spacing w:lineRule="auto" w:line="240" w:before="240" w:after="240"/>
        <w:ind w:left="700" w:firstLine="2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Nicolas: aceitação como colaborador do repositório</w:t>
      </w:r>
    </w:p>
    <w:p>
      <w:pPr>
        <w:pStyle w:val="Normal1"/>
        <w:spacing w:lineRule="auto" w:line="240" w:before="240" w:after="240"/>
        <w:ind w:left="700" w:firstLine="2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Wesley: aceitação como colaborador do repositório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6 - Tempo aproximado para realização da atividade: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    Criação do repositório e convite para membros: 4 minutos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7 - Prazo da atividade: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    Quinta-feira, 05/05/2022, 23:55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ind w:left="420" w:hanging="2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</w:t>
      </w:r>
      <w:r>
        <w:rPr>
          <w:b/>
          <w:sz w:val="28"/>
          <w:szCs w:val="28"/>
        </w:rPr>
        <w:t>GERÊNCIA DE PROJETOS</w:t>
      </w:r>
    </w:p>
    <w:p>
      <w:pPr>
        <w:pStyle w:val="Normal1"/>
        <w:spacing w:lineRule="auto" w:line="36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spacing w:lineRule="auto" w:line="36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1 - Recursos Humanos:</w:t>
      </w:r>
    </w:p>
    <w:p>
      <w:pPr>
        <w:pStyle w:val="Normal1"/>
        <w:spacing w:lineRule="auto" w:line="360" w:before="240" w:after="240"/>
        <w:ind w:left="860" w:firstLine="280"/>
        <w:rPr>
          <w:sz w:val="24"/>
          <w:szCs w:val="24"/>
        </w:rPr>
      </w:pPr>
      <w:r>
        <w:rPr>
          <w:sz w:val="24"/>
          <w:szCs w:val="24"/>
        </w:rPr>
        <w:t>Todos os membros do grupo</w:t>
      </w:r>
    </w:p>
    <w:p>
      <w:pPr>
        <w:pStyle w:val="Normal1"/>
        <w:spacing w:lineRule="auto" w:line="36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2 - Recursos de Hardware:</w:t>
      </w:r>
    </w:p>
    <w:p>
      <w:pPr>
        <w:pStyle w:val="Normal1"/>
        <w:spacing w:lineRule="auto" w:line="240" w:before="240" w:after="240"/>
        <w:ind w:left="700" w:firstLine="420"/>
        <w:rPr>
          <w:sz w:val="24"/>
          <w:szCs w:val="24"/>
        </w:rPr>
      </w:pPr>
      <w:r>
        <w:rPr>
          <w:sz w:val="24"/>
          <w:szCs w:val="24"/>
        </w:rPr>
        <w:t>Computadores e smartphones com internet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3 - Recursos de Software no projeto: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React JS : Framework a ser utilizado para desenvolvimento do protótipo do software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GitHub : Ferramenta de controle de versão do protótipo e relatórios.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Trello: Ferramenta de gerência de projeto.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OverLeaf: Ferramenta para desenvolvimento de relatórios em LaTex</w:t>
      </w:r>
    </w:p>
    <w:p>
      <w:pPr>
        <w:pStyle w:val="Normal1"/>
        <w:spacing w:lineRule="auto" w:line="240" w:before="240" w:after="240"/>
        <w:ind w:left="1140" w:hanging="0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 xml:space="preserve"> </w:t>
      </w:r>
      <w:r>
        <w:rPr>
          <w:color w:val="202124"/>
          <w:sz w:val="24"/>
          <w:szCs w:val="24"/>
          <w:highlight w:val="white"/>
        </w:rPr>
        <w:t>Google Docs: Ferramenta para desenvolvimento de relatórios de forma colaborativa.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4 - Tarefa: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Criação de documento de gerência e cronograma do projeto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5 - Tarefa por membro: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Criação do Documento: todos os membros</w:t>
      </w:r>
    </w:p>
    <w:p>
      <w:pPr>
        <w:pStyle w:val="Normal1"/>
        <w:spacing w:lineRule="auto" w:line="240" w:before="240" w:after="240"/>
        <w:ind w:left="70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Cronograma de atividades: todos os membros</w:t>
      </w:r>
    </w:p>
    <w:p>
      <w:pPr>
        <w:pStyle w:val="Normal1"/>
        <w:spacing w:lineRule="auto" w:line="240" w:before="240" w:after="240"/>
        <w:ind w:left="70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Envio no GitHub: todos os membros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6 - Tempo aproximado para realização da atividade: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</w:t>
        <w:tab/>
        <w:t>Cronograma de atividades: 10min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</w:t>
        <w:tab/>
        <w:t>Documentação: 2 horas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7 - Prazo da atividade: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</w:t>
        <w:tab/>
        <w:t>Segunda-feira, 09/05/2022, 23:55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 w:before="240" w:after="240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</w:t>
      </w:r>
      <w:r>
        <w:rPr>
          <w:b/>
          <w:sz w:val="28"/>
          <w:szCs w:val="28"/>
        </w:rPr>
        <w:t>DOC. DE REQUISITOS, DIAG. DE CLASSE E DIAGRAMA DE CASO DE USO</w:t>
      </w:r>
    </w:p>
    <w:p>
      <w:pPr>
        <w:pStyle w:val="Normal1"/>
        <w:spacing w:lineRule="auto" w:line="36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1 - Recursos Humanos:</w:t>
      </w:r>
    </w:p>
    <w:p>
      <w:pPr>
        <w:pStyle w:val="Normal1"/>
        <w:spacing w:lineRule="auto" w:line="360" w:before="240" w:after="240"/>
        <w:ind w:left="860" w:firstLine="280"/>
        <w:rPr>
          <w:sz w:val="24"/>
          <w:szCs w:val="24"/>
        </w:rPr>
      </w:pPr>
      <w:r>
        <w:rPr>
          <w:sz w:val="24"/>
          <w:szCs w:val="24"/>
        </w:rPr>
        <w:t>Todos os membros do grupo</w:t>
      </w:r>
    </w:p>
    <w:p>
      <w:pPr>
        <w:pStyle w:val="Normal1"/>
        <w:spacing w:lineRule="auto" w:line="36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2 - Recursos de Hardware:</w:t>
      </w:r>
    </w:p>
    <w:p>
      <w:pPr>
        <w:pStyle w:val="Normal1"/>
        <w:spacing w:lineRule="auto" w:line="240" w:before="240" w:after="240"/>
        <w:ind w:left="700" w:firstLine="420"/>
        <w:rPr>
          <w:sz w:val="24"/>
          <w:szCs w:val="24"/>
        </w:rPr>
      </w:pPr>
      <w:r>
        <w:rPr>
          <w:sz w:val="24"/>
          <w:szCs w:val="24"/>
        </w:rPr>
        <w:t>Computadores e smartphones com internet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3 - Recursos de Software: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Draw.io: Ferramenta  para criação dos diagramas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Google docs:  Ferramenta para desenvolvimento dos documentos de requisitos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>GitHub : Ferramenta para controle de versão e envio dos documentos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4 - Tarefa:</w:t>
      </w:r>
    </w:p>
    <w:p>
      <w:pPr>
        <w:pStyle w:val="Normal1"/>
        <w:spacing w:lineRule="auto" w:line="240" w:before="240" w:after="240"/>
        <w:ind w:left="11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Criação dos documentos de requisitos, diagrama de classe e diagrama de caso de uso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>5 - Tarefa por membro:</w:t>
      </w:r>
    </w:p>
    <w:p>
      <w:pPr>
        <w:pStyle w:val="Normal1"/>
        <w:spacing w:lineRule="auto" w:line="240" w:before="240" w:after="240"/>
        <w:ind w:left="42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>Documento de requisitos: todos os membros</w:t>
      </w:r>
    </w:p>
    <w:p>
      <w:pPr>
        <w:pStyle w:val="Normal1"/>
        <w:spacing w:lineRule="auto" w:line="240" w:before="240" w:after="240"/>
        <w:ind w:left="70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Diagrama de classes: Delber e Nícolas</w:t>
      </w:r>
    </w:p>
    <w:p>
      <w:pPr>
        <w:pStyle w:val="Normal1"/>
        <w:spacing w:lineRule="auto" w:line="240" w:before="240" w:after="240"/>
        <w:ind w:left="70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Diagrama de casos de uso: Kennedy e Wesley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6 - Tempo aproximado para realização da atividade: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</w:t>
        <w:tab/>
        <w:t>Documento de requisitos: 4 horas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</w:t>
        <w:tab/>
        <w:t>Diagrama de classes: 2 horas</w:t>
      </w:r>
    </w:p>
    <w:p>
      <w:pPr>
        <w:pStyle w:val="Normal1"/>
        <w:spacing w:lineRule="auto" w:line="240" w:before="240" w:after="240"/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Diagrama de casos de uso: 2 horas      </w:t>
        <w:tab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7 - Prazo da atividade:</w:t>
      </w:r>
    </w:p>
    <w:p>
      <w:pPr>
        <w:pStyle w:val="Normal1"/>
        <w:spacing w:lineRule="auto" w:line="240" w:before="240" w:after="240"/>
        <w:rPr>
          <w:b/>
          <w:b/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</w:t>
        <w:tab/>
        <w:t>Quarta-feira, 18/05/2022, 23:55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ad.ufjf.br/user/view.php?id=22008&amp;course=456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4</Pages>
  <Words>398</Words>
  <Characters>2119</Characters>
  <CharactersWithSpaces>2681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2022-05-08T19:12:36Z</dcterms:modified>
  <cp:revision>1</cp:revision>
  <dc:subject/>
  <dc:title/>
</cp:coreProperties>
</file>