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2.jpg" ContentType="image/gif"/>
  <Override PartName="/word/media/image3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6787F" w14:textId="5AF3C527" w:rsidR="00164BF9" w:rsidRPr="00350C19" w:rsidRDefault="00350C19" w:rsidP="00350C19">
      <w:pPr>
        <w:jc w:val="center"/>
        <w:rPr>
          <w:b/>
          <w:sz w:val="44"/>
          <w:szCs w:val="44"/>
        </w:rPr>
      </w:pPr>
      <w:r w:rsidRPr="00350C19">
        <w:rPr>
          <w:rFonts w:hint="eastAsia"/>
          <w:b/>
          <w:sz w:val="44"/>
          <w:szCs w:val="44"/>
        </w:rPr>
        <w:t>HTTP</w:t>
      </w:r>
      <w:r>
        <w:rPr>
          <w:rFonts w:hint="eastAsia"/>
          <w:b/>
          <w:sz w:val="44"/>
          <w:szCs w:val="44"/>
        </w:rPr>
        <w:t>/</w:t>
      </w:r>
      <w:r>
        <w:rPr>
          <w:b/>
          <w:sz w:val="44"/>
          <w:szCs w:val="44"/>
        </w:rPr>
        <w:t>HTTPS</w:t>
      </w:r>
      <w:r w:rsidRPr="00350C19">
        <w:rPr>
          <w:rFonts w:hint="eastAsia"/>
          <w:b/>
          <w:sz w:val="44"/>
          <w:szCs w:val="44"/>
        </w:rPr>
        <w:t>协议</w:t>
      </w:r>
    </w:p>
    <w:p w14:paraId="083EDD14" w14:textId="694B24E0" w:rsidR="00350C19" w:rsidRDefault="00350C19" w:rsidP="00350C1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bookmarkStart w:id="0" w:name="_Hlk22205854"/>
      <w:r w:rsidRPr="00350C19">
        <w:rPr>
          <w:rFonts w:hint="eastAsia"/>
          <w:b/>
          <w:sz w:val="32"/>
          <w:szCs w:val="32"/>
        </w:rPr>
        <w:t>OSI</w:t>
      </w:r>
      <w:r>
        <w:rPr>
          <w:rFonts w:hint="eastAsia"/>
          <w:b/>
          <w:sz w:val="32"/>
          <w:szCs w:val="32"/>
        </w:rPr>
        <w:t>（</w:t>
      </w:r>
      <w:r w:rsidRPr="00350C19">
        <w:rPr>
          <w:b/>
          <w:sz w:val="32"/>
          <w:szCs w:val="32"/>
        </w:rPr>
        <w:t>Open System Interconn</w:t>
      </w:r>
      <w:bookmarkEnd w:id="0"/>
      <w:r w:rsidRPr="00350C19">
        <w:rPr>
          <w:b/>
          <w:sz w:val="32"/>
          <w:szCs w:val="32"/>
        </w:rPr>
        <w:t>ection</w:t>
      </w:r>
      <w:r>
        <w:rPr>
          <w:rFonts w:hint="eastAsia"/>
          <w:b/>
          <w:sz w:val="32"/>
          <w:szCs w:val="32"/>
        </w:rPr>
        <w:t>）模型</w:t>
      </w:r>
    </w:p>
    <w:p w14:paraId="02D293C0" w14:textId="72A133B1" w:rsidR="00350C19" w:rsidRDefault="00350C19" w:rsidP="00613BA9">
      <w:pPr>
        <w:ind w:firstLine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参考模型是国际标准化组织（</w:t>
      </w:r>
      <w:r w:rsidRPr="00350C19">
        <w:rPr>
          <w:sz w:val="24"/>
          <w:szCs w:val="24"/>
        </w:rPr>
        <w:t>ISO）制定的一个用于计算机或通信系统间互联的标准体系，一般称为OSI参考模型或七层模型。</w:t>
      </w:r>
    </w:p>
    <w:p w14:paraId="2D490D21" w14:textId="77777777" w:rsidR="00350C19" w:rsidRPr="00350C19" w:rsidRDefault="00350C19" w:rsidP="00350C19">
      <w:pPr>
        <w:rPr>
          <w:sz w:val="24"/>
          <w:szCs w:val="24"/>
        </w:rPr>
      </w:pPr>
    </w:p>
    <w:p w14:paraId="31D707EF" w14:textId="51B8A4C9" w:rsidR="00350C19" w:rsidRPr="00350C19" w:rsidRDefault="00350C19" w:rsidP="00350C19">
      <w:pPr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 wp14:anchorId="5E249CC0" wp14:editId="7EE31936">
            <wp:extent cx="4762500" cy="2952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=3690214220,2899410637&amp;fm=26&amp;gp=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1846" w14:textId="33969733" w:rsidR="00350C19" w:rsidRPr="00A63760" w:rsidRDefault="00350C19" w:rsidP="00350C1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应用层：</w:t>
      </w:r>
    </w:p>
    <w:p w14:paraId="4E2137CE" w14:textId="503C8E94" w:rsidR="00350C19" w:rsidRDefault="00350C19" w:rsidP="00350C19">
      <w:pPr>
        <w:ind w:firstLine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网络服务与最终用户的一个接口。</w:t>
      </w:r>
    </w:p>
    <w:p w14:paraId="3E36A77F" w14:textId="7A237474" w:rsidR="009D5147" w:rsidRPr="00350C19" w:rsidRDefault="009D5147" w:rsidP="00350C1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协议有：HTTP、HTTPS、DNS</w:t>
      </w:r>
      <w:r w:rsidR="00AB3FBF">
        <w:rPr>
          <w:rFonts w:hint="eastAsia"/>
          <w:sz w:val="24"/>
          <w:szCs w:val="24"/>
        </w:rPr>
        <w:t>、FTP</w:t>
      </w:r>
      <w:r>
        <w:rPr>
          <w:rFonts w:hint="eastAsia"/>
          <w:sz w:val="24"/>
          <w:szCs w:val="24"/>
        </w:rPr>
        <w:t>等</w:t>
      </w:r>
    </w:p>
    <w:p w14:paraId="5E5841E6" w14:textId="3AC92D12" w:rsidR="00350C19" w:rsidRPr="00A63760" w:rsidRDefault="00350C19" w:rsidP="00350C1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表示层</w:t>
      </w:r>
      <w:r w:rsidR="00A63760">
        <w:rPr>
          <w:rFonts w:hint="eastAsia"/>
          <w:b/>
          <w:sz w:val="24"/>
          <w:szCs w:val="24"/>
        </w:rPr>
        <w:t>：</w:t>
      </w:r>
    </w:p>
    <w:p w14:paraId="7AE4EDCA" w14:textId="77777777" w:rsidR="00350C19" w:rsidRPr="00350C19" w:rsidRDefault="00350C19" w:rsidP="00350C1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数据的表示、安全、压缩。（在五层模型里面已经合并到了应用层）</w:t>
      </w:r>
    </w:p>
    <w:p w14:paraId="3B836B66" w14:textId="77777777" w:rsidR="00350C19" w:rsidRPr="00350C19" w:rsidRDefault="00350C19" w:rsidP="00350C1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格式有，</w:t>
      </w:r>
      <w:r w:rsidRPr="00350C19">
        <w:rPr>
          <w:sz w:val="24"/>
          <w:szCs w:val="24"/>
        </w:rPr>
        <w:t>JPEG、</w:t>
      </w:r>
      <w:proofErr w:type="spellStart"/>
      <w:r w:rsidRPr="00350C19">
        <w:rPr>
          <w:sz w:val="24"/>
          <w:szCs w:val="24"/>
        </w:rPr>
        <w:t>ASCll</w:t>
      </w:r>
      <w:proofErr w:type="spellEnd"/>
      <w:r w:rsidRPr="00350C19">
        <w:rPr>
          <w:sz w:val="24"/>
          <w:szCs w:val="24"/>
        </w:rPr>
        <w:t>、DECOIC、加密格式等</w:t>
      </w:r>
    </w:p>
    <w:p w14:paraId="3BBBFC33" w14:textId="52D2DD6F" w:rsidR="00350C19" w:rsidRPr="00A63760" w:rsidRDefault="00350C19" w:rsidP="00350C1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会话层</w:t>
      </w:r>
      <w:r w:rsidR="00A63760" w:rsidRPr="00A63760">
        <w:rPr>
          <w:rFonts w:hint="eastAsia"/>
          <w:b/>
          <w:sz w:val="24"/>
          <w:szCs w:val="24"/>
        </w:rPr>
        <w:t>：</w:t>
      </w:r>
    </w:p>
    <w:p w14:paraId="35C709B1" w14:textId="77777777" w:rsidR="00350C19" w:rsidRPr="00350C19" w:rsidRDefault="00350C19" w:rsidP="00350C1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建立、管理、终止会话。（在五层模型里面已经合并到了应用层）</w:t>
      </w:r>
    </w:p>
    <w:p w14:paraId="2FCBAAFC" w14:textId="77777777" w:rsidR="00350C19" w:rsidRPr="00350C19" w:rsidRDefault="00350C19" w:rsidP="00350C1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对应主机进程，指本地主机与远程主机正在进行的会话</w:t>
      </w:r>
    </w:p>
    <w:p w14:paraId="336B5DAA" w14:textId="7E85D99D" w:rsidR="00350C19" w:rsidRPr="00A63760" w:rsidRDefault="00350C19" w:rsidP="00350C1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传输层</w:t>
      </w:r>
      <w:r w:rsidR="00A63760" w:rsidRPr="00A63760">
        <w:rPr>
          <w:rFonts w:hint="eastAsia"/>
          <w:b/>
          <w:sz w:val="24"/>
          <w:szCs w:val="24"/>
        </w:rPr>
        <w:t>（数据段 Seg</w:t>
      </w:r>
      <w:r w:rsidR="00A63760" w:rsidRPr="00A63760">
        <w:rPr>
          <w:b/>
          <w:sz w:val="24"/>
          <w:szCs w:val="24"/>
        </w:rPr>
        <w:t>ment</w:t>
      </w:r>
      <w:r w:rsidR="00A63760" w:rsidRPr="00A63760">
        <w:rPr>
          <w:rFonts w:hint="eastAsia"/>
          <w:b/>
          <w:sz w:val="24"/>
          <w:szCs w:val="24"/>
        </w:rPr>
        <w:t>）：</w:t>
      </w:r>
    </w:p>
    <w:p w14:paraId="38F50D9D" w14:textId="77777777" w:rsidR="00350C19" w:rsidRPr="00350C19" w:rsidRDefault="00350C19" w:rsidP="00350C1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lastRenderedPageBreak/>
        <w:t>定义传输数据的协议端口号，以及流控和差错校验。</w:t>
      </w:r>
    </w:p>
    <w:p w14:paraId="2C18051F" w14:textId="77777777" w:rsidR="00350C19" w:rsidRPr="00350C19" w:rsidRDefault="00350C19" w:rsidP="00350C1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协议有：</w:t>
      </w:r>
      <w:r w:rsidRPr="00350C19">
        <w:rPr>
          <w:sz w:val="24"/>
          <w:szCs w:val="24"/>
        </w:rPr>
        <w:t>TCP UDP，数据包一旦离开网卡即进入网络传输层</w:t>
      </w:r>
    </w:p>
    <w:p w14:paraId="30893BDF" w14:textId="6FFA6A9F" w:rsidR="00350C19" w:rsidRPr="00A63760" w:rsidRDefault="00350C19" w:rsidP="00350C1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网络层</w:t>
      </w:r>
      <w:r w:rsidR="00A63760" w:rsidRPr="00A63760">
        <w:rPr>
          <w:rFonts w:hint="eastAsia"/>
          <w:b/>
          <w:sz w:val="24"/>
          <w:szCs w:val="24"/>
        </w:rPr>
        <w:t xml:space="preserve"> （数据包 Packet）</w:t>
      </w:r>
      <w:r w:rsidR="00A63760">
        <w:rPr>
          <w:rFonts w:hint="eastAsia"/>
          <w:b/>
          <w:sz w:val="24"/>
          <w:szCs w:val="24"/>
        </w:rPr>
        <w:t>：</w:t>
      </w:r>
    </w:p>
    <w:p w14:paraId="1BCAAA0A" w14:textId="77777777" w:rsidR="00350C19" w:rsidRPr="00350C19" w:rsidRDefault="00350C19" w:rsidP="00350C1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进行逻辑地址寻址，实现不同网络之间的路径选择。</w:t>
      </w:r>
    </w:p>
    <w:p w14:paraId="48E9F4CF" w14:textId="77777777" w:rsidR="00350C19" w:rsidRPr="00350C19" w:rsidRDefault="00350C19" w:rsidP="00350C1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协议有：</w:t>
      </w:r>
      <w:r w:rsidRPr="00350C19">
        <w:rPr>
          <w:sz w:val="24"/>
          <w:szCs w:val="24"/>
        </w:rPr>
        <w:t>ICMP IGMP IP（IPV4 IPV6）</w:t>
      </w:r>
    </w:p>
    <w:p w14:paraId="5261855C" w14:textId="74D94913" w:rsidR="00350C19" w:rsidRPr="00A63760" w:rsidRDefault="00350C19" w:rsidP="00350C1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数据链路层</w:t>
      </w:r>
      <w:r w:rsidR="00A63760" w:rsidRPr="00A63760">
        <w:rPr>
          <w:rFonts w:hint="eastAsia"/>
          <w:b/>
          <w:sz w:val="24"/>
          <w:szCs w:val="24"/>
        </w:rPr>
        <w:t xml:space="preserve"> （帧 Frame）：</w:t>
      </w:r>
    </w:p>
    <w:p w14:paraId="531FA456" w14:textId="454E1D13" w:rsidR="00350C19" w:rsidRDefault="00350C19" w:rsidP="00C572F0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建立逻辑连接、进行硬件地址寻址、差错校验</w:t>
      </w:r>
      <w:r w:rsidRPr="00350C19">
        <w:rPr>
          <w:sz w:val="24"/>
          <w:szCs w:val="24"/>
        </w:rPr>
        <w:t>等功能。（由底层网络定义协议）</w:t>
      </w:r>
      <w:r w:rsidR="00C572F0">
        <w:rPr>
          <w:rFonts w:hint="eastAsia"/>
          <w:sz w:val="24"/>
          <w:szCs w:val="24"/>
        </w:rPr>
        <w:t>。</w:t>
      </w:r>
    </w:p>
    <w:p w14:paraId="7FF05114" w14:textId="4ED54CB9" w:rsidR="00350C19" w:rsidRPr="00A63760" w:rsidRDefault="00350C19" w:rsidP="00350C1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物理层</w:t>
      </w:r>
      <w:r w:rsidR="00A63760" w:rsidRPr="00A63760">
        <w:rPr>
          <w:rFonts w:hint="eastAsia"/>
          <w:b/>
          <w:sz w:val="24"/>
          <w:szCs w:val="24"/>
        </w:rPr>
        <w:t xml:space="preserve"> （比特 bit）：</w:t>
      </w:r>
    </w:p>
    <w:p w14:paraId="2522DAE3" w14:textId="7FB51ACE" w:rsidR="00350C19" w:rsidRDefault="00350C19" w:rsidP="00C572F0">
      <w:pPr>
        <w:ind w:firstLine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建立、维护、断开物理连接。（由底层网络定义协议）</w:t>
      </w:r>
    </w:p>
    <w:p w14:paraId="61D24725" w14:textId="07868CC9" w:rsidR="00C572F0" w:rsidRDefault="00C572F0" w:rsidP="00C572F0">
      <w:pPr>
        <w:ind w:firstLine="420"/>
        <w:rPr>
          <w:sz w:val="24"/>
          <w:szCs w:val="24"/>
        </w:rPr>
      </w:pPr>
    </w:p>
    <w:p w14:paraId="4FD3A667" w14:textId="05A39DC8" w:rsidR="003B2FCB" w:rsidRDefault="003B2FCB" w:rsidP="00C572F0">
      <w:pPr>
        <w:ind w:firstLine="420"/>
        <w:rPr>
          <w:sz w:val="24"/>
          <w:szCs w:val="24"/>
        </w:rPr>
      </w:pPr>
    </w:p>
    <w:p w14:paraId="35F4D608" w14:textId="1AF79842" w:rsidR="00C572F0" w:rsidRDefault="00C572F0" w:rsidP="004F11D4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146AAFC" wp14:editId="17AEB107">
            <wp:extent cx="5274310" cy="74733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99668-20170212153338135-12549242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C963" w14:textId="2B72914A" w:rsidR="004F11D4" w:rsidRDefault="004F11D4" w:rsidP="004F11D4">
      <w:pPr>
        <w:rPr>
          <w:sz w:val="24"/>
          <w:szCs w:val="24"/>
        </w:rPr>
      </w:pPr>
    </w:p>
    <w:p w14:paraId="653C91CE" w14:textId="5FB28871" w:rsidR="004F11D4" w:rsidRDefault="004F11D4" w:rsidP="004F11D4">
      <w:pPr>
        <w:rPr>
          <w:sz w:val="24"/>
          <w:szCs w:val="24"/>
        </w:rPr>
      </w:pPr>
    </w:p>
    <w:p w14:paraId="5F293383" w14:textId="4AAA07F9" w:rsidR="004F11D4" w:rsidRDefault="004F11D4" w:rsidP="004F11D4">
      <w:pPr>
        <w:rPr>
          <w:sz w:val="24"/>
          <w:szCs w:val="24"/>
        </w:rPr>
      </w:pPr>
    </w:p>
    <w:p w14:paraId="7800BE0F" w14:textId="2751882E" w:rsidR="004F11D4" w:rsidRPr="00D515CF" w:rsidRDefault="004F11D4" w:rsidP="00D515CF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D515CF">
        <w:rPr>
          <w:b/>
          <w:sz w:val="32"/>
          <w:szCs w:val="32"/>
        </w:rPr>
        <w:lastRenderedPageBreak/>
        <w:t>TCP/IP</w:t>
      </w:r>
      <w:r w:rsidR="00FA680E">
        <w:rPr>
          <w:rFonts w:hint="eastAsia"/>
          <w:b/>
          <w:sz w:val="32"/>
          <w:szCs w:val="32"/>
        </w:rPr>
        <w:t>四</w:t>
      </w:r>
      <w:r w:rsidRPr="00D515CF">
        <w:rPr>
          <w:b/>
          <w:sz w:val="32"/>
          <w:szCs w:val="32"/>
        </w:rPr>
        <w:t>层模型</w:t>
      </w:r>
    </w:p>
    <w:p w14:paraId="11CBDE8F" w14:textId="2E19620B" w:rsidR="00D515CF" w:rsidRDefault="00D515CF" w:rsidP="00D515CF">
      <w:pPr>
        <w:rPr>
          <w:sz w:val="24"/>
          <w:szCs w:val="24"/>
        </w:rPr>
      </w:pPr>
      <w:r w:rsidRPr="00D515CF">
        <w:rPr>
          <w:sz w:val="24"/>
          <w:szCs w:val="24"/>
        </w:rPr>
        <w:t>TCP/IP</w:t>
      </w:r>
      <w:r w:rsidR="004817A1">
        <w:rPr>
          <w:rFonts w:hint="eastAsia"/>
          <w:sz w:val="24"/>
          <w:szCs w:val="24"/>
        </w:rPr>
        <w:t>四</w:t>
      </w:r>
      <w:r w:rsidRPr="00D515CF">
        <w:rPr>
          <w:sz w:val="24"/>
          <w:szCs w:val="24"/>
        </w:rPr>
        <w:t>层协议和OSI的七层协议对应关系如下</w:t>
      </w:r>
    </w:p>
    <w:p w14:paraId="0F84A2B7" w14:textId="357EA2DE" w:rsidR="00D515CF" w:rsidRDefault="004817A1" w:rsidP="00D515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3AEC6C" wp14:editId="1B6C0558">
            <wp:extent cx="5274310" cy="26631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=760021011,2575433862&amp;fm=26&amp;gp=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EAFF" w14:textId="26ADCCC0" w:rsidR="00D515CF" w:rsidRDefault="009D547B" w:rsidP="00D515C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应用层对应OSI的应用层、表示层、会话层合并</w:t>
      </w:r>
    </w:p>
    <w:p w14:paraId="1DCABA2B" w14:textId="1222347E" w:rsidR="009D547B" w:rsidRDefault="009D547B" w:rsidP="00D515C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网络接口层对应OSI的物理层和数据链路层</w:t>
      </w:r>
    </w:p>
    <w:p w14:paraId="45448B3B" w14:textId="719E3EE2" w:rsidR="00C554C3" w:rsidRDefault="00C554C3" w:rsidP="00D515CF">
      <w:pPr>
        <w:rPr>
          <w:sz w:val="24"/>
          <w:szCs w:val="24"/>
        </w:rPr>
      </w:pPr>
    </w:p>
    <w:p w14:paraId="5EDF45E2" w14:textId="3EB7626B" w:rsidR="00C554C3" w:rsidRDefault="00C554C3" w:rsidP="00D515C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E7058B1" wp14:editId="2772DB20">
            <wp:extent cx="5274310" cy="2274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9301551375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6675" w14:textId="06335229" w:rsidR="00794B03" w:rsidRDefault="00794B03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A664461" w14:textId="0388068E" w:rsidR="00794B03" w:rsidRPr="00D515CF" w:rsidRDefault="00794B03" w:rsidP="00794B03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D515CF">
        <w:rPr>
          <w:b/>
          <w:sz w:val="32"/>
          <w:szCs w:val="32"/>
        </w:rPr>
        <w:lastRenderedPageBreak/>
        <w:t>TCP/IP</w:t>
      </w:r>
      <w:r w:rsidR="00E734D3">
        <w:rPr>
          <w:rFonts w:hint="eastAsia"/>
          <w:b/>
          <w:sz w:val="32"/>
          <w:szCs w:val="32"/>
        </w:rPr>
        <w:t>协议簇</w:t>
      </w:r>
    </w:p>
    <w:p w14:paraId="298E9AD8" w14:textId="74690949" w:rsidR="009A249B" w:rsidRDefault="009A249B" w:rsidP="002A2154">
      <w:pPr>
        <w:ind w:firstLine="420"/>
        <w:rPr>
          <w:sz w:val="24"/>
          <w:szCs w:val="24"/>
        </w:rPr>
      </w:pPr>
      <w:r w:rsidRPr="009A249B">
        <w:rPr>
          <w:sz w:val="24"/>
          <w:szCs w:val="24"/>
        </w:rPr>
        <w:t>TCP/IP协议不仅仅指的是TCP 和IP两个协议，而是指一个由FTP、SMTP、TCP、UDP、IP等协议构成的协议簇， 只是因为在TCP/IP协议中TCP协议和IP协议最具代表性，所以被称为TCP/IP协议。</w:t>
      </w:r>
      <w:r>
        <w:rPr>
          <w:rFonts w:hint="eastAsia"/>
          <w:sz w:val="24"/>
          <w:szCs w:val="24"/>
        </w:rPr>
        <w:t>是如今最基本、使用最广泛的网络通信协议。</w:t>
      </w:r>
    </w:p>
    <w:p w14:paraId="3F099421" w14:textId="31FF488A" w:rsidR="002A2154" w:rsidRDefault="002A2154" w:rsidP="002A215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TCP</w:t>
      </w:r>
      <w:r>
        <w:rPr>
          <w:sz w:val="24"/>
          <w:szCs w:val="24"/>
        </w:rPr>
        <w:t>/IP</w:t>
      </w:r>
      <w:r>
        <w:rPr>
          <w:rFonts w:hint="eastAsia"/>
          <w:sz w:val="24"/>
          <w:szCs w:val="24"/>
        </w:rPr>
        <w:t>协议簇</w:t>
      </w:r>
      <w:r w:rsidRPr="002A2154">
        <w:rPr>
          <w:sz w:val="24"/>
          <w:szCs w:val="24"/>
        </w:rPr>
        <w:t>是一个四层协议系统，自底而上分别是数据链路层、网络层、传输层和应用层。每一层完成不同的功能，</w:t>
      </w:r>
      <w:r w:rsidRPr="002A2154">
        <w:rPr>
          <w:rFonts w:hint="eastAsia"/>
          <w:sz w:val="24"/>
          <w:szCs w:val="24"/>
        </w:rPr>
        <w:t>且通过若干协议来实现，上层协议使用下层协议提供的服务。</w:t>
      </w:r>
    </w:p>
    <w:p w14:paraId="79E39208" w14:textId="68CDECFD" w:rsidR="00225505" w:rsidRDefault="00E734D3" w:rsidP="00D515C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B3D9F1F" wp14:editId="1C0FD8C4">
            <wp:extent cx="5274310" cy="20116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7222-20170807235608284-150519674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4725" w14:textId="27FC11B6" w:rsidR="00E734D3" w:rsidRDefault="00E734D3" w:rsidP="00D515CF">
      <w:pPr>
        <w:rPr>
          <w:sz w:val="24"/>
          <w:szCs w:val="24"/>
        </w:rPr>
      </w:pPr>
    </w:p>
    <w:p w14:paraId="0C404099" w14:textId="75CA7A31" w:rsidR="00E734D3" w:rsidRPr="00FE33FD" w:rsidRDefault="004D4B3E" w:rsidP="00FE33FD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FE33FD">
        <w:rPr>
          <w:rFonts w:hint="eastAsia"/>
          <w:b/>
          <w:sz w:val="32"/>
          <w:szCs w:val="32"/>
        </w:rPr>
        <w:t>IP协议 （</w:t>
      </w:r>
      <w:r w:rsidRPr="00FE33FD">
        <w:rPr>
          <w:b/>
          <w:sz w:val="32"/>
          <w:szCs w:val="32"/>
        </w:rPr>
        <w:t>Internet Protocol</w:t>
      </w:r>
      <w:r w:rsidRPr="00FE33FD">
        <w:rPr>
          <w:rFonts w:hint="eastAsia"/>
          <w:b/>
          <w:sz w:val="32"/>
          <w:szCs w:val="32"/>
        </w:rPr>
        <w:t>）</w:t>
      </w:r>
      <w:r w:rsidR="002716B3" w:rsidRPr="00FE33FD">
        <w:rPr>
          <w:rFonts w:hint="eastAsia"/>
          <w:b/>
          <w:sz w:val="32"/>
          <w:szCs w:val="32"/>
        </w:rPr>
        <w:t>（IP</w:t>
      </w:r>
      <w:r w:rsidR="002716B3" w:rsidRPr="00FE33FD">
        <w:rPr>
          <w:b/>
          <w:sz w:val="32"/>
          <w:szCs w:val="32"/>
        </w:rPr>
        <w:t>v4/IPv6</w:t>
      </w:r>
      <w:r w:rsidR="002716B3" w:rsidRPr="00FE33FD">
        <w:rPr>
          <w:rFonts w:hint="eastAsia"/>
          <w:b/>
          <w:sz w:val="32"/>
          <w:szCs w:val="32"/>
        </w:rPr>
        <w:t>）</w:t>
      </w:r>
      <w:r w:rsidRPr="00FE33FD">
        <w:rPr>
          <w:rFonts w:hint="eastAsia"/>
          <w:b/>
          <w:sz w:val="32"/>
          <w:szCs w:val="32"/>
        </w:rPr>
        <w:t>：</w:t>
      </w:r>
    </w:p>
    <w:p w14:paraId="090F38FC" w14:textId="4FF70C47" w:rsidR="001A7185" w:rsidRDefault="001A7185" w:rsidP="00613BA9">
      <w:pPr>
        <w:ind w:firstLine="420"/>
        <w:rPr>
          <w:sz w:val="24"/>
          <w:szCs w:val="24"/>
        </w:rPr>
      </w:pPr>
      <w:r w:rsidRPr="001A7185">
        <w:rPr>
          <w:sz w:val="24"/>
          <w:szCs w:val="24"/>
        </w:rPr>
        <w:t>TCP/IP协议的主要部分IP</w:t>
      </w:r>
      <w:r>
        <w:rPr>
          <w:rFonts w:hint="eastAsia"/>
          <w:sz w:val="24"/>
          <w:szCs w:val="24"/>
        </w:rPr>
        <w:t>协议处于</w:t>
      </w:r>
      <w:r w:rsidRPr="001A7185">
        <w:rPr>
          <w:sz w:val="24"/>
          <w:szCs w:val="24"/>
        </w:rPr>
        <w:t>网络层。</w:t>
      </w:r>
      <w:r w:rsidRPr="001A7185">
        <w:rPr>
          <w:rFonts w:hint="eastAsia"/>
          <w:sz w:val="24"/>
          <w:szCs w:val="24"/>
        </w:rPr>
        <w:t>网络层的主要作用是“实现端对端的通信”。在网络世界里，所有的主机都具有“</w:t>
      </w:r>
      <w:r w:rsidRPr="001A7185">
        <w:rPr>
          <w:sz w:val="24"/>
          <w:szCs w:val="24"/>
        </w:rPr>
        <w:t>IP地址”。</w:t>
      </w:r>
    </w:p>
    <w:p w14:paraId="095BA432" w14:textId="2AB79F85" w:rsidR="004D4B3E" w:rsidRDefault="00070DB9" w:rsidP="00D515C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79D49AE" wp14:editId="4836B4A3">
            <wp:extent cx="5274310" cy="2993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10012103178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6803" w14:textId="5E3247AA" w:rsidR="00D52009" w:rsidRDefault="00D52009" w:rsidP="00D515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424C1D" wp14:editId="3A53F0D7">
            <wp:extent cx="5245735" cy="35712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2" t="794" r="1"/>
                    <a:stretch/>
                  </pic:blipFill>
                  <pic:spPr bwMode="auto">
                    <a:xfrm>
                      <a:off x="0" y="0"/>
                      <a:ext cx="5245735" cy="357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FFFD9" w14:textId="72E205AC" w:rsidR="00FD2D4E" w:rsidRDefault="00FD2D4E" w:rsidP="00D515CF">
      <w:pPr>
        <w:rPr>
          <w:sz w:val="24"/>
          <w:szCs w:val="24"/>
        </w:rPr>
      </w:pPr>
    </w:p>
    <w:p w14:paraId="6400827B" w14:textId="6ACC70B2" w:rsidR="00C1366C" w:rsidRPr="00C1366C" w:rsidRDefault="00C1366C" w:rsidP="00D515CF">
      <w:pPr>
        <w:rPr>
          <w:b/>
          <w:sz w:val="24"/>
          <w:szCs w:val="24"/>
        </w:rPr>
      </w:pPr>
      <w:r w:rsidRPr="00C1366C">
        <w:rPr>
          <w:rFonts w:hint="eastAsia"/>
          <w:b/>
          <w:sz w:val="24"/>
          <w:szCs w:val="24"/>
        </w:rPr>
        <w:t>MAC地址</w:t>
      </w:r>
      <w:r w:rsidR="00DF55F6">
        <w:rPr>
          <w:rFonts w:hint="eastAsia"/>
          <w:b/>
          <w:sz w:val="24"/>
          <w:szCs w:val="24"/>
        </w:rPr>
        <w:t>与IP地址</w:t>
      </w:r>
    </w:p>
    <w:p w14:paraId="36714494" w14:textId="56012AD6" w:rsidR="00DF55F6" w:rsidRDefault="00BE270F" w:rsidP="00DF55F6">
      <w:pPr>
        <w:ind w:firstLine="420"/>
        <w:jc w:val="left"/>
        <w:rPr>
          <w:sz w:val="24"/>
          <w:szCs w:val="24"/>
        </w:rPr>
      </w:pPr>
      <w:r w:rsidRPr="00BE270F">
        <w:rPr>
          <w:sz w:val="24"/>
          <w:szCs w:val="24"/>
        </w:rPr>
        <w:t>MAC地址（Media Access Control Address），直译为媒体访问控制地址，也称为局域网地址（LAN Address），以太网地址（Ethernet Address）或物理地址（Physical Address），它是一个用来确认网上设备位置的地址。在OSI模型</w:t>
      </w:r>
      <w:r w:rsidRPr="00BE270F">
        <w:rPr>
          <w:sz w:val="24"/>
          <w:szCs w:val="24"/>
        </w:rPr>
        <w:lastRenderedPageBreak/>
        <w:t>中，第三层网络层负责IP地址，第二层数据链接层则负责MAC地址。MAC地址用于在网络中唯一标示一个网卡，一台设备若有一或多个网卡，则每个网卡都需要并会有一个唯一的MAC地址。</w:t>
      </w:r>
    </w:p>
    <w:p w14:paraId="05D5476F" w14:textId="211630DF" w:rsidR="00430683" w:rsidRDefault="00430683" w:rsidP="00DF55F6">
      <w:pPr>
        <w:ind w:firstLine="420"/>
        <w:jc w:val="left"/>
        <w:rPr>
          <w:sz w:val="24"/>
          <w:szCs w:val="24"/>
        </w:rPr>
      </w:pPr>
      <w:r w:rsidRPr="00430683">
        <w:rPr>
          <w:rFonts w:hint="eastAsia"/>
          <w:sz w:val="24"/>
          <w:szCs w:val="24"/>
        </w:rPr>
        <w:t>局域网采用了用</w:t>
      </w:r>
      <w:r w:rsidRPr="00430683">
        <w:rPr>
          <w:sz w:val="24"/>
          <w:szCs w:val="24"/>
        </w:rPr>
        <w:t>MAC地址来标识具体用户的方法。具体实现：在交换机内部通过“表”的方式把MAC地址和IP地址一一对应，也就是所说的IP、MAC绑定</w:t>
      </w:r>
      <w:r>
        <w:rPr>
          <w:rFonts w:hint="eastAsia"/>
          <w:sz w:val="24"/>
          <w:szCs w:val="24"/>
        </w:rPr>
        <w:t>。</w:t>
      </w:r>
    </w:p>
    <w:p w14:paraId="6B5DAAE2" w14:textId="662397C3" w:rsidR="007E212B" w:rsidRDefault="007E212B" w:rsidP="00DF55F6">
      <w:pPr>
        <w:ind w:firstLine="420"/>
        <w:jc w:val="left"/>
        <w:rPr>
          <w:sz w:val="24"/>
          <w:szCs w:val="24"/>
        </w:rPr>
      </w:pPr>
      <w:r w:rsidRPr="007E212B">
        <w:rPr>
          <w:rFonts w:hint="eastAsia"/>
          <w:sz w:val="24"/>
          <w:szCs w:val="24"/>
        </w:rPr>
        <w:t>具体的通信方式：接收过程，当有发给本地局域网内一台主机的数据包时，交换机接收下来，然后把数据包中的</w:t>
      </w:r>
      <w:r w:rsidRPr="007E212B">
        <w:rPr>
          <w:sz w:val="24"/>
          <w:szCs w:val="24"/>
        </w:rPr>
        <w:t>IP地址按照“表”中的对应关系映射成MAC地址，转发到对应的MAC地址的主机上，这样一来，即使某台主机盗用了这个IP地址，但由于他没有这个MAC地址，因此也不会收到数据包。</w:t>
      </w:r>
    </w:p>
    <w:p w14:paraId="41DB6310" w14:textId="0F3DEEDC" w:rsidR="00DF55F6" w:rsidRDefault="00DF55F6" w:rsidP="00430683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只有MAC地址也能够传输数据，前提是处于同一个局域网内</w:t>
      </w:r>
      <w:r w:rsidR="00430683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进行跨网络间的通信则需要IP地址</w:t>
      </w:r>
      <w:r w:rsidR="00187A39">
        <w:rPr>
          <w:rFonts w:hint="eastAsia"/>
          <w:sz w:val="24"/>
          <w:szCs w:val="24"/>
        </w:rPr>
        <w:t>与MAC地址</w:t>
      </w:r>
    </w:p>
    <w:p w14:paraId="3A7032F8" w14:textId="3C0D67E3" w:rsidR="00F3046C" w:rsidRDefault="00B93222" w:rsidP="00FD2D4E">
      <w:pPr>
        <w:jc w:val="left"/>
        <w:rPr>
          <w:noProof/>
        </w:rPr>
      </w:pPr>
      <w:r w:rsidRPr="00B932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9F886D" wp14:editId="14356C7C">
            <wp:extent cx="3769228" cy="2139059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4635" cy="216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92D7" w14:textId="766CBD36" w:rsidR="00D43AD5" w:rsidRDefault="007E212B" w:rsidP="00FD2D4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3F099AA" wp14:editId="074ED5CD">
            <wp:extent cx="5274310" cy="6623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31C" w14:textId="3167FCA6" w:rsidR="007E212B" w:rsidRDefault="007E212B" w:rsidP="00FD2D4E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544517" wp14:editId="4CAEAEE3">
            <wp:extent cx="5274310" cy="1778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2419" w14:textId="186EEF60" w:rsidR="00C1366C" w:rsidRPr="00C1366C" w:rsidRDefault="00C1366C" w:rsidP="00FD2D4E">
      <w:pPr>
        <w:jc w:val="left"/>
        <w:rPr>
          <w:b/>
          <w:sz w:val="24"/>
          <w:szCs w:val="24"/>
        </w:rPr>
      </w:pPr>
      <w:r w:rsidRPr="00C1366C">
        <w:rPr>
          <w:rFonts w:hint="eastAsia"/>
          <w:b/>
          <w:sz w:val="24"/>
          <w:szCs w:val="24"/>
        </w:rPr>
        <w:t>IP分类：</w:t>
      </w:r>
    </w:p>
    <w:p w14:paraId="6CFE2F3F" w14:textId="773C7780" w:rsidR="00D43AD5" w:rsidRDefault="001237D0" w:rsidP="0001748F">
      <w:pPr>
        <w:ind w:firstLine="420"/>
        <w:jc w:val="left"/>
        <w:rPr>
          <w:sz w:val="24"/>
          <w:szCs w:val="24"/>
        </w:rPr>
      </w:pPr>
      <w:r w:rsidRPr="001237D0">
        <w:rPr>
          <w:sz w:val="24"/>
          <w:szCs w:val="24"/>
        </w:rPr>
        <w:t>32位的IP地址被分成了</w:t>
      </w:r>
      <w:r>
        <w:rPr>
          <w:rFonts w:hint="eastAsia"/>
          <w:sz w:val="24"/>
          <w:szCs w:val="24"/>
        </w:rPr>
        <w:t>以下</w:t>
      </w:r>
      <w:r w:rsidRPr="001237D0">
        <w:rPr>
          <w:sz w:val="24"/>
          <w:szCs w:val="24"/>
        </w:rPr>
        <w:t>下五类，又大大的减少了IP地址数量。A、B、C是有网络号和主机号组成的</w:t>
      </w:r>
      <w:r w:rsidR="00F84984">
        <w:rPr>
          <w:rFonts w:hint="eastAsia"/>
          <w:sz w:val="24"/>
          <w:szCs w:val="24"/>
        </w:rPr>
        <w:t>，使用于不同大小的网络规模</w:t>
      </w:r>
      <w:r w:rsidRPr="001237D0">
        <w:rPr>
          <w:sz w:val="24"/>
          <w:szCs w:val="24"/>
        </w:rPr>
        <w:t>。这样是为了区别是不是在同一个局域网内</w:t>
      </w:r>
      <w:r w:rsidR="0001748F">
        <w:rPr>
          <w:rFonts w:hint="eastAsia"/>
          <w:sz w:val="24"/>
          <w:szCs w:val="24"/>
        </w:rPr>
        <w:t>。</w:t>
      </w:r>
    </w:p>
    <w:p w14:paraId="65C170AB" w14:textId="2F9E0EF9" w:rsidR="00E03103" w:rsidRDefault="00E03103" w:rsidP="0001748F">
      <w:pPr>
        <w:ind w:firstLine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B1440A" wp14:editId="09D55112">
            <wp:extent cx="5274310" cy="33693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mg (1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273A" w14:textId="69A1E6D7" w:rsidR="0001748F" w:rsidRDefault="0001748F" w:rsidP="00FD2D4E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01748F">
        <w:rPr>
          <w:rFonts w:hint="eastAsia"/>
          <w:sz w:val="24"/>
          <w:szCs w:val="24"/>
        </w:rPr>
        <w:t>全</w:t>
      </w:r>
      <w:r w:rsidRPr="0001748F">
        <w:rPr>
          <w:sz w:val="24"/>
          <w:szCs w:val="24"/>
        </w:rPr>
        <w:t>0和全1的</w:t>
      </w:r>
      <w:r>
        <w:rPr>
          <w:rFonts w:hint="eastAsia"/>
          <w:sz w:val="24"/>
          <w:szCs w:val="24"/>
        </w:rPr>
        <w:t>地址</w:t>
      </w:r>
      <w:r w:rsidRPr="0001748F">
        <w:rPr>
          <w:sz w:val="24"/>
          <w:szCs w:val="24"/>
        </w:rPr>
        <w:t>都保留不用</w:t>
      </w:r>
    </w:p>
    <w:p w14:paraId="4AFB2E48" w14:textId="77777777" w:rsidR="00E92913" w:rsidRPr="00E92913" w:rsidRDefault="00E92913" w:rsidP="00E92913">
      <w:pPr>
        <w:ind w:firstLine="420"/>
        <w:jc w:val="left"/>
        <w:rPr>
          <w:sz w:val="24"/>
          <w:szCs w:val="24"/>
        </w:rPr>
      </w:pPr>
      <w:r w:rsidRPr="00E92913">
        <w:rPr>
          <w:rFonts w:hint="eastAsia"/>
          <w:sz w:val="24"/>
          <w:szCs w:val="24"/>
        </w:rPr>
        <w:t>在</w:t>
      </w:r>
      <w:r w:rsidRPr="00E92913">
        <w:rPr>
          <w:sz w:val="24"/>
          <w:szCs w:val="24"/>
        </w:rPr>
        <w:t xml:space="preserve">IP地址3种主要类型里，各保留了3个区域作为私有地址，其地址范围如下： </w:t>
      </w:r>
    </w:p>
    <w:p w14:paraId="212B640A" w14:textId="77777777" w:rsidR="00E92913" w:rsidRPr="00E92913" w:rsidRDefault="00E92913" w:rsidP="00E92913">
      <w:pPr>
        <w:ind w:left="420" w:firstLine="420"/>
        <w:jc w:val="left"/>
        <w:rPr>
          <w:sz w:val="24"/>
          <w:szCs w:val="24"/>
        </w:rPr>
      </w:pPr>
      <w:r w:rsidRPr="00E92913">
        <w:rPr>
          <w:sz w:val="24"/>
          <w:szCs w:val="24"/>
        </w:rPr>
        <w:t xml:space="preserve">A类地址：10.0.0.0～10.255.255.255 </w:t>
      </w:r>
    </w:p>
    <w:p w14:paraId="18A98BFB" w14:textId="77777777" w:rsidR="00E92913" w:rsidRPr="00E92913" w:rsidRDefault="00E92913" w:rsidP="00E92913">
      <w:pPr>
        <w:ind w:left="420" w:firstLine="420"/>
        <w:jc w:val="left"/>
        <w:rPr>
          <w:sz w:val="24"/>
          <w:szCs w:val="24"/>
        </w:rPr>
      </w:pPr>
      <w:r w:rsidRPr="00E92913">
        <w:rPr>
          <w:sz w:val="24"/>
          <w:szCs w:val="24"/>
        </w:rPr>
        <w:t xml:space="preserve">B类地址：172.16.0.0～172.31.255.255 </w:t>
      </w:r>
    </w:p>
    <w:p w14:paraId="3B6BE670" w14:textId="77777777" w:rsidR="00E92913" w:rsidRPr="00E92913" w:rsidRDefault="00E92913" w:rsidP="00E92913">
      <w:pPr>
        <w:ind w:left="420" w:firstLine="420"/>
        <w:jc w:val="left"/>
        <w:rPr>
          <w:sz w:val="24"/>
          <w:szCs w:val="24"/>
        </w:rPr>
      </w:pPr>
      <w:r w:rsidRPr="00E92913">
        <w:rPr>
          <w:sz w:val="24"/>
          <w:szCs w:val="24"/>
        </w:rPr>
        <w:lastRenderedPageBreak/>
        <w:t>C类地址：192.168.0.0～192.168.255.255</w:t>
      </w:r>
    </w:p>
    <w:p w14:paraId="357430C1" w14:textId="77777777" w:rsidR="00E92913" w:rsidRPr="00E92913" w:rsidRDefault="00E92913" w:rsidP="00E92913">
      <w:pPr>
        <w:jc w:val="left"/>
        <w:rPr>
          <w:sz w:val="24"/>
          <w:szCs w:val="24"/>
        </w:rPr>
      </w:pPr>
    </w:p>
    <w:p w14:paraId="0321A857" w14:textId="5CF67AB8" w:rsidR="00E92913" w:rsidRDefault="003C0731" w:rsidP="003C0731">
      <w:pPr>
        <w:ind w:firstLine="420"/>
        <w:jc w:val="left"/>
        <w:rPr>
          <w:sz w:val="24"/>
          <w:szCs w:val="24"/>
        </w:rPr>
      </w:pPr>
      <w:r w:rsidRPr="003C0731">
        <w:rPr>
          <w:sz w:val="24"/>
          <w:szCs w:val="24"/>
        </w:rPr>
        <w:t>127.x.x.x段地址空间是被保留的回环地址</w:t>
      </w:r>
      <w:r w:rsidR="00301A9E">
        <w:rPr>
          <w:rFonts w:hint="eastAsia"/>
          <w:sz w:val="24"/>
          <w:szCs w:val="24"/>
        </w:rPr>
        <w:t>（不会被发送到网络上）</w:t>
      </w:r>
      <w:r w:rsidR="00E92913" w:rsidRPr="00E92913">
        <w:rPr>
          <w:sz w:val="24"/>
          <w:szCs w:val="24"/>
        </w:rPr>
        <w:t>。也是本机地址，等效于localhost或本机IP。一般用于测试使用。</w:t>
      </w:r>
    </w:p>
    <w:p w14:paraId="051B319A" w14:textId="442FC244" w:rsidR="001237D0" w:rsidRDefault="001237D0" w:rsidP="00FD2D4E">
      <w:pPr>
        <w:jc w:val="left"/>
        <w:rPr>
          <w:sz w:val="24"/>
          <w:szCs w:val="24"/>
        </w:rPr>
      </w:pPr>
    </w:p>
    <w:p w14:paraId="15F61556" w14:textId="7529BF71" w:rsidR="005D4F9A" w:rsidRPr="005D4F9A" w:rsidRDefault="000201BB" w:rsidP="00D50CD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子网掩码</w:t>
      </w:r>
      <w:r w:rsidRPr="00C1366C">
        <w:rPr>
          <w:rFonts w:hint="eastAsia"/>
          <w:b/>
          <w:sz w:val="24"/>
          <w:szCs w:val="24"/>
        </w:rPr>
        <w:t>：</w:t>
      </w:r>
    </w:p>
    <w:p w14:paraId="0E613338" w14:textId="03A2C1EB" w:rsidR="00D50CD9" w:rsidRPr="00D50CD9" w:rsidRDefault="00D50CD9" w:rsidP="005D4F9A">
      <w:pPr>
        <w:ind w:firstLine="420"/>
        <w:jc w:val="left"/>
        <w:rPr>
          <w:sz w:val="24"/>
          <w:szCs w:val="24"/>
        </w:rPr>
      </w:pPr>
      <w:r w:rsidRPr="00D50CD9">
        <w:rPr>
          <w:rFonts w:hint="eastAsia"/>
          <w:sz w:val="24"/>
          <w:szCs w:val="24"/>
        </w:rPr>
        <w:t>子网掩码</w:t>
      </w:r>
      <w:r w:rsidRPr="00D50CD9">
        <w:rPr>
          <w:sz w:val="24"/>
          <w:szCs w:val="24"/>
        </w:rPr>
        <w:t>(subnet mask)又叫网络掩码、地址掩码、子网络遮罩，它是一种用来指明一个IP地址的哪些位标识的是主机所在的子网，以及哪些位标识的是主机的位掩码。</w:t>
      </w:r>
    </w:p>
    <w:p w14:paraId="41F6941B" w14:textId="77777777" w:rsidR="00D50CD9" w:rsidRPr="00D50CD9" w:rsidRDefault="00D50CD9" w:rsidP="00D50CD9">
      <w:pPr>
        <w:ind w:firstLine="420"/>
        <w:jc w:val="left"/>
        <w:rPr>
          <w:sz w:val="24"/>
          <w:szCs w:val="24"/>
        </w:rPr>
      </w:pPr>
      <w:r w:rsidRPr="00D50CD9">
        <w:rPr>
          <w:rFonts w:hint="eastAsia"/>
          <w:sz w:val="24"/>
          <w:szCs w:val="24"/>
        </w:rPr>
        <w:t>子网掩码不能单独存在，它必须结合</w:t>
      </w:r>
      <w:r w:rsidRPr="00D50CD9">
        <w:rPr>
          <w:sz w:val="24"/>
          <w:szCs w:val="24"/>
        </w:rPr>
        <w:t xml:space="preserve">IP地址一起使用。子网掩码只有一个作用，就是将某个IP地址划分成网络地址和主机地址两部分。 </w:t>
      </w:r>
    </w:p>
    <w:p w14:paraId="68B4615B" w14:textId="338798B5" w:rsidR="001237D0" w:rsidRDefault="00D50CD9" w:rsidP="00D50CD9">
      <w:pPr>
        <w:jc w:val="left"/>
        <w:rPr>
          <w:sz w:val="24"/>
          <w:szCs w:val="24"/>
        </w:rPr>
      </w:pPr>
      <w:r w:rsidRPr="00D50CD9">
        <w:rPr>
          <w:rFonts w:hint="eastAsia"/>
          <w:sz w:val="24"/>
          <w:szCs w:val="24"/>
        </w:rPr>
        <w:t>子网掩码是一个</w:t>
      </w:r>
      <w:r w:rsidRPr="00D50CD9">
        <w:rPr>
          <w:sz w:val="24"/>
          <w:szCs w:val="24"/>
        </w:rPr>
        <w:t>32位地址，用于屏蔽IP地址的一部分以区别网络标识和主机标识，并说明该IP地址是在局域网上，还是在远程网上。</w:t>
      </w:r>
    </w:p>
    <w:p w14:paraId="73FA2860" w14:textId="33E4E8A6" w:rsidR="00D50CD9" w:rsidRDefault="00D50CD9" w:rsidP="00D50CD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子网掩码与IP地址按位与可得网络号</w:t>
      </w:r>
    </w:p>
    <w:p w14:paraId="18E3CDBB" w14:textId="62CF1D1B" w:rsidR="00FF5A0B" w:rsidRPr="00FF5A0B" w:rsidRDefault="00FF5A0B" w:rsidP="00FF5A0B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FF5A0B">
        <w:rPr>
          <w:rFonts w:hint="eastAsia"/>
          <w:sz w:val="24"/>
          <w:szCs w:val="24"/>
        </w:rPr>
        <w:t>可以这么简单的理解：</w:t>
      </w:r>
      <w:r w:rsidRPr="00FF5A0B">
        <w:rPr>
          <w:sz w:val="24"/>
          <w:szCs w:val="24"/>
        </w:rPr>
        <w:t>A主机要与B主机通信，A和B各自的IP地址与A主机的子网掩码进行And与运算，看得出的结果：</w:t>
      </w:r>
    </w:p>
    <w:p w14:paraId="31534F27" w14:textId="3E9C7D09" w:rsidR="00FF5A0B" w:rsidRPr="00FF5A0B" w:rsidRDefault="00FF5A0B" w:rsidP="00FF5A0B">
      <w:pPr>
        <w:ind w:left="420" w:firstLine="420"/>
        <w:jc w:val="left"/>
        <w:rPr>
          <w:sz w:val="24"/>
          <w:szCs w:val="24"/>
        </w:rPr>
      </w:pPr>
      <w:r w:rsidRPr="00FF5A0B">
        <w:rPr>
          <w:sz w:val="24"/>
          <w:szCs w:val="24"/>
        </w:rPr>
        <w:t>1、结果如果相同，则说明这两台主机是处于同一个网段，这样A可以通过ARP广播发现B的MAC地址，B也可以发现A的MAC地址来实现正常通信。</w:t>
      </w:r>
    </w:p>
    <w:p w14:paraId="6FBE05AA" w14:textId="64105D10" w:rsidR="00FF5A0B" w:rsidRDefault="00FF5A0B" w:rsidP="00FF5A0B">
      <w:pPr>
        <w:ind w:left="420" w:firstLine="420"/>
        <w:jc w:val="left"/>
        <w:rPr>
          <w:sz w:val="24"/>
          <w:szCs w:val="24"/>
        </w:rPr>
      </w:pPr>
      <w:r w:rsidRPr="00FF5A0B">
        <w:rPr>
          <w:sz w:val="24"/>
          <w:szCs w:val="24"/>
        </w:rPr>
        <w:t>2、如果结果不同，ARP广播会在本地网关终结，这时候A会把发给B的数据包先发给本地网关，网关再根据B主机的IP地址来查询路由表，再将数据包继续传递转发，最终送达到目的地B。</w:t>
      </w:r>
    </w:p>
    <w:p w14:paraId="111CA51B" w14:textId="238D3CCA" w:rsidR="00F56321" w:rsidRDefault="005D4F9A" w:rsidP="00D50CD9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74593B" wp14:editId="6E8FF3EA">
            <wp:extent cx="3971925" cy="1333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D0B2" w14:textId="77777777" w:rsidR="005D4F9A" w:rsidRDefault="005D4F9A" w:rsidP="00D50CD9">
      <w:pPr>
        <w:jc w:val="left"/>
        <w:rPr>
          <w:sz w:val="24"/>
          <w:szCs w:val="24"/>
        </w:rPr>
      </w:pPr>
    </w:p>
    <w:p w14:paraId="30F01AEC" w14:textId="331D338A" w:rsidR="00F56321" w:rsidRPr="00F56321" w:rsidRDefault="00F56321" w:rsidP="00D50CD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广播地址</w:t>
      </w:r>
      <w:r w:rsidRPr="00C1366C">
        <w:rPr>
          <w:rFonts w:hint="eastAsia"/>
          <w:b/>
          <w:sz w:val="24"/>
          <w:szCs w:val="24"/>
        </w:rPr>
        <w:t>：</w:t>
      </w:r>
    </w:p>
    <w:p w14:paraId="1BAABFA5" w14:textId="478F35ED" w:rsidR="00F56321" w:rsidRDefault="00F56321" w:rsidP="00D50CD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F56321">
        <w:rPr>
          <w:rFonts w:hint="eastAsia"/>
          <w:sz w:val="24"/>
          <w:szCs w:val="24"/>
        </w:rPr>
        <w:t>在使用</w:t>
      </w:r>
      <w:r w:rsidRPr="00F56321">
        <w:rPr>
          <w:sz w:val="24"/>
          <w:szCs w:val="24"/>
        </w:rPr>
        <w:t>TCP/IP 协议的网络中，主机标识段host ID 为全1 的IP 地址为广播地址，广播的分组传送给host ID段所涉及的所有计算机。</w:t>
      </w:r>
      <w:r w:rsidRPr="00F56321">
        <w:rPr>
          <w:rFonts w:hint="eastAsia"/>
          <w:sz w:val="24"/>
          <w:szCs w:val="24"/>
        </w:rPr>
        <w:t>例如，对于</w:t>
      </w:r>
      <w:r w:rsidRPr="00F56321">
        <w:rPr>
          <w:sz w:val="24"/>
          <w:szCs w:val="24"/>
        </w:rPr>
        <w:t>10.1.1.0 （255.255.255.0 ）网段，其广播地址为10.1.1.255 （255 即为2 进制的11111111 ），当发出一个目的地址为10.1.1.255 的分组（封包）时，它将被分发给该网段上的所有计算机。</w:t>
      </w:r>
    </w:p>
    <w:p w14:paraId="5C14ABD3" w14:textId="54CB365E" w:rsidR="002A2154" w:rsidRDefault="002A2154" w:rsidP="00D50CD9">
      <w:pPr>
        <w:jc w:val="left"/>
        <w:rPr>
          <w:sz w:val="24"/>
          <w:szCs w:val="24"/>
        </w:rPr>
      </w:pPr>
    </w:p>
    <w:p w14:paraId="352C73B4" w14:textId="5B65C8A5" w:rsidR="00FE33FD" w:rsidRPr="00FE33FD" w:rsidRDefault="00FE33FD" w:rsidP="00FE33FD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TCP</w:t>
      </w:r>
      <w:r w:rsidRPr="00FE33FD">
        <w:rPr>
          <w:rFonts w:hint="eastAsia"/>
          <w:b/>
          <w:sz w:val="32"/>
          <w:szCs w:val="32"/>
        </w:rPr>
        <w:t>协议 （</w:t>
      </w:r>
      <w:r w:rsidRPr="00FE33FD">
        <w:rPr>
          <w:b/>
          <w:sz w:val="32"/>
          <w:szCs w:val="32"/>
        </w:rPr>
        <w:t>Transmission Control Protocol</w:t>
      </w:r>
      <w:r w:rsidRPr="00FE33FD">
        <w:rPr>
          <w:rFonts w:hint="eastAsia"/>
          <w:b/>
          <w:sz w:val="32"/>
          <w:szCs w:val="32"/>
        </w:rPr>
        <w:t>）：</w:t>
      </w:r>
    </w:p>
    <w:p w14:paraId="37BBAC82" w14:textId="4BC72F04" w:rsidR="002A2154" w:rsidRDefault="002A2154" w:rsidP="00D50CD9">
      <w:pPr>
        <w:jc w:val="left"/>
        <w:rPr>
          <w:b/>
          <w:sz w:val="24"/>
          <w:szCs w:val="24"/>
        </w:rPr>
      </w:pPr>
      <w:r w:rsidRPr="002A2154">
        <w:rPr>
          <w:rFonts w:hint="eastAsia"/>
          <w:b/>
          <w:sz w:val="24"/>
          <w:szCs w:val="24"/>
        </w:rPr>
        <w:t>TCP和UDP：</w:t>
      </w:r>
    </w:p>
    <w:p w14:paraId="3363926E" w14:textId="4B59B2C1" w:rsidR="002A2154" w:rsidRDefault="002A2154" w:rsidP="00C6462B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TCP和UDP</w:t>
      </w:r>
      <w:r w:rsidR="00C6462B">
        <w:rPr>
          <w:rFonts w:hint="eastAsia"/>
          <w:sz w:val="24"/>
          <w:szCs w:val="24"/>
        </w:rPr>
        <w:t>都是传输层的协议，基于IP协议，区别如下：</w:t>
      </w:r>
    </w:p>
    <w:p w14:paraId="158E0F64" w14:textId="3AE4282E" w:rsidR="00C6462B" w:rsidRDefault="00670A22" w:rsidP="00D50CD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C6462B">
        <w:rPr>
          <w:sz w:val="24"/>
          <w:szCs w:val="24"/>
        </w:rPr>
        <w:tab/>
      </w:r>
      <w:r w:rsidR="00C6462B" w:rsidRPr="00C6462B">
        <w:rPr>
          <w:sz w:val="24"/>
          <w:szCs w:val="24"/>
        </w:rPr>
        <w:t>UDP（User Datagram Protocol用户数据报协议）</w:t>
      </w:r>
      <w:r w:rsidR="00C6462B">
        <w:rPr>
          <w:rFonts w:hint="eastAsia"/>
          <w:sz w:val="24"/>
          <w:szCs w:val="24"/>
        </w:rPr>
        <w:t>：</w:t>
      </w:r>
    </w:p>
    <w:p w14:paraId="2F245719" w14:textId="202E1F3E" w:rsidR="00C6462B" w:rsidRPr="00C6462B" w:rsidRDefault="00C6462B" w:rsidP="00C6462B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C6462B">
        <w:rPr>
          <w:rFonts w:hint="eastAsia"/>
          <w:sz w:val="24"/>
          <w:szCs w:val="24"/>
        </w:rPr>
        <w:t>无连接</w:t>
      </w:r>
    </w:p>
    <w:p w14:paraId="67B85138" w14:textId="77777777" w:rsidR="00C6462B" w:rsidRDefault="00C6462B" w:rsidP="00C6462B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尽最大努力交付</w:t>
      </w:r>
    </w:p>
    <w:p w14:paraId="693AA977" w14:textId="77777777" w:rsidR="00C6462B" w:rsidRDefault="00C6462B" w:rsidP="00C6462B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单个数据报</w:t>
      </w:r>
    </w:p>
    <w:p w14:paraId="0BD175B5" w14:textId="77777777" w:rsidR="00C6462B" w:rsidRDefault="00C6462B" w:rsidP="00C6462B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会丢包</w:t>
      </w:r>
    </w:p>
    <w:p w14:paraId="31AB9F02" w14:textId="2B04A8A7" w:rsidR="00670A22" w:rsidRDefault="00C6462B" w:rsidP="00C6462B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会乱序</w:t>
      </w:r>
      <w:r w:rsidRPr="00C6462B">
        <w:rPr>
          <w:sz w:val="24"/>
          <w:szCs w:val="24"/>
        </w:rPr>
        <w:t xml:space="preserve"> </w:t>
      </w:r>
    </w:p>
    <w:p w14:paraId="6CC6DBC4" w14:textId="5FE4C388" w:rsidR="00C20FAD" w:rsidRPr="00C6462B" w:rsidRDefault="00C20FAD" w:rsidP="00C6462B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开销小</w:t>
      </w:r>
    </w:p>
    <w:p w14:paraId="170DCC04" w14:textId="5DE634A4" w:rsidR="00C6462B" w:rsidRDefault="00C6462B" w:rsidP="00D50CD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TCP（</w:t>
      </w:r>
      <w:r w:rsidRPr="00C6462B">
        <w:rPr>
          <w:sz w:val="24"/>
          <w:szCs w:val="24"/>
        </w:rPr>
        <w:t>Transmission Control Protocol</w:t>
      </w:r>
      <w:r w:rsidRPr="00C6462B">
        <w:rPr>
          <w:rFonts w:hint="eastAsia"/>
          <w:sz w:val="24"/>
          <w:szCs w:val="24"/>
        </w:rPr>
        <w:t>传输控制协议</w:t>
      </w:r>
      <w:r>
        <w:rPr>
          <w:rFonts w:hint="eastAsia"/>
          <w:sz w:val="24"/>
          <w:szCs w:val="24"/>
        </w:rPr>
        <w:t>）：</w:t>
      </w:r>
    </w:p>
    <w:p w14:paraId="198F4ABE" w14:textId="61B3B7C5" w:rsidR="00C6462B" w:rsidRPr="00C6462B" w:rsidRDefault="00C6462B" w:rsidP="00C6462B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 w:rsidRPr="00C6462B">
        <w:rPr>
          <w:rFonts w:hint="eastAsia"/>
          <w:sz w:val="24"/>
          <w:szCs w:val="24"/>
        </w:rPr>
        <w:lastRenderedPageBreak/>
        <w:t>面向连接</w:t>
      </w:r>
    </w:p>
    <w:p w14:paraId="6FEFE867" w14:textId="1CF49C5B" w:rsidR="00C6462B" w:rsidRDefault="00C6462B" w:rsidP="00C6462B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可靠传输</w:t>
      </w:r>
    </w:p>
    <w:p w14:paraId="6F1F150A" w14:textId="7133DA82" w:rsidR="00C6462B" w:rsidRDefault="00C6462B" w:rsidP="00C6462B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面向字节流</w:t>
      </w:r>
    </w:p>
    <w:p w14:paraId="7CBFB503" w14:textId="662E13AB" w:rsidR="00C6462B" w:rsidRDefault="00C6462B" w:rsidP="00C6462B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有序传输</w:t>
      </w:r>
    </w:p>
    <w:p w14:paraId="10B56A1B" w14:textId="1AB43F44" w:rsidR="00C20FAD" w:rsidRDefault="00C20FAD" w:rsidP="00C6462B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开销大</w:t>
      </w:r>
    </w:p>
    <w:p w14:paraId="0EF68F66" w14:textId="1B89E0DE" w:rsidR="00C20FAD" w:rsidRDefault="00C20FAD" w:rsidP="005D4F9A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TCP用于实现可靠传输的情况，对网络拥堵有较高的要求的情况</w:t>
      </w:r>
    </w:p>
    <w:p w14:paraId="13846C6F" w14:textId="0953E6F7" w:rsidR="00C20FAD" w:rsidRDefault="00C20FAD" w:rsidP="005D4F9A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UDP用于高速传输和实时性较高的场合（如即时通信</w:t>
      </w:r>
      <w:r w:rsidR="009909AE">
        <w:rPr>
          <w:rFonts w:hint="eastAsia"/>
          <w:sz w:val="24"/>
          <w:szCs w:val="24"/>
        </w:rPr>
        <w:t>，网络游戏等</w:t>
      </w:r>
      <w:r>
        <w:rPr>
          <w:rFonts w:hint="eastAsia"/>
          <w:sz w:val="24"/>
          <w:szCs w:val="24"/>
        </w:rPr>
        <w:t>），出现丢包</w:t>
      </w:r>
      <w:r w:rsidR="009909AE">
        <w:rPr>
          <w:rFonts w:hint="eastAsia"/>
          <w:sz w:val="24"/>
          <w:szCs w:val="24"/>
        </w:rPr>
        <w:t>，会出现短暂的卡顿</w:t>
      </w:r>
    </w:p>
    <w:p w14:paraId="72D03C23" w14:textId="2C66442A" w:rsidR="005D4F9A" w:rsidRDefault="005D4F9A" w:rsidP="00C20FAD">
      <w:pPr>
        <w:ind w:left="420"/>
        <w:jc w:val="left"/>
        <w:rPr>
          <w:sz w:val="24"/>
          <w:szCs w:val="24"/>
        </w:rPr>
      </w:pPr>
    </w:p>
    <w:p w14:paraId="6A51DD37" w14:textId="2C402B01" w:rsidR="00052E2D" w:rsidRPr="00052E2D" w:rsidRDefault="00052E2D" w:rsidP="00C20FAD">
      <w:pPr>
        <w:ind w:left="420"/>
        <w:jc w:val="left"/>
        <w:rPr>
          <w:b/>
          <w:sz w:val="24"/>
          <w:szCs w:val="24"/>
        </w:rPr>
      </w:pPr>
      <w:r w:rsidRPr="00052E2D">
        <w:rPr>
          <w:rFonts w:hint="eastAsia"/>
          <w:b/>
          <w:sz w:val="24"/>
          <w:szCs w:val="24"/>
        </w:rPr>
        <w:t>T</w:t>
      </w:r>
      <w:r w:rsidRPr="00052E2D">
        <w:rPr>
          <w:b/>
          <w:sz w:val="24"/>
          <w:szCs w:val="24"/>
        </w:rPr>
        <w:t>CP</w:t>
      </w:r>
      <w:r w:rsidRPr="00052E2D">
        <w:rPr>
          <w:rFonts w:hint="eastAsia"/>
          <w:b/>
          <w:sz w:val="24"/>
          <w:szCs w:val="24"/>
        </w:rPr>
        <w:t>报文数据格式：</w:t>
      </w:r>
    </w:p>
    <w:p w14:paraId="6527367D" w14:textId="493259D1" w:rsidR="00052E2D" w:rsidRDefault="00052E2D" w:rsidP="00052E2D">
      <w:pPr>
        <w:ind w:left="420" w:firstLine="420"/>
        <w:jc w:val="left"/>
        <w:rPr>
          <w:sz w:val="24"/>
          <w:szCs w:val="24"/>
        </w:rPr>
      </w:pPr>
      <w:r w:rsidRPr="00052E2D">
        <w:rPr>
          <w:sz w:val="24"/>
          <w:szCs w:val="24"/>
        </w:rPr>
        <w:t>TCP数据封装在一个IP数据报中：</w:t>
      </w:r>
    </w:p>
    <w:p w14:paraId="0D30FF1F" w14:textId="72E0D535" w:rsidR="00052E2D" w:rsidRDefault="00052E2D" w:rsidP="00C20FAD">
      <w:pPr>
        <w:ind w:left="42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691CF24" wp14:editId="73DCA633">
            <wp:extent cx="4391025" cy="15430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679451-0d412b6d15dd7c4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2BC6" w14:textId="77777777" w:rsidR="00052E2D" w:rsidRDefault="00052E2D" w:rsidP="00052E2D">
      <w:pPr>
        <w:jc w:val="left"/>
        <w:rPr>
          <w:rFonts w:hint="eastAsia"/>
          <w:sz w:val="24"/>
          <w:szCs w:val="24"/>
        </w:rPr>
      </w:pPr>
    </w:p>
    <w:p w14:paraId="3660402D" w14:textId="0E9D5FFD" w:rsidR="00052E2D" w:rsidRDefault="00052E2D" w:rsidP="00052E2D">
      <w:pPr>
        <w:ind w:left="420" w:firstLine="420"/>
        <w:jc w:val="left"/>
        <w:rPr>
          <w:sz w:val="24"/>
          <w:szCs w:val="24"/>
        </w:rPr>
      </w:pPr>
      <w:r w:rsidRPr="00052E2D">
        <w:rPr>
          <w:rFonts w:hint="eastAsia"/>
          <w:sz w:val="24"/>
          <w:szCs w:val="24"/>
        </w:rPr>
        <w:t>下图是</w:t>
      </w:r>
      <w:r w:rsidRPr="00052E2D">
        <w:rPr>
          <w:sz w:val="24"/>
          <w:szCs w:val="24"/>
        </w:rPr>
        <w:t>TCP报文数据格式。TCP首部如果不计选项和填充字段，它通常是20个字节。</w:t>
      </w:r>
    </w:p>
    <w:p w14:paraId="70EFDACA" w14:textId="11F6996A" w:rsidR="00052E2D" w:rsidRDefault="00052E2D" w:rsidP="000D62E4">
      <w:pPr>
        <w:ind w:left="420"/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ABBD45A" wp14:editId="755C5E6F">
            <wp:extent cx="4076700" cy="3600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679451-80b421b7c501a6ff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A045" w14:textId="72F3C45E" w:rsidR="000D62E4" w:rsidRDefault="000D62E4" w:rsidP="00C20FAD">
      <w:pPr>
        <w:ind w:left="420"/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C140FD" wp14:editId="01616F47">
            <wp:extent cx="5274310" cy="50476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F7CB" w14:textId="52A66773" w:rsidR="005D4F9A" w:rsidRPr="005D4F9A" w:rsidRDefault="005D4F9A" w:rsidP="00C20FAD">
      <w:pPr>
        <w:ind w:left="420"/>
        <w:jc w:val="left"/>
        <w:rPr>
          <w:b/>
          <w:sz w:val="24"/>
          <w:szCs w:val="24"/>
        </w:rPr>
      </w:pPr>
      <w:r w:rsidRPr="005D4F9A">
        <w:rPr>
          <w:rFonts w:hint="eastAsia"/>
          <w:b/>
          <w:sz w:val="24"/>
          <w:szCs w:val="24"/>
        </w:rPr>
        <w:t>TCP协议的三次握手和四次挥手：</w:t>
      </w:r>
    </w:p>
    <w:p w14:paraId="54DB7EF8" w14:textId="63523B75" w:rsidR="005D4F9A" w:rsidRDefault="006B3761" w:rsidP="006B3761">
      <w:pPr>
        <w:ind w:left="420" w:firstLine="420"/>
        <w:jc w:val="left"/>
        <w:rPr>
          <w:sz w:val="24"/>
          <w:szCs w:val="24"/>
        </w:rPr>
      </w:pPr>
      <w:r w:rsidRPr="006B3761">
        <w:rPr>
          <w:sz w:val="24"/>
          <w:szCs w:val="24"/>
        </w:rPr>
        <w:t>TCP提供可靠的、面向连接的数据传输服务。使用TCP通信之前，需要进行“三次握手”建立连接，通信结束后还要使用“四次挥手”断开连接。</w:t>
      </w:r>
    </w:p>
    <w:p w14:paraId="64BFDEFA" w14:textId="58A52E78" w:rsidR="00870E36" w:rsidRDefault="00870E36" w:rsidP="006B3761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三次握手过程：</w:t>
      </w:r>
    </w:p>
    <w:p w14:paraId="53F495EC" w14:textId="4D19E2B8" w:rsidR="00F575CF" w:rsidRDefault="00F575CF" w:rsidP="00F575CF">
      <w:pPr>
        <w:jc w:val="left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751B8927" wp14:editId="2D5FD9A3">
            <wp:extent cx="5274310" cy="37934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img (3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4991" w14:textId="35FBE33F" w:rsidR="008A3830" w:rsidRDefault="004E6A23" w:rsidP="008A3830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B49A69B" wp14:editId="394FA1EB">
            <wp:extent cx="5274310" cy="15913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60E9" w14:textId="7302E619" w:rsidR="00AD70E2" w:rsidRPr="00AD70E2" w:rsidRDefault="00AD70E2" w:rsidP="00AD70E2">
      <w:pPr>
        <w:jc w:val="left"/>
        <w:rPr>
          <w:sz w:val="24"/>
          <w:szCs w:val="24"/>
        </w:rPr>
      </w:pPr>
      <w:r w:rsidRPr="00AD70E2">
        <w:rPr>
          <w:rFonts w:hint="eastAsia"/>
          <w:sz w:val="24"/>
          <w:szCs w:val="24"/>
        </w:rPr>
        <w:t>为什么需要三次握手</w:t>
      </w:r>
      <w:r>
        <w:rPr>
          <w:rFonts w:hint="eastAsia"/>
          <w:sz w:val="24"/>
          <w:szCs w:val="24"/>
        </w:rPr>
        <w:t>？</w:t>
      </w:r>
    </w:p>
    <w:p w14:paraId="244824B9" w14:textId="19A9CCB9" w:rsidR="004E6A23" w:rsidRDefault="00AD70E2" w:rsidP="00AD70E2">
      <w:pPr>
        <w:jc w:val="left"/>
        <w:rPr>
          <w:rFonts w:hint="eastAsia"/>
          <w:sz w:val="24"/>
          <w:szCs w:val="24"/>
        </w:rPr>
      </w:pPr>
      <w:r w:rsidRPr="00AD70E2">
        <w:rPr>
          <w:sz w:val="24"/>
          <w:szCs w:val="24"/>
        </w:rPr>
        <w:t xml:space="preserve">    首先我们要知道信道是不可靠的，但是我们要建立可靠的连接发送可靠的数据，也就是数据传输是需要可靠的。在这个时候三次握手是一个理论上的最小值，并不是说是</w:t>
      </w:r>
      <w:proofErr w:type="spellStart"/>
      <w:r w:rsidRPr="00AD70E2">
        <w:rPr>
          <w:sz w:val="24"/>
          <w:szCs w:val="24"/>
        </w:rPr>
        <w:t>tcp</w:t>
      </w:r>
      <w:proofErr w:type="spellEnd"/>
      <w:r w:rsidRPr="00AD70E2">
        <w:rPr>
          <w:sz w:val="24"/>
          <w:szCs w:val="24"/>
        </w:rPr>
        <w:t>协议要求的，而是为了满足在不可靠的信道上传输可靠的数据所要求的。</w:t>
      </w:r>
      <w:r w:rsidRPr="00AD70E2">
        <w:rPr>
          <w:rFonts w:hint="eastAsia"/>
          <w:sz w:val="24"/>
          <w:szCs w:val="24"/>
        </w:rPr>
        <w:t>三次握手的目的是“为了防止已经失效的连接请求报文段突然又传到服务端，因而产生错误”</w:t>
      </w:r>
      <w:r>
        <w:rPr>
          <w:rFonts w:hint="eastAsia"/>
          <w:sz w:val="24"/>
          <w:szCs w:val="24"/>
        </w:rPr>
        <w:t>。</w:t>
      </w:r>
      <w:bookmarkStart w:id="1" w:name="_GoBack"/>
      <w:bookmarkEnd w:id="1"/>
    </w:p>
    <w:p w14:paraId="1A6F5DD1" w14:textId="77777777" w:rsidR="008A3830" w:rsidRPr="00C20FAD" w:rsidRDefault="008A3830" w:rsidP="004E6A23">
      <w:pPr>
        <w:jc w:val="left"/>
        <w:rPr>
          <w:rFonts w:hint="eastAsia"/>
          <w:sz w:val="24"/>
          <w:szCs w:val="24"/>
        </w:rPr>
      </w:pPr>
    </w:p>
    <w:sectPr w:rsidR="008A3830" w:rsidRPr="00C20F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712B9A"/>
    <w:multiLevelType w:val="hybridMultilevel"/>
    <w:tmpl w:val="29BEC0B0"/>
    <w:lvl w:ilvl="0" w:tplc="7CD46384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" w15:restartNumberingAfterBreak="0">
    <w:nsid w:val="316950A7"/>
    <w:multiLevelType w:val="hybridMultilevel"/>
    <w:tmpl w:val="DD0A6368"/>
    <w:lvl w:ilvl="0" w:tplc="A1A2508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9D31B0"/>
    <w:multiLevelType w:val="hybridMultilevel"/>
    <w:tmpl w:val="561C08AC"/>
    <w:lvl w:ilvl="0" w:tplc="2028277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366"/>
    <w:rsid w:val="00013F53"/>
    <w:rsid w:val="0001748F"/>
    <w:rsid w:val="000201BB"/>
    <w:rsid w:val="00052E2D"/>
    <w:rsid w:val="00070DB9"/>
    <w:rsid w:val="000D62E4"/>
    <w:rsid w:val="001237D0"/>
    <w:rsid w:val="00141941"/>
    <w:rsid w:val="00164BF9"/>
    <w:rsid w:val="00187A39"/>
    <w:rsid w:val="001A7185"/>
    <w:rsid w:val="00225505"/>
    <w:rsid w:val="002716B3"/>
    <w:rsid w:val="002907EC"/>
    <w:rsid w:val="002A2154"/>
    <w:rsid w:val="00301A9E"/>
    <w:rsid w:val="00350C19"/>
    <w:rsid w:val="00371608"/>
    <w:rsid w:val="003B2FCB"/>
    <w:rsid w:val="003C0731"/>
    <w:rsid w:val="00430683"/>
    <w:rsid w:val="004817A1"/>
    <w:rsid w:val="004D4B3E"/>
    <w:rsid w:val="004E431E"/>
    <w:rsid w:val="004E6A23"/>
    <w:rsid w:val="004F11D4"/>
    <w:rsid w:val="005D4F9A"/>
    <w:rsid w:val="00613BA9"/>
    <w:rsid w:val="00670A22"/>
    <w:rsid w:val="006B1BC2"/>
    <w:rsid w:val="006B3761"/>
    <w:rsid w:val="00794B03"/>
    <w:rsid w:val="007E212B"/>
    <w:rsid w:val="00850D1E"/>
    <w:rsid w:val="00870E36"/>
    <w:rsid w:val="008A3830"/>
    <w:rsid w:val="008D4A76"/>
    <w:rsid w:val="009909AE"/>
    <w:rsid w:val="009A249B"/>
    <w:rsid w:val="009D5147"/>
    <w:rsid w:val="009D547B"/>
    <w:rsid w:val="009E1091"/>
    <w:rsid w:val="009F4CDC"/>
    <w:rsid w:val="00A522D6"/>
    <w:rsid w:val="00A63760"/>
    <w:rsid w:val="00AB3FBF"/>
    <w:rsid w:val="00AD70E2"/>
    <w:rsid w:val="00B91366"/>
    <w:rsid w:val="00B93222"/>
    <w:rsid w:val="00BA5EF0"/>
    <w:rsid w:val="00BE270F"/>
    <w:rsid w:val="00C1366C"/>
    <w:rsid w:val="00C20FAD"/>
    <w:rsid w:val="00C554C3"/>
    <w:rsid w:val="00C572F0"/>
    <w:rsid w:val="00C6462B"/>
    <w:rsid w:val="00CB2EF1"/>
    <w:rsid w:val="00D43AD5"/>
    <w:rsid w:val="00D50CD9"/>
    <w:rsid w:val="00D515CF"/>
    <w:rsid w:val="00D52009"/>
    <w:rsid w:val="00DD7385"/>
    <w:rsid w:val="00DF55F6"/>
    <w:rsid w:val="00E03103"/>
    <w:rsid w:val="00E06131"/>
    <w:rsid w:val="00E22C48"/>
    <w:rsid w:val="00E734D3"/>
    <w:rsid w:val="00E92913"/>
    <w:rsid w:val="00EC0C8D"/>
    <w:rsid w:val="00F3046C"/>
    <w:rsid w:val="00F56321"/>
    <w:rsid w:val="00F575CF"/>
    <w:rsid w:val="00F84984"/>
    <w:rsid w:val="00FA680E"/>
    <w:rsid w:val="00FD2D4E"/>
    <w:rsid w:val="00FE33FD"/>
    <w:rsid w:val="00FF5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54136"/>
  <w15:chartTrackingRefBased/>
  <w15:docId w15:val="{D2A5790E-F698-4493-9ECF-18378839E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0C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7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56635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42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825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720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33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2794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86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995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99716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80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12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420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6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0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938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61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85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5504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81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1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212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70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7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4225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99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17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4122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04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00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756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74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38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184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23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68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422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91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31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10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44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14</Pages>
  <Words>454</Words>
  <Characters>2589</Characters>
  <Application>Microsoft Office Word</Application>
  <DocSecurity>0</DocSecurity>
  <Lines>21</Lines>
  <Paragraphs>6</Paragraphs>
  <ScaleCrop>false</ScaleCrop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纪清</dc:creator>
  <cp:keywords/>
  <dc:description/>
  <cp:lastModifiedBy>胡 纪清</cp:lastModifiedBy>
  <cp:revision>52</cp:revision>
  <dcterms:created xsi:type="dcterms:W3CDTF">2019-10-17T03:18:00Z</dcterms:created>
  <dcterms:modified xsi:type="dcterms:W3CDTF">2019-10-18T03:05:00Z</dcterms:modified>
</cp:coreProperties>
</file>