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About Us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Gulf Resources Facilities Management L.L.C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Gulf Track Business Setup Services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are trusted UAE-based service providers established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2016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>, delivering reliable manpower, recruitment, business setup, and corporate support services.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 xml:space="preserve">With experienced and efficient staff, we ensure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high-quality, cost-effective, and hassle-free solutions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to support companies in the UAE and GCC region.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We proudly operate from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Abu Dhabi, </w:t>
      </w:r>
      <w:proofErr w:type="spell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Musaffah</w:t>
      </w:r>
      <w:proofErr w:type="spellEnd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37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and also maintain a branch office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Kerala, India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to support international clients.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Gulf Resources Facilities Management L.L.C</w: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4EF">
        <w:rPr>
          <w:rFonts w:ascii="Times New Roman" w:eastAsia="Times New Roman" w:hAnsi="Times New Roman" w:cs="Times New Roman"/>
          <w:b/>
          <w:bCs/>
          <w:sz w:val="27"/>
          <w:szCs w:val="27"/>
        </w:rPr>
        <w:t>Our Services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Skilled &amp; Unskilled Manpower Supply for Construction &amp; Industrial Projects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Recruitment Services – Local &amp; International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Maintenance Works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Office Setup &amp; Fit-Out Support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Complete Document &amp; Physical Setup Assistance for New Establishments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PRO &amp; Government Transactions Support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We supply reliable manpower including:</w:t>
      </w:r>
    </w:p>
    <w:p w:rsidR="00EF24EF" w:rsidRPr="00EF24EF" w:rsidRDefault="00EF24EF" w:rsidP="00EF2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Helpers</w:t>
      </w:r>
    </w:p>
    <w:p w:rsidR="00EF24EF" w:rsidRPr="00EF24EF" w:rsidRDefault="00EF24EF" w:rsidP="00EF2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24EF">
        <w:rPr>
          <w:rFonts w:ascii="Times New Roman" w:eastAsia="Times New Roman" w:hAnsi="Times New Roman" w:cs="Times New Roman"/>
          <w:sz w:val="24"/>
          <w:szCs w:val="24"/>
        </w:rPr>
        <w:t>Kerb</w:t>
      </w:r>
      <w:proofErr w:type="spellEnd"/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Mason</w:t>
      </w:r>
    </w:p>
    <w:p w:rsidR="00EF24EF" w:rsidRPr="00EF24EF" w:rsidRDefault="00EF24EF" w:rsidP="00EF2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Plastering Mason</w:t>
      </w:r>
    </w:p>
    <w:p w:rsidR="00EF24EF" w:rsidRPr="00EF24EF" w:rsidRDefault="00EF24EF" w:rsidP="00EF2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Steel Fixers</w:t>
      </w:r>
    </w:p>
    <w:p w:rsidR="00EF24EF" w:rsidRPr="00EF24EF" w:rsidRDefault="00EF24EF" w:rsidP="00EF24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Carpenters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and more, ensuring workforce readiness and compliance with UAE labor standards.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Gulf Track Business Setup Services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We provide complete support for</w:t>
      </w:r>
      <w:proofErr w:type="gramStart"/>
      <w:r w:rsidRPr="00EF24E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New Company Formation in UAE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Company Visa Processing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New Visa &amp; Renewal Services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&amp; Insurance Processing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PRO Services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✔️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Saudi Arabia Branch Setup for UAE Companies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Whether you are starting a new business or expanding to Saudi Arabia, we ensure smooth documentation, approvals, and operational setup.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Us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Easy Process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Cost-Effective Services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Fast &amp; Professional Handling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High Standards &amp; Reliable Support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Experienced &amp; Qualified Team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</w:r>
      <w:r w:rsidRPr="00EF24EF">
        <w:rPr>
          <w:rFonts w:ascii="Segoe UI Symbol" w:eastAsia="Times New Roman" w:hAnsi="Segoe UI Symbol" w:cs="Segoe UI Symbol"/>
          <w:sz w:val="24"/>
          <w:szCs w:val="24"/>
        </w:rPr>
        <w:t>🌟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Serving UAE Since 2016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Contact Us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 xml:space="preserve">United Arab Emirates – Abu Dhabi, </w:t>
      </w:r>
      <w:proofErr w:type="spellStart"/>
      <w:r w:rsidRPr="00EF24EF">
        <w:rPr>
          <w:rFonts w:ascii="Times New Roman" w:eastAsia="Times New Roman" w:hAnsi="Times New Roman" w:cs="Times New Roman"/>
          <w:sz w:val="24"/>
          <w:szCs w:val="24"/>
        </w:rPr>
        <w:t>Musaffah</w:t>
      </w:r>
      <w:proofErr w:type="spellEnd"/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37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Numbers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Landline: +971 02 552 2533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Mobile: +971 50 134 4537 / +971 50 124 4537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info@gulfresources.ae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gulftracktypingservices@gmail.com</w:t>
      </w:r>
    </w:p>
    <w:p w:rsidR="00435506" w:rsidRDefault="00435506"/>
    <w:p w:rsidR="00EF24EF" w:rsidRDefault="00EF24EF"/>
    <w:p w:rsidR="00EF24EF" w:rsidRDefault="00EF24EF"/>
    <w:p w:rsidR="00EF24EF" w:rsidRDefault="00EF24EF"/>
    <w:p w:rsidR="00EF24EF" w:rsidRDefault="00EF24EF"/>
    <w:p w:rsidR="00EF24EF" w:rsidRDefault="00EF24EF"/>
    <w:p w:rsidR="00EF24EF" w:rsidRDefault="00EF24EF"/>
    <w:p w:rsidR="00EF24EF" w:rsidRDefault="00EF24EF"/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About Us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Gulf Resources Facilities Management L.L.C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Gulf Track Business Setup Services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are recognized providers of professional manpower, recruitment, business setup, and corporate support services across the UAE and GCC region.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 xml:space="preserve">Established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2016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>, we have built a reputation for reliability, integrity, and excellence, delivering efficient and cost-effective solutions tailored to meet our clients’ business needs.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With our head office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Abu Dhabi – </w:t>
      </w:r>
      <w:proofErr w:type="spell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Musaffah</w:t>
      </w:r>
      <w:proofErr w:type="spellEnd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37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and an international branch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Kerala, India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>, we proudly serve local and overseas clients with seamless operational support.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Gulf Resources Facilities Management L.L.C</w: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4EF">
        <w:rPr>
          <w:rFonts w:ascii="Times New Roman" w:eastAsia="Times New Roman" w:hAnsi="Times New Roman" w:cs="Times New Roman"/>
          <w:b/>
          <w:bCs/>
          <w:sz w:val="27"/>
          <w:szCs w:val="27"/>
        </w:rPr>
        <w:t>Our Core Services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Professional Manpower Supply for Construction &amp; Industrial Projects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Skilled &amp; Unskilled Workforce Deployment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Recruitment &amp; Staffing Solutions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Maintenance and Facility Support Services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Office Setup &amp; Fit-Out Support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Complete Documentation Support for New Establishments</w:t>
      </w:r>
    </w:p>
    <w:p w:rsidR="00EF24EF" w:rsidRPr="00EF24EF" w:rsidRDefault="00EF24EF" w:rsidP="00EF24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Corporate PRO &amp; Government Liaison Services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We provide reliable manpower including helpers, </w:t>
      </w:r>
      <w:proofErr w:type="spellStart"/>
      <w:r w:rsidRPr="00EF24EF">
        <w:rPr>
          <w:rFonts w:ascii="Times New Roman" w:eastAsia="Times New Roman" w:hAnsi="Times New Roman" w:cs="Times New Roman"/>
          <w:sz w:val="24"/>
          <w:szCs w:val="24"/>
        </w:rPr>
        <w:t>kerb</w:t>
      </w:r>
      <w:proofErr w:type="spellEnd"/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masons, plastering masons, steel fixers, carpenters, and other specialized categories, ensuring compliance with UAE labor standards and client requirements.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Gulf Track Business Setup Services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We specialize in providing comprehensive business setup and corporate services, including: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New Company Formation in the UAE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Processing of Employment &amp; Residence Visas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Visa Renewal &amp; Insurance Processing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Corporate PRO Services and Government Approvals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Business Consultation &amp; Documentation Services</w:t>
      </w:r>
    </w:p>
    <w:p w:rsidR="00EF24EF" w:rsidRPr="00EF24EF" w:rsidRDefault="00EF24EF" w:rsidP="00EF24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Support for Establishing Branch Offices in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Saudi Arabia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for UAE-Based Companies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lastRenderedPageBreak/>
        <w:t>Our experienced team ensures a smooth, fast, and hassle-free process from documentation to operational readiness.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Us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Professional &amp; Experienced Team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High Quality Service Standards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Transparent &amp; Cost-Effective Solutions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Fast and Efficient Processing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Strong Industry Expertise</w:t>
      </w:r>
    </w:p>
    <w:p w:rsidR="00EF24EF" w:rsidRPr="00EF24EF" w:rsidRDefault="00EF24EF" w:rsidP="00EF24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Trusted Since 2016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t>We are committed to delivering exceptional service, ensuring our clients receive dependable support every step of the way.</w:t>
      </w:r>
    </w:p>
    <w:p w:rsidR="00EF24EF" w:rsidRPr="00EF24EF" w:rsidRDefault="00EF24EF" w:rsidP="00EF24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24EF" w:rsidRPr="00EF24EF" w:rsidRDefault="00EF24EF" w:rsidP="00EF24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24EF">
        <w:rPr>
          <w:rFonts w:ascii="Times New Roman" w:eastAsia="Times New Roman" w:hAnsi="Times New Roman" w:cs="Times New Roman"/>
          <w:b/>
          <w:bCs/>
          <w:sz w:val="36"/>
          <w:szCs w:val="36"/>
        </w:rPr>
        <w:t>Contact Us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Head Office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United Arab Emirates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 xml:space="preserve">Abu Dhabi – </w:t>
      </w:r>
      <w:proofErr w:type="spellStart"/>
      <w:r w:rsidRPr="00EF24EF">
        <w:rPr>
          <w:rFonts w:ascii="Times New Roman" w:eastAsia="Times New Roman" w:hAnsi="Times New Roman" w:cs="Times New Roman"/>
          <w:sz w:val="24"/>
          <w:szCs w:val="24"/>
        </w:rPr>
        <w:t>Musaffah</w:t>
      </w:r>
      <w:proofErr w:type="spellEnd"/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37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Contact Numbers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Landline: +971 02 552 2533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Mobile: +971 50 134 4537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Mobile: +971 50 124 4537</w:t>
      </w:r>
    </w:p>
    <w:p w:rsidR="00EF24EF" w:rsidRPr="00EF24EF" w:rsidRDefault="00EF24EF" w:rsidP="00EF24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4EF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proofErr w:type="gramStart"/>
      <w:r w:rsidRPr="00EF24E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info@gulfresources.ae</w:t>
      </w:r>
      <w:r w:rsidRPr="00EF24EF">
        <w:rPr>
          <w:rFonts w:ascii="Times New Roman" w:eastAsia="Times New Roman" w:hAnsi="Times New Roman" w:cs="Times New Roman"/>
          <w:sz w:val="24"/>
          <w:szCs w:val="24"/>
        </w:rPr>
        <w:br/>
        <w:t>gulftracktypingservices@gmail.com</w:t>
      </w:r>
    </w:p>
    <w:p w:rsidR="00EF24EF" w:rsidRDefault="00EF24EF">
      <w:bookmarkStart w:id="0" w:name="_GoBack"/>
      <w:bookmarkEnd w:id="0"/>
    </w:p>
    <w:sectPr w:rsidR="00EF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B4AC6"/>
    <w:multiLevelType w:val="multilevel"/>
    <w:tmpl w:val="85D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C0093"/>
    <w:multiLevelType w:val="multilevel"/>
    <w:tmpl w:val="7178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92BD0"/>
    <w:multiLevelType w:val="multilevel"/>
    <w:tmpl w:val="18C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A51B3"/>
    <w:multiLevelType w:val="multilevel"/>
    <w:tmpl w:val="E90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4EF"/>
    <w:rsid w:val="00435506"/>
    <w:rsid w:val="00EF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2417"/>
  <w15:chartTrackingRefBased/>
  <w15:docId w15:val="{BE02EEDE-E30B-4BB5-9EB1-C42EE4614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24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4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24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4E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24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2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2026-01-07T09:58:00Z</dcterms:created>
  <dcterms:modified xsi:type="dcterms:W3CDTF">2026-01-07T10:00:00Z</dcterms:modified>
</cp:coreProperties>
</file>