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A6741" w:rsidRDefault="007F2C84" w:rsidP="007F2C84">
      <w:pPr>
        <w:jc w:val="center"/>
        <w:rPr>
          <w:b/>
          <w:bCs/>
          <w:sz w:val="22"/>
          <w:szCs w:val="22"/>
          <w:lang w:eastAsia="ko-KR"/>
        </w:rPr>
      </w:pPr>
      <w:r w:rsidRPr="007F2C84">
        <w:rPr>
          <w:rFonts w:hint="eastAsia"/>
          <w:b/>
          <w:bCs/>
          <w:sz w:val="22"/>
          <w:szCs w:val="22"/>
          <w:lang w:eastAsia="ko-KR"/>
        </w:rPr>
        <w:t>솔루션</w:t>
      </w:r>
      <w:r w:rsidRPr="007F2C84">
        <w:rPr>
          <w:b/>
          <w:bCs/>
          <w:sz w:val="22"/>
          <w:szCs w:val="22"/>
          <w:lang w:eastAsia="ko-KR"/>
        </w:rPr>
        <w:t xml:space="preserve"> </w:t>
      </w:r>
      <w:r w:rsidRPr="007F2C84">
        <w:rPr>
          <w:rFonts w:hint="eastAsia"/>
          <w:b/>
          <w:bCs/>
          <w:sz w:val="22"/>
          <w:szCs w:val="22"/>
          <w:lang w:eastAsia="ko-KR"/>
        </w:rPr>
        <w:t>해결방안</w:t>
      </w:r>
    </w:p>
    <w:p w:rsidR="00382806" w:rsidRDefault="00382806" w:rsidP="007F2C84">
      <w:pPr>
        <w:jc w:val="center"/>
        <w:rPr>
          <w:b/>
          <w:bCs/>
          <w:sz w:val="22"/>
          <w:szCs w:val="22"/>
          <w:lang w:eastAsia="ko-KR"/>
        </w:rPr>
      </w:pPr>
    </w:p>
    <w:p w:rsidR="00382806" w:rsidRPr="00382806" w:rsidRDefault="00382806" w:rsidP="00382806">
      <w:pPr>
        <w:rPr>
          <w:rFonts w:hint="eastAsia"/>
          <w:sz w:val="22"/>
          <w:szCs w:val="22"/>
          <w:lang w:eastAsia="ko-KR"/>
        </w:rPr>
      </w:pPr>
    </w:p>
    <w:tbl>
      <w:tblPr>
        <w:tblStyle w:val="a3"/>
        <w:tblW w:w="10068" w:type="dxa"/>
        <w:tblLook w:val="04A0" w:firstRow="1" w:lastRow="0" w:firstColumn="1" w:lastColumn="0" w:noHBand="0" w:noVBand="1"/>
      </w:tblPr>
      <w:tblGrid>
        <w:gridCol w:w="416"/>
        <w:gridCol w:w="416"/>
        <w:gridCol w:w="9236"/>
      </w:tblGrid>
      <w:tr w:rsidR="007F6DD7" w:rsidTr="007F6DD7">
        <w:trPr>
          <w:trHeight w:val="364"/>
        </w:trPr>
        <w:tc>
          <w:tcPr>
            <w:tcW w:w="416" w:type="dxa"/>
            <w:vMerge w:val="restart"/>
          </w:tcPr>
          <w:p w:rsidR="007F6DD7" w:rsidRDefault="007F6DD7" w:rsidP="00B02F12">
            <w:pPr>
              <w:rPr>
                <w:rFonts w:hint="eastAsia"/>
                <w:lang w:eastAsia="ko-KR"/>
              </w:rPr>
            </w:pPr>
          </w:p>
        </w:tc>
        <w:tc>
          <w:tcPr>
            <w:tcW w:w="416" w:type="dxa"/>
          </w:tcPr>
          <w:p w:rsidR="007F6DD7" w:rsidRDefault="007F6DD7" w:rsidP="00B02F12">
            <w:pPr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목적</w:t>
            </w:r>
          </w:p>
        </w:tc>
        <w:tc>
          <w:tcPr>
            <w:tcW w:w="9236" w:type="dxa"/>
          </w:tcPr>
          <w:p w:rsidR="007F6DD7" w:rsidRPr="00AA4F60" w:rsidRDefault="007F6DD7" w:rsidP="00AA4F60">
            <w:pPr>
              <w:rPr>
                <w:rFonts w:hint="eastAsia"/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식욕변화를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두가지로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나누면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식욕이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저하되거나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왕성하는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걸로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나눌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사용자가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겪고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상황을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설정하면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그에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맞는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서비스를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제공한다</w:t>
            </w:r>
          </w:p>
        </w:tc>
      </w:tr>
      <w:tr w:rsidR="007F6DD7" w:rsidTr="007F6DD7">
        <w:trPr>
          <w:trHeight w:val="364"/>
        </w:trPr>
        <w:tc>
          <w:tcPr>
            <w:tcW w:w="416" w:type="dxa"/>
            <w:vMerge/>
            <w:tcBorders>
              <w:bottom w:val="nil"/>
            </w:tcBorders>
          </w:tcPr>
          <w:p w:rsidR="007F6DD7" w:rsidRDefault="007F6DD7" w:rsidP="007F6DD7">
            <w:pPr>
              <w:rPr>
                <w:rFonts w:hint="eastAsia"/>
                <w:lang w:eastAsia="ko-KR"/>
              </w:rPr>
            </w:pPr>
          </w:p>
        </w:tc>
        <w:tc>
          <w:tcPr>
            <w:tcW w:w="416" w:type="dxa"/>
          </w:tcPr>
          <w:p w:rsidR="007F6DD7" w:rsidRDefault="007F6DD7" w:rsidP="007F6DD7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개요</w:t>
            </w:r>
          </w:p>
        </w:tc>
        <w:tc>
          <w:tcPr>
            <w:tcW w:w="9236" w:type="dxa"/>
          </w:tcPr>
          <w:p w:rsidR="007F6DD7" w:rsidRPr="00AA4F60" w:rsidRDefault="007F6DD7" w:rsidP="007F6DD7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임신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중에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급격한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식욕변화를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겪는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임산부들을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위한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맞춤형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케어서비스</w:t>
            </w:r>
            <w:proofErr w:type="spellEnd"/>
            <w:r>
              <w:rPr>
                <w:rFonts w:hint="eastAsia"/>
                <w:lang w:eastAsia="ko-KR"/>
              </w:rPr>
              <w:t>.</w:t>
            </w:r>
          </w:p>
        </w:tc>
      </w:tr>
      <w:tr w:rsidR="007F6DD7" w:rsidTr="007F6DD7">
        <w:trPr>
          <w:trHeight w:val="3224"/>
        </w:trPr>
        <w:tc>
          <w:tcPr>
            <w:tcW w:w="416" w:type="dxa"/>
            <w:tcBorders>
              <w:top w:val="nil"/>
            </w:tcBorders>
          </w:tcPr>
          <w:p w:rsidR="007F6DD7" w:rsidRPr="00B02F12" w:rsidRDefault="007F6DD7" w:rsidP="007F6DD7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임신에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따른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식욕케어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서비스</w:t>
            </w:r>
          </w:p>
        </w:tc>
        <w:tc>
          <w:tcPr>
            <w:tcW w:w="416" w:type="dxa"/>
          </w:tcPr>
          <w:p w:rsidR="007F6DD7" w:rsidRDefault="007F6DD7" w:rsidP="007F6DD7">
            <w:pPr>
              <w:jc w:val="center"/>
              <w:rPr>
                <w:lang w:eastAsia="ko-KR"/>
              </w:rPr>
            </w:pPr>
          </w:p>
          <w:p w:rsidR="007F6DD7" w:rsidRDefault="007F6DD7" w:rsidP="007F6DD7">
            <w:pPr>
              <w:jc w:val="center"/>
              <w:rPr>
                <w:lang w:eastAsia="ko-KR"/>
              </w:rPr>
            </w:pPr>
          </w:p>
          <w:p w:rsidR="007F6DD7" w:rsidRDefault="007F6DD7" w:rsidP="007F6DD7">
            <w:pPr>
              <w:jc w:val="center"/>
              <w:rPr>
                <w:lang w:eastAsia="ko-KR"/>
              </w:rPr>
            </w:pPr>
          </w:p>
          <w:p w:rsidR="007F6DD7" w:rsidRDefault="007F6DD7" w:rsidP="007F6DD7">
            <w:pPr>
              <w:jc w:val="center"/>
              <w:rPr>
                <w:rFonts w:hint="eastAsia"/>
                <w:lang w:eastAsia="ko-KR"/>
              </w:rPr>
            </w:pPr>
          </w:p>
          <w:p w:rsidR="007F6DD7" w:rsidRDefault="007F6DD7" w:rsidP="007F6DD7">
            <w:pPr>
              <w:jc w:val="center"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세부내용</w:t>
            </w:r>
          </w:p>
        </w:tc>
        <w:tc>
          <w:tcPr>
            <w:tcW w:w="9236" w:type="dxa"/>
          </w:tcPr>
          <w:p w:rsidR="007F6DD7" w:rsidRDefault="007F6DD7" w:rsidP="007F6DD7">
            <w:pPr>
              <w:ind w:firstLineChars="50" w:firstLine="1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식욕이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저하된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경우는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보통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임산부가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입덧을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발생되는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구토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두통으로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식욕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감퇴가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동반된다고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그렇다고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식사를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하지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않게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영양분을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섭취가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어려워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지고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그로인해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뱃속에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아이에게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영양분을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제대로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전해주지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못해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안좋은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영향을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끼칠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일반적으로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식욕을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살리기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위해선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운동</w:t>
            </w:r>
            <w:r>
              <w:rPr>
                <w:rFonts w:hint="eastAsia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lang w:eastAsia="ko-KR"/>
              </w:rPr>
              <w:t>식용증진을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돕는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음식을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섭취</w:t>
            </w:r>
            <w:r>
              <w:rPr>
                <w:rFonts w:hint="eastAsia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lang w:eastAsia="ko-KR"/>
              </w:rPr>
              <w:t>입덧완화에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좋은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음식을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섭취를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해야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하지만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활동적인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운동과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자극적인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음식을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임산부들에게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좋지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않으므로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임산부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맞춤형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운동법과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음식들을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제공한다</w:t>
            </w:r>
            <w:r>
              <w:rPr>
                <w:rFonts w:hint="eastAsia"/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스트레칭같은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경우는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각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임신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주기에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맞는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운동법을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제공한다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</w:p>
          <w:p w:rsidR="007F6DD7" w:rsidRDefault="007F6DD7" w:rsidP="007F6DD7">
            <w:pPr>
              <w:keepNext/>
              <w:ind w:firstLineChars="50" w:firstLine="100"/>
              <w:rPr>
                <w:lang w:eastAsia="ko-Kore-KR"/>
              </w:rPr>
            </w:pP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20973283" wp14:editId="63798CDA">
                  <wp:extent cx="3200400" cy="3352800"/>
                  <wp:effectExtent l="0" t="0" r="0" b="0"/>
                  <wp:docPr id="1" name="그림 1" descr="사람, 여자, 앉아있는, 타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사람, 여자, 앉아있는, 타기이(가) 표시된 사진&#10;&#10;자동 생성된 설명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6DD7" w:rsidRDefault="007F6DD7" w:rsidP="007F6DD7">
            <w:pPr>
              <w:pStyle w:val="a4"/>
              <w:rPr>
                <w:lang w:eastAsia="ko-KR"/>
              </w:rPr>
            </w:pPr>
            <w:r>
              <w:rPr>
                <w:lang w:eastAsia="ko-KR"/>
              </w:rPr>
              <w:t>‘</w:t>
            </w:r>
            <w:proofErr w:type="spellStart"/>
            <w:r>
              <w:rPr>
                <w:rFonts w:hint="eastAsia"/>
                <w:lang w:eastAsia="ko-KR"/>
              </w:rPr>
              <w:t>통증잡는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탱크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스트레칭</w:t>
            </w:r>
            <w:r>
              <w:rPr>
                <w:lang w:eastAsia="ko-KR"/>
              </w:rPr>
              <w:t xml:space="preserve">’ </w:t>
            </w:r>
            <w:proofErr w:type="spellStart"/>
            <w:r>
              <w:rPr>
                <w:rFonts w:hint="eastAsia"/>
                <w:lang w:eastAsia="ko-KR"/>
              </w:rPr>
              <w:t>어플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출처</w:t>
            </w:r>
          </w:p>
          <w:p w:rsidR="007F6DD7" w:rsidRDefault="007F6DD7" w:rsidP="007F6DD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사진과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같이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단계별로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스트레칭을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따라할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있도록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진행한다</w:t>
            </w:r>
            <w:r>
              <w:rPr>
                <w:rFonts w:hint="eastAsia"/>
                <w:lang w:eastAsia="ko-KR"/>
              </w:rPr>
              <w:t xml:space="preserve">. </w:t>
            </w:r>
            <w:r>
              <w:rPr>
                <w:rFonts w:hint="eastAsia"/>
                <w:lang w:eastAsia="ko-KR"/>
              </w:rPr>
              <w:t>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식욕이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없는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임산부들을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위해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엽산</w:t>
            </w:r>
            <w:proofErr w:type="spellEnd"/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철분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칼슘등이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풍부한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음식을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주기적인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배송해주는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서비스를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제공한다</w:t>
            </w:r>
            <w:r>
              <w:rPr>
                <w:rFonts w:hint="eastAsia"/>
                <w:lang w:eastAsia="ko-KR"/>
              </w:rPr>
              <w:t xml:space="preserve">. </w:t>
            </w:r>
            <w:proofErr w:type="spellStart"/>
            <w:r>
              <w:rPr>
                <w:rFonts w:hint="eastAsia"/>
                <w:lang w:eastAsia="ko-KR"/>
              </w:rPr>
              <w:t>엽산이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풍부한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토마토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단백질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캄슘이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풍부한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미역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멸치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등을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임산부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기호에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맞게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배송한다</w:t>
            </w:r>
            <w:r>
              <w:rPr>
                <w:rFonts w:hint="eastAsia"/>
                <w:lang w:eastAsia="ko-KR"/>
              </w:rPr>
              <w:t>.</w:t>
            </w:r>
          </w:p>
          <w:p w:rsidR="007F6DD7" w:rsidRDefault="007F6DD7" w:rsidP="007F6DD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식욕이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왕성한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경우는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흔히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‘</w:t>
            </w:r>
            <w:proofErr w:type="spellStart"/>
            <w:r>
              <w:rPr>
                <w:rFonts w:hint="eastAsia"/>
                <w:lang w:eastAsia="ko-KR"/>
              </w:rPr>
              <w:t>먹덧</w:t>
            </w:r>
            <w:proofErr w:type="spellEnd"/>
            <w:r>
              <w:rPr>
                <w:lang w:eastAsia="ko-KR"/>
              </w:rPr>
              <w:t>’</w:t>
            </w:r>
            <w:r>
              <w:rPr>
                <w:rFonts w:hint="eastAsia"/>
                <w:lang w:eastAsia="ko-KR"/>
              </w:rPr>
              <w:t>이라고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하는데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임신하게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뱃속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아기에게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영양분을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분배로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생기는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저혈당증상으로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생긴다고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아이에게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영양분이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공급되면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좋긴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하지만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불필요한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지방축적과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콜레스트롤을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유발할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조절하기위해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‘</w:t>
            </w:r>
            <w:proofErr w:type="spellStart"/>
            <w:r>
              <w:rPr>
                <w:rFonts w:hint="eastAsia"/>
                <w:lang w:eastAsia="ko-KR"/>
              </w:rPr>
              <w:t>먹덧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임산부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식단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캘린더</w:t>
            </w:r>
            <w:r>
              <w:rPr>
                <w:lang w:eastAsia="ko-KR"/>
              </w:rPr>
              <w:t xml:space="preserve">’ </w:t>
            </w:r>
            <w:r>
              <w:rPr>
                <w:rFonts w:hint="eastAsia"/>
                <w:lang w:eastAsia="ko-KR"/>
              </w:rPr>
              <w:t>서비스를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제공하는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것이다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먹덧의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폭식을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완화하기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위해서는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적게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자주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먹는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것과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식사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사이에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간식을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먹는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것이다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식단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캘린더로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설정하여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어떤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음식을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먹을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알려주어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불필요한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폭식을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완화할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있도록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도운다</w:t>
            </w:r>
            <w:r>
              <w:rPr>
                <w:rFonts w:hint="eastAsia"/>
                <w:lang w:eastAsia="ko-KR"/>
              </w:rPr>
              <w:t>.</w:t>
            </w:r>
          </w:p>
          <w:p w:rsidR="007F6DD7" w:rsidRDefault="007F6DD7" w:rsidP="007F6DD7">
            <w:pPr>
              <w:keepNext/>
            </w:pPr>
            <w:r>
              <w:rPr>
                <w:lang w:eastAsia="ko-KR"/>
              </w:rPr>
              <w:t xml:space="preserve"> </w:t>
            </w: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491D690D" wp14:editId="0853FA1B">
                  <wp:extent cx="5727700" cy="4586605"/>
                  <wp:effectExtent l="0" t="0" r="0" b="0"/>
                  <wp:docPr id="2" name="그림 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텍스트이(가) 표시된 사진&#10;&#10;자동 생성된 설명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458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6DD7" w:rsidRPr="00AA5552" w:rsidRDefault="007F6DD7" w:rsidP="007F6DD7">
            <w:pPr>
              <w:pStyle w:val="a4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임산부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식단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캘린더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예시</w:t>
            </w:r>
            <w:r>
              <w:rPr>
                <w:rFonts w:hint="eastAsia"/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출처</w:t>
            </w:r>
            <w:r>
              <w:rPr>
                <w:rFonts w:hint="eastAsia"/>
                <w:lang w:eastAsia="ko-KR"/>
              </w:rPr>
              <w:t>:</w:t>
            </w:r>
            <w:r w:rsidRPr="00AA5552">
              <w:rPr>
                <w:rFonts w:ascii="Times New Roman" w:eastAsia="Times New Roman" w:hAnsi="Times New Roman" w:cs="Times New Roman"/>
                <w:kern w:val="0"/>
                <w:sz w:val="24"/>
              </w:rPr>
              <w:t xml:space="preserve"> </w:t>
            </w:r>
            <w:hyperlink r:id="rId6" w:history="1">
              <w:r w:rsidRPr="00AA5552">
                <w:rPr>
                  <w:rStyle w:val="a5"/>
                  <w:lang w:eastAsia="ko-KR"/>
                </w:rPr>
                <w:t>https://blog.naver.com/flowermoon53/220184937251</w:t>
              </w:r>
            </w:hyperlink>
          </w:p>
          <w:p w:rsidR="007F6DD7" w:rsidRDefault="007F6DD7" w:rsidP="007F6DD7">
            <w:pPr>
              <w:pStyle w:val="a4"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)</w:t>
            </w:r>
          </w:p>
          <w:p w:rsidR="007F6DD7" w:rsidRDefault="007F6DD7" w:rsidP="007F6DD7">
            <w:pPr>
              <w:rPr>
                <w:lang w:eastAsia="ko-KR"/>
              </w:rPr>
            </w:pPr>
          </w:p>
          <w:p w:rsidR="007F6DD7" w:rsidRDefault="007F6DD7" w:rsidP="007F6DD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또한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음식을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가서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먹거나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시켜먹을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때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주문할려는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음식에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영양분을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분석해주고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임산부에게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도움이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되는지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영양분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분석을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해주는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기능을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제공한다</w:t>
            </w:r>
            <w:r>
              <w:rPr>
                <w:rFonts w:hint="eastAsia"/>
                <w:lang w:eastAsia="ko-KR"/>
              </w:rPr>
              <w:t xml:space="preserve">. </w:t>
            </w:r>
          </w:p>
          <w:p w:rsidR="007F6DD7" w:rsidRDefault="007F6DD7" w:rsidP="007F6DD7">
            <w:pPr>
              <w:ind w:firstLineChars="50" w:firstLine="1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예를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들어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‘</w:t>
            </w:r>
            <w:proofErr w:type="spellStart"/>
            <w:r>
              <w:rPr>
                <w:rFonts w:hint="eastAsia"/>
                <w:lang w:eastAsia="ko-KR"/>
              </w:rPr>
              <w:t>소갈비찜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1</w:t>
            </w:r>
            <w:r>
              <w:rPr>
                <w:rFonts w:hint="eastAsia"/>
                <w:lang w:eastAsia="ko-KR"/>
              </w:rPr>
              <w:t>인분</w:t>
            </w:r>
            <w:r>
              <w:rPr>
                <w:rFonts w:hint="eastAsia"/>
                <w:lang w:eastAsia="ko-KR"/>
              </w:rPr>
              <w:t>(</w:t>
            </w:r>
            <w:r>
              <w:rPr>
                <w:lang w:eastAsia="ko-KR"/>
              </w:rPr>
              <w:t>250</w:t>
            </w:r>
            <w:r>
              <w:rPr>
                <w:rFonts w:hint="eastAsia"/>
                <w:lang w:eastAsia="ko-KR"/>
              </w:rPr>
              <w:t>g</w:t>
            </w:r>
            <w:r>
              <w:rPr>
                <w:lang w:eastAsia="ko-KR"/>
              </w:rPr>
              <w:t>)’</w:t>
            </w:r>
            <w:r>
              <w:rPr>
                <w:rFonts w:hint="eastAsia"/>
                <w:lang w:eastAsia="ko-KR"/>
              </w:rPr>
              <w:t>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입력하면</w:t>
            </w:r>
            <w:r>
              <w:rPr>
                <w:rFonts w:hint="eastAsia"/>
                <w:lang w:eastAsia="ko-KR"/>
              </w:rPr>
              <w:t xml:space="preserve"> </w:t>
            </w:r>
          </w:p>
          <w:p w:rsidR="007F6DD7" w:rsidRPr="007F6DD7" w:rsidRDefault="007F6DD7" w:rsidP="007F6DD7">
            <w:pPr>
              <w:rPr>
                <w:lang w:eastAsia="ko-KR"/>
              </w:rPr>
            </w:pPr>
            <w:r w:rsidRPr="007F6DD7">
              <w:rPr>
                <w:lang w:eastAsia="ko-KR"/>
              </w:rPr>
              <w:t>-</w:t>
            </w:r>
            <w:r>
              <w:rPr>
                <w:lang w:eastAsia="ko-KR"/>
              </w:rPr>
              <w:t xml:space="preserve"> </w:t>
            </w:r>
            <w:r w:rsidRPr="007F6DD7">
              <w:rPr>
                <w:lang w:eastAsia="ko-KR"/>
              </w:rPr>
              <w:t>탄수화물</w:t>
            </w:r>
            <w:r w:rsidRPr="007F6DD7">
              <w:rPr>
                <w:lang w:eastAsia="ko-KR"/>
              </w:rPr>
              <w:t xml:space="preserve"> : 13.14g</w:t>
            </w:r>
          </w:p>
          <w:p w:rsidR="007F6DD7" w:rsidRPr="007F6DD7" w:rsidRDefault="007F6DD7" w:rsidP="007F6DD7">
            <w:pPr>
              <w:rPr>
                <w:lang w:eastAsia="ko-KR"/>
              </w:rPr>
            </w:pPr>
            <w:r w:rsidRPr="007F6DD7">
              <w:rPr>
                <w:lang w:eastAsia="ko-KR"/>
              </w:rPr>
              <w:t xml:space="preserve">- </w:t>
            </w:r>
            <w:r w:rsidRPr="007F6DD7">
              <w:rPr>
                <w:lang w:eastAsia="ko-KR"/>
              </w:rPr>
              <w:t>단백질</w:t>
            </w:r>
            <w:r w:rsidRPr="007F6DD7">
              <w:rPr>
                <w:lang w:eastAsia="ko-KR"/>
              </w:rPr>
              <w:t xml:space="preserve"> : 49.86g</w:t>
            </w:r>
          </w:p>
          <w:p w:rsidR="007F6DD7" w:rsidRPr="007F6DD7" w:rsidRDefault="007F6DD7" w:rsidP="007F6DD7">
            <w:pPr>
              <w:rPr>
                <w:lang w:eastAsia="ko-KR"/>
              </w:rPr>
            </w:pPr>
            <w:r w:rsidRPr="007F6DD7">
              <w:rPr>
                <w:lang w:eastAsia="ko-KR"/>
              </w:rPr>
              <w:t xml:space="preserve">- </w:t>
            </w:r>
            <w:r w:rsidRPr="007F6DD7">
              <w:rPr>
                <w:lang w:eastAsia="ko-KR"/>
              </w:rPr>
              <w:t>지방</w:t>
            </w:r>
            <w:r w:rsidRPr="007F6DD7">
              <w:rPr>
                <w:lang w:eastAsia="ko-KR"/>
              </w:rPr>
              <w:t xml:space="preserve"> : 26.96g</w:t>
            </w:r>
          </w:p>
          <w:p w:rsidR="007F6DD7" w:rsidRPr="007F6DD7" w:rsidRDefault="007F6DD7" w:rsidP="007F6DD7">
            <w:pPr>
              <w:rPr>
                <w:lang w:eastAsia="ko-KR"/>
              </w:rPr>
            </w:pPr>
            <w:r w:rsidRPr="007F6DD7">
              <w:rPr>
                <w:lang w:eastAsia="ko-KR"/>
              </w:rPr>
              <w:t xml:space="preserve">- </w:t>
            </w:r>
            <w:r w:rsidRPr="007F6DD7">
              <w:rPr>
                <w:lang w:eastAsia="ko-KR"/>
              </w:rPr>
              <w:t>당류</w:t>
            </w:r>
            <w:r w:rsidRPr="007F6DD7">
              <w:rPr>
                <w:lang w:eastAsia="ko-KR"/>
              </w:rPr>
              <w:t xml:space="preserve"> : 4.32g</w:t>
            </w:r>
          </w:p>
          <w:p w:rsidR="007F6DD7" w:rsidRPr="007F6DD7" w:rsidRDefault="007F6DD7" w:rsidP="007F6DD7">
            <w:pPr>
              <w:rPr>
                <w:rFonts w:hint="eastAsia"/>
                <w:lang w:eastAsia="ko-KR"/>
              </w:rPr>
            </w:pPr>
            <w:r w:rsidRPr="007F6DD7">
              <w:rPr>
                <w:lang w:eastAsia="ko-KR"/>
              </w:rPr>
              <w:t xml:space="preserve">- </w:t>
            </w:r>
            <w:r w:rsidRPr="007F6DD7">
              <w:rPr>
                <w:lang w:eastAsia="ko-KR"/>
              </w:rPr>
              <w:t>나트륨</w:t>
            </w:r>
            <w:r w:rsidRPr="007F6DD7">
              <w:rPr>
                <w:lang w:eastAsia="ko-KR"/>
              </w:rPr>
              <w:t xml:space="preserve"> : 753.63mg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기준</w:t>
            </w:r>
            <w:r>
              <w:rPr>
                <w:rFonts w:hint="eastAsia"/>
                <w:lang w:eastAsia="ko-KR"/>
              </w:rPr>
              <w:t>보다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+</w:t>
            </w:r>
            <w:r>
              <w:rPr>
                <w:lang w:eastAsia="ko-KR"/>
              </w:rPr>
              <w:t>200</w:t>
            </w:r>
            <w:r>
              <w:rPr>
                <w:rFonts w:hint="eastAsia"/>
                <w:lang w:eastAsia="ko-KR"/>
              </w:rPr>
              <w:t>m</w:t>
            </w:r>
            <w:r>
              <w:rPr>
                <w:lang w:eastAsia="ko-KR"/>
              </w:rPr>
              <w:t xml:space="preserve">g </w:t>
            </w:r>
            <w:r>
              <w:rPr>
                <w:rFonts w:hint="eastAsia"/>
                <w:lang w:eastAsia="ko-KR"/>
              </w:rPr>
              <w:t>높습니다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)</w:t>
            </w:r>
          </w:p>
          <w:p w:rsidR="007F6DD7" w:rsidRPr="007F6DD7" w:rsidRDefault="007F6DD7" w:rsidP="007F6DD7">
            <w:pPr>
              <w:rPr>
                <w:lang w:eastAsia="ko-KR"/>
              </w:rPr>
            </w:pPr>
            <w:r w:rsidRPr="007F6DD7">
              <w:rPr>
                <w:lang w:eastAsia="ko-KR"/>
              </w:rPr>
              <w:t xml:space="preserve">- </w:t>
            </w:r>
            <w:r w:rsidRPr="007F6DD7">
              <w:rPr>
                <w:lang w:eastAsia="ko-KR"/>
              </w:rPr>
              <w:t>콜레스테롤</w:t>
            </w:r>
            <w:r w:rsidRPr="007F6DD7">
              <w:rPr>
                <w:lang w:eastAsia="ko-KR"/>
              </w:rPr>
              <w:t xml:space="preserve"> : 141.48mg</w:t>
            </w:r>
            <w:r>
              <w:rPr>
                <w:lang w:eastAsia="ko-KR"/>
              </w:rPr>
              <w:t xml:space="preserve"> (</w:t>
            </w:r>
            <w:r>
              <w:rPr>
                <w:rFonts w:hint="eastAsia"/>
                <w:lang w:eastAsia="ko-KR"/>
              </w:rPr>
              <w:t>기준보다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+31</w:t>
            </w:r>
            <w:r>
              <w:rPr>
                <w:rFonts w:hint="eastAsia"/>
                <w:lang w:eastAsia="ko-KR"/>
              </w:rPr>
              <w:t>m</w:t>
            </w:r>
            <w:r>
              <w:rPr>
                <w:lang w:eastAsia="ko-KR"/>
              </w:rPr>
              <w:t xml:space="preserve">g </w:t>
            </w:r>
            <w:r>
              <w:rPr>
                <w:rFonts w:hint="eastAsia"/>
                <w:lang w:eastAsia="ko-KR"/>
              </w:rPr>
              <w:t>높습니다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)</w:t>
            </w:r>
          </w:p>
          <w:p w:rsidR="007F6DD7" w:rsidRPr="007F6DD7" w:rsidRDefault="007F6DD7" w:rsidP="007F6DD7">
            <w:pPr>
              <w:rPr>
                <w:lang w:eastAsia="ko-KR"/>
              </w:rPr>
            </w:pPr>
            <w:r w:rsidRPr="007F6DD7">
              <w:rPr>
                <w:lang w:eastAsia="ko-KR"/>
              </w:rPr>
              <w:t xml:space="preserve">- </w:t>
            </w:r>
            <w:r w:rsidRPr="007F6DD7">
              <w:rPr>
                <w:lang w:eastAsia="ko-KR"/>
              </w:rPr>
              <w:t>포화지방산</w:t>
            </w:r>
            <w:r w:rsidRPr="007F6DD7">
              <w:rPr>
                <w:lang w:eastAsia="ko-KR"/>
              </w:rPr>
              <w:t xml:space="preserve"> : 10.33g</w:t>
            </w:r>
          </w:p>
          <w:p w:rsidR="007F6DD7" w:rsidRPr="007F6DD7" w:rsidRDefault="007F6DD7" w:rsidP="007F6DD7">
            <w:pPr>
              <w:rPr>
                <w:lang w:eastAsia="ko-KR"/>
              </w:rPr>
            </w:pPr>
            <w:r w:rsidRPr="007F6DD7">
              <w:rPr>
                <w:lang w:eastAsia="ko-KR"/>
              </w:rPr>
              <w:t xml:space="preserve">- </w:t>
            </w:r>
            <w:r w:rsidRPr="007F6DD7">
              <w:rPr>
                <w:lang w:eastAsia="ko-KR"/>
              </w:rPr>
              <w:t>트랜스지방</w:t>
            </w:r>
            <w:r w:rsidRPr="007F6DD7">
              <w:rPr>
                <w:lang w:eastAsia="ko-KR"/>
              </w:rPr>
              <w:t xml:space="preserve"> : 1.07g</w:t>
            </w:r>
          </w:p>
          <w:p w:rsidR="007F6DD7" w:rsidRDefault="007F6DD7" w:rsidP="007F6DD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결과</w:t>
            </w:r>
            <w:r>
              <w:rPr>
                <w:rFonts w:hint="eastAsia"/>
                <w:lang w:eastAsia="ko-KR"/>
              </w:rPr>
              <w:t>: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고객님에게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적합한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음식입니다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다음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식사는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나트륨</w:t>
            </w:r>
            <w:r>
              <w:rPr>
                <w:rFonts w:hint="eastAsia"/>
                <w:lang w:eastAsia="ko-KR"/>
              </w:rPr>
              <w:t>,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콜레스테롤성분이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적은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음식을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섭취하시길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권장합니다</w:t>
            </w:r>
            <w:r>
              <w:rPr>
                <w:rFonts w:hint="eastAsia"/>
                <w:lang w:eastAsia="ko-KR"/>
              </w:rPr>
              <w:t>.</w:t>
            </w:r>
          </w:p>
          <w:p w:rsidR="007F6DD7" w:rsidRDefault="007F6DD7" w:rsidP="007F6DD7">
            <w:pPr>
              <w:rPr>
                <w:rFonts w:hint="eastAsia"/>
                <w:lang w:eastAsia="ko-KR"/>
              </w:rPr>
            </w:pPr>
          </w:p>
          <w:p w:rsidR="007F6DD7" w:rsidRDefault="007F6DD7" w:rsidP="007F6DD7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글과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같이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식단을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조절할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있도록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도와주는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서비스를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제공한다</w:t>
            </w:r>
            <w:r>
              <w:rPr>
                <w:rFonts w:hint="eastAsia"/>
                <w:lang w:eastAsia="ko-KR"/>
              </w:rPr>
              <w:t>.</w:t>
            </w:r>
          </w:p>
          <w:p w:rsidR="007F6DD7" w:rsidRPr="007F6DD7" w:rsidRDefault="007F6DD7" w:rsidP="007F6DD7">
            <w:pPr>
              <w:rPr>
                <w:rFonts w:hint="eastAsia"/>
                <w:lang w:eastAsia="ko-KR"/>
              </w:rPr>
            </w:pPr>
          </w:p>
        </w:tc>
      </w:tr>
    </w:tbl>
    <w:p w:rsidR="007F2C84" w:rsidRDefault="007F2C84">
      <w:pPr>
        <w:rPr>
          <w:rFonts w:hint="eastAsia"/>
          <w:lang w:eastAsia="ko-KR"/>
        </w:rPr>
      </w:pPr>
    </w:p>
    <w:sectPr w:rsidR="007F2C84" w:rsidSect="00193689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C84"/>
    <w:rsid w:val="00193689"/>
    <w:rsid w:val="00382806"/>
    <w:rsid w:val="003875E2"/>
    <w:rsid w:val="003C6A3A"/>
    <w:rsid w:val="00555F34"/>
    <w:rsid w:val="007F2C84"/>
    <w:rsid w:val="007F6DD7"/>
    <w:rsid w:val="00AA4F60"/>
    <w:rsid w:val="00AA5552"/>
    <w:rsid w:val="00B02F12"/>
    <w:rsid w:val="00C33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B8856"/>
  <w15:chartTrackingRefBased/>
  <w15:docId w15:val="{8CF28902-B2A9-B649-B11A-135F06F06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F2C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555F34"/>
    <w:rPr>
      <w:b/>
      <w:bCs/>
      <w:szCs w:val="20"/>
    </w:rPr>
  </w:style>
  <w:style w:type="character" w:styleId="a5">
    <w:name w:val="Hyperlink"/>
    <w:basedOn w:val="a0"/>
    <w:uiPriority w:val="99"/>
    <w:unhideWhenUsed/>
    <w:rsid w:val="00AA555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A55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9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3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blog.naver.com/flowermoon53/220184937251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성찬</dc:creator>
  <cp:keywords/>
  <dc:description/>
  <cp:lastModifiedBy>박 성찬</cp:lastModifiedBy>
  <cp:revision>1</cp:revision>
  <dcterms:created xsi:type="dcterms:W3CDTF">2020-08-06T08:04:00Z</dcterms:created>
  <dcterms:modified xsi:type="dcterms:W3CDTF">2020-08-06T09:40:00Z</dcterms:modified>
</cp:coreProperties>
</file>