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DD8C2"/>
  <w:body>
    <w:p w:rsidR="00BD5874" w:rsidRDefault="00BD5874" w:rsidP="00F8055A">
      <w:pPr>
        <w:widowControl w:val="0"/>
        <w:autoSpaceDE w:val="0"/>
        <w:autoSpaceDN w:val="0"/>
        <w:adjustRightInd w:val="0"/>
        <w:spacing w:before="100" w:after="100" w:line="240" w:lineRule="auto"/>
        <w:ind w:firstLine="720"/>
        <w:jc w:val="center"/>
        <w:rPr>
          <w:rFonts w:ascii="Blankenburg" w:hAnsi="Blankenburg" w:cs="Blankenburg"/>
          <w:b/>
          <w:bCs/>
          <w:sz w:val="72"/>
          <w:szCs w:val="72"/>
        </w:rPr>
      </w:pPr>
      <w:r w:rsidRPr="00AD5A21">
        <w:rPr>
          <w:rFonts w:ascii="Times New Roman" w:hAnsi="Times New Roman"/>
          <w:b/>
          <w:bCs/>
          <w:sz w:val="72"/>
          <w:szCs w:val="72"/>
        </w:rPr>
        <w:t>B</w:t>
      </w:r>
      <w:r>
        <w:rPr>
          <w:rFonts w:ascii="Times New Roman" w:hAnsi="Times New Roman"/>
          <w:b/>
          <w:bCs/>
          <w:sz w:val="72"/>
          <w:szCs w:val="72"/>
        </w:rPr>
        <w:t>ARBAROSSA</w:t>
      </w:r>
    </w:p>
    <w:p w:rsidR="00BD5874" w:rsidRDefault="00BD5874" w:rsidP="0075696F">
      <w:pPr>
        <w:widowControl w:val="0"/>
        <w:autoSpaceDE w:val="0"/>
        <w:autoSpaceDN w:val="0"/>
        <w:adjustRightInd w:val="0"/>
        <w:jc w:val="center"/>
        <w:rPr>
          <w:rFonts w:ascii="Times New Roman" w:hAnsi="Times New Roman"/>
          <w:i/>
          <w:iCs/>
          <w:sz w:val="24"/>
          <w:szCs w:val="24"/>
        </w:rPr>
      </w:pPr>
      <w:r>
        <w:rPr>
          <w:rFonts w:ascii="Times New Roman" w:hAnsi="Times New Roman"/>
          <w:i/>
          <w:iCs/>
          <w:sz w:val="24"/>
          <w:szCs w:val="24"/>
        </w:rPr>
        <w:t>"No plan survives first contact with the enemy." –von Moltke</w:t>
      </w:r>
      <w:r>
        <w:rPr>
          <w:rFonts w:ascii="Times New Roman" w:hAnsi="Times New Roman"/>
          <w:i/>
          <w:iCs/>
          <w:sz w:val="24"/>
          <w:szCs w:val="24"/>
        </w:rPr>
        <w:br/>
      </w:r>
    </w:p>
    <w:p w:rsidR="00BD5874" w:rsidRDefault="00BD5874" w:rsidP="00341B3F">
      <w:pPr>
        <w:widowControl w:val="0"/>
        <w:autoSpaceDE w:val="0"/>
        <w:autoSpaceDN w:val="0"/>
        <w:adjustRightInd w:val="0"/>
        <w:spacing w:before="100" w:after="100" w:line="240" w:lineRule="auto"/>
        <w:rPr>
          <w:rFonts w:ascii="Times New Roman" w:hAnsi="Times New Roman"/>
          <w:b/>
          <w:bCs/>
          <w:color w:val="000000"/>
          <w:sz w:val="24"/>
          <w:szCs w:val="24"/>
        </w:rPr>
      </w:pPr>
      <w:bookmarkStart w:id="0" w:name="CONTENTS"/>
      <w:r>
        <w:rPr>
          <w:rFonts w:ascii="Times New Roman" w:hAnsi="Times New Roman"/>
          <w:b/>
          <w:bCs/>
          <w:color w:val="000000"/>
          <w:sz w:val="24"/>
          <w:szCs w:val="24"/>
        </w:rPr>
        <w:t>A</w:t>
      </w:r>
      <w:bookmarkEnd w:id="0"/>
      <w:r>
        <w:rPr>
          <w:rFonts w:ascii="Times New Roman" w:hAnsi="Times New Roman"/>
          <w:b/>
          <w:bCs/>
          <w:color w:val="000000"/>
          <w:sz w:val="24"/>
          <w:szCs w:val="24"/>
        </w:rPr>
        <w:t>. CONTENTS</w:t>
      </w:r>
    </w:p>
    <w:p w:rsidR="00BD5874" w:rsidRDefault="00BD5874" w:rsidP="00341B3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bCs/>
          <w:color w:val="000000"/>
          <w:sz w:val="24"/>
          <w:szCs w:val="24"/>
        </w:rPr>
        <w:t>Click on any of the links in the list below to go to the corresponding section:</w:t>
      </w:r>
      <w:r>
        <w:rPr>
          <w:rFonts w:ascii="Times New Roman" w:hAnsi="Times New Roman"/>
          <w:bCs/>
          <w:color w:val="000000"/>
          <w:sz w:val="24"/>
          <w:szCs w:val="24"/>
        </w:rPr>
        <w:br/>
      </w:r>
      <w:hyperlink w:anchor="INTRODUCTION" w:history="1">
        <w:r w:rsidRPr="007A5016">
          <w:rPr>
            <w:rStyle w:val="Hyperlink"/>
            <w:sz w:val="24"/>
            <w:szCs w:val="24"/>
          </w:rPr>
          <w:t>INTRODUCTION</w:t>
        </w:r>
      </w:hyperlink>
      <w:r w:rsidRPr="007A5016">
        <w:rPr>
          <w:sz w:val="24"/>
          <w:szCs w:val="24"/>
        </w:rPr>
        <w:br/>
      </w:r>
      <w:hyperlink w:anchor="UNITS" w:history="1">
        <w:r>
          <w:rPr>
            <w:rStyle w:val="Hyperlink"/>
            <w:sz w:val="24"/>
            <w:szCs w:val="24"/>
          </w:rPr>
          <w:t>UNIT</w:t>
        </w:r>
        <w:r w:rsidRPr="007A5016">
          <w:rPr>
            <w:rStyle w:val="Hyperlink"/>
            <w:sz w:val="24"/>
            <w:szCs w:val="24"/>
          </w:rPr>
          <w:t>S</w:t>
        </w:r>
      </w:hyperlink>
      <w:r w:rsidRPr="007A5016">
        <w:rPr>
          <w:sz w:val="24"/>
          <w:szCs w:val="24"/>
        </w:rPr>
        <w:br/>
      </w:r>
      <w:hyperlink w:anchor="TERRAIN" w:history="1">
        <w:r w:rsidRPr="007A5016">
          <w:rPr>
            <w:rStyle w:val="Hyperlink"/>
            <w:sz w:val="24"/>
            <w:szCs w:val="24"/>
          </w:rPr>
          <w:t>TERRAIN</w:t>
        </w:r>
      </w:hyperlink>
      <w:r>
        <w:br/>
      </w:r>
      <w:hyperlink w:anchor="WEATHER" w:history="1">
        <w:r w:rsidRPr="00060558">
          <w:rPr>
            <w:rStyle w:val="Hyperlink"/>
            <w:sz w:val="24"/>
            <w:szCs w:val="24"/>
          </w:rPr>
          <w:t>WEATHER</w:t>
        </w:r>
      </w:hyperlink>
      <w:r w:rsidRPr="007A5016">
        <w:rPr>
          <w:sz w:val="24"/>
          <w:szCs w:val="24"/>
        </w:rPr>
        <w:br/>
      </w:r>
      <w:hyperlink w:anchor="MOVEMENT" w:history="1">
        <w:r w:rsidRPr="007A5016">
          <w:rPr>
            <w:rStyle w:val="Hyperlink"/>
            <w:sz w:val="24"/>
            <w:szCs w:val="24"/>
          </w:rPr>
          <w:t>MOVEMENT</w:t>
        </w:r>
      </w:hyperlink>
      <w:r w:rsidRPr="007A5016">
        <w:rPr>
          <w:sz w:val="24"/>
          <w:szCs w:val="24"/>
        </w:rPr>
        <w:br/>
      </w:r>
      <w:hyperlink w:anchor="COMBAT" w:history="1">
        <w:r w:rsidRPr="007A5016">
          <w:rPr>
            <w:rStyle w:val="Hyperlink"/>
            <w:sz w:val="24"/>
            <w:szCs w:val="24"/>
          </w:rPr>
          <w:t>COMBAT</w:t>
        </w:r>
      </w:hyperlink>
      <w:r w:rsidRPr="007A5016">
        <w:rPr>
          <w:sz w:val="24"/>
          <w:szCs w:val="24"/>
        </w:rPr>
        <w:br/>
      </w:r>
      <w:hyperlink w:anchor="SUPPLY" w:history="1">
        <w:r w:rsidRPr="007A5016">
          <w:rPr>
            <w:rStyle w:val="Hyperlink"/>
            <w:sz w:val="24"/>
            <w:szCs w:val="24"/>
          </w:rPr>
          <w:t>SUPPLY</w:t>
        </w:r>
      </w:hyperlink>
      <w:r w:rsidRPr="007A5016">
        <w:rPr>
          <w:sz w:val="24"/>
          <w:szCs w:val="24"/>
        </w:rPr>
        <w:br/>
      </w:r>
      <w:hyperlink w:anchor="REINFORCEMENTS" w:history="1">
        <w:r w:rsidRPr="007A5016">
          <w:rPr>
            <w:rStyle w:val="Hyperlink"/>
            <w:sz w:val="24"/>
            <w:szCs w:val="24"/>
          </w:rPr>
          <w:t>REINFORCEMENTS/REPLACEMENTS</w:t>
        </w:r>
      </w:hyperlink>
      <w:r w:rsidRPr="007A5016">
        <w:rPr>
          <w:sz w:val="24"/>
          <w:szCs w:val="24"/>
        </w:rPr>
        <w:br/>
      </w:r>
      <w:hyperlink w:anchor="POLITICS" w:history="1">
        <w:r w:rsidRPr="007A5016">
          <w:rPr>
            <w:rStyle w:val="Hyperlink"/>
            <w:sz w:val="24"/>
            <w:szCs w:val="24"/>
          </w:rPr>
          <w:t>POLITICS</w:t>
        </w:r>
      </w:hyperlink>
      <w:r w:rsidRPr="007A5016">
        <w:rPr>
          <w:sz w:val="24"/>
          <w:szCs w:val="24"/>
        </w:rPr>
        <w:br/>
      </w:r>
      <w:hyperlink w:anchor="VICTORY" w:history="1">
        <w:r w:rsidRPr="007A5016">
          <w:rPr>
            <w:rStyle w:val="Hyperlink"/>
            <w:sz w:val="24"/>
            <w:szCs w:val="24"/>
          </w:rPr>
          <w:t>VICTORY</w:t>
        </w:r>
      </w:hyperlink>
      <w:r>
        <w:rPr>
          <w:b/>
        </w:rPr>
        <w:br/>
      </w:r>
      <w:bookmarkStart w:id="1" w:name="INTRODUCTION"/>
      <w:r>
        <w:rPr>
          <w:rFonts w:ascii="Times New Roman" w:hAnsi="Times New Roman"/>
          <w:b/>
        </w:rPr>
        <w:br/>
      </w:r>
      <w:r w:rsidRPr="00470F3B">
        <w:rPr>
          <w:rFonts w:ascii="Times New Roman" w:hAnsi="Times New Roman"/>
          <w:b/>
          <w:sz w:val="24"/>
          <w:szCs w:val="24"/>
        </w:rPr>
        <w:t>B</w:t>
      </w:r>
      <w:bookmarkEnd w:id="1"/>
      <w:r w:rsidRPr="00470F3B">
        <w:rPr>
          <w:rFonts w:ascii="Times New Roman" w:hAnsi="Times New Roman"/>
          <w:b/>
          <w:sz w:val="24"/>
          <w:szCs w:val="24"/>
        </w:rPr>
        <w:t>. INTRODUCTION</w:t>
      </w:r>
      <w:r w:rsidR="00001459">
        <w:rPr>
          <w:rFonts w:ascii="Times New Roman" w:hAnsi="Times New Roman"/>
          <w:b/>
          <w:sz w:val="24"/>
          <w:szCs w:val="24"/>
        </w:rPr>
        <w:t xml:space="preserve"> </w:t>
      </w:r>
      <w:r w:rsidRPr="00470F3B">
        <w:rPr>
          <w:rFonts w:ascii="Times New Roman" w:hAnsi="Times New Roman"/>
          <w:sz w:val="24"/>
          <w:szCs w:val="24"/>
        </w:rPr>
        <w:t>(</w:t>
      </w:r>
      <w:hyperlink w:anchor="CONTENTS" w:history="1">
        <w:r w:rsidRPr="00470F3B">
          <w:rPr>
            <w:rStyle w:val="Hyperlink"/>
            <w:bCs/>
            <w:sz w:val="24"/>
            <w:szCs w:val="24"/>
          </w:rPr>
          <w:t>CONTENTS</w:t>
        </w:r>
      </w:hyperlink>
      <w:r w:rsidRPr="00470F3B">
        <w:rPr>
          <w:rFonts w:ascii="Times New Roman" w:hAnsi="Times New Roman"/>
          <w:sz w:val="24"/>
          <w:szCs w:val="24"/>
        </w:rPr>
        <w:t>)</w:t>
      </w:r>
    </w:p>
    <w:p w:rsidR="00BD5874" w:rsidRPr="00470F3B" w:rsidRDefault="00BD5874" w:rsidP="00341B3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The map used in the game has been graciously permitted by </w:t>
      </w:r>
      <w:r w:rsidRPr="00E31A77">
        <w:rPr>
          <w:rFonts w:ascii="Times New Roman" w:hAnsi="Times New Roman" w:cs="Arial"/>
          <w:sz w:val="24"/>
          <w:szCs w:val="18"/>
        </w:rPr>
        <w:t>t</w:t>
      </w:r>
      <w:r>
        <w:rPr>
          <w:rFonts w:ascii="Times New Roman" w:hAnsi="Times New Roman" w:cs="Arial"/>
          <w:sz w:val="24"/>
          <w:szCs w:val="18"/>
        </w:rPr>
        <w:t xml:space="preserve">he David Rumsey Map Collection. Please visit them at </w:t>
      </w:r>
      <w:hyperlink r:id="rId6" w:tgtFrame="_blank" w:history="1">
        <w:r w:rsidRPr="00E31A77">
          <w:rPr>
            <w:rStyle w:val="Hyperlink"/>
            <w:rFonts w:cs="Arial"/>
            <w:color w:val="1155CC"/>
            <w:sz w:val="24"/>
            <w:szCs w:val="18"/>
          </w:rPr>
          <w:t>www.davidrumsey.com</w:t>
        </w:r>
      </w:hyperlink>
      <w:r w:rsidRPr="00E31A77">
        <w:rPr>
          <w:rFonts w:ascii="Times New Roman" w:hAnsi="Times New Roman" w:cs="Arial"/>
          <w:sz w:val="24"/>
          <w:szCs w:val="18"/>
        </w:rPr>
        <w:t>.</w:t>
      </w:r>
      <w:r>
        <w:rPr>
          <w:rFonts w:ascii="Arial" w:hAnsi="Arial" w:cs="Arial"/>
          <w:sz w:val="18"/>
          <w:szCs w:val="18"/>
        </w:rPr>
        <w:t> </w:t>
      </w:r>
    </w:p>
    <w:p w:rsidR="00BD5874" w:rsidRPr="00470F3B" w:rsidRDefault="00BD5874" w:rsidP="00341B3F">
      <w:pPr>
        <w:spacing w:before="100" w:after="100" w:line="240" w:lineRule="auto"/>
        <w:rPr>
          <w:rFonts w:ascii="Times New Roman" w:hAnsi="Times New Roman"/>
          <w:sz w:val="24"/>
          <w:szCs w:val="24"/>
        </w:rPr>
      </w:pPr>
      <w:r w:rsidRPr="00470F3B">
        <w:rPr>
          <w:rFonts w:ascii="Times New Roman" w:hAnsi="Times New Roman"/>
          <w:sz w:val="24"/>
          <w:szCs w:val="24"/>
        </w:rPr>
        <w:t xml:space="preserve">"Barbarossa" is a division/corps-level solitaire game, simulating the German invasion of the Soviet Union in </w:t>
      </w:r>
      <w:r>
        <w:rPr>
          <w:rFonts w:ascii="Times New Roman" w:hAnsi="Times New Roman"/>
          <w:sz w:val="24"/>
          <w:szCs w:val="24"/>
        </w:rPr>
        <w:t xml:space="preserve">1941. The game starts </w:t>
      </w:r>
      <w:r w:rsidR="001D334F">
        <w:rPr>
          <w:rFonts w:ascii="Times New Roman" w:hAnsi="Times New Roman"/>
          <w:sz w:val="24"/>
          <w:szCs w:val="24"/>
        </w:rPr>
        <w:t>around</w:t>
      </w:r>
      <w:r>
        <w:rPr>
          <w:rFonts w:ascii="Times New Roman" w:hAnsi="Times New Roman"/>
          <w:sz w:val="24"/>
          <w:szCs w:val="24"/>
        </w:rPr>
        <w:t xml:space="preserve"> the </w:t>
      </w:r>
      <w:r w:rsidR="001D334F">
        <w:rPr>
          <w:rFonts w:ascii="Times New Roman" w:hAnsi="Times New Roman"/>
          <w:sz w:val="24"/>
          <w:szCs w:val="24"/>
        </w:rPr>
        <w:t>4</w:t>
      </w:r>
      <w:r w:rsidR="001D334F" w:rsidRPr="001D334F">
        <w:rPr>
          <w:rFonts w:ascii="Times New Roman" w:hAnsi="Times New Roman"/>
          <w:sz w:val="24"/>
          <w:szCs w:val="24"/>
          <w:vertAlign w:val="superscript"/>
        </w:rPr>
        <w:t>th</w:t>
      </w:r>
      <w:r w:rsidR="001D334F">
        <w:rPr>
          <w:rFonts w:ascii="Times New Roman" w:hAnsi="Times New Roman"/>
          <w:sz w:val="24"/>
          <w:szCs w:val="24"/>
        </w:rPr>
        <w:t xml:space="preserve"> </w:t>
      </w:r>
      <w:r w:rsidRPr="00470F3B">
        <w:rPr>
          <w:rFonts w:ascii="Times New Roman" w:hAnsi="Times New Roman"/>
          <w:sz w:val="24"/>
          <w:szCs w:val="24"/>
        </w:rPr>
        <w:t>week of June 1941 lasts until the Germans win or</w:t>
      </w:r>
      <w:r>
        <w:rPr>
          <w:rFonts w:ascii="Times New Roman" w:hAnsi="Times New Roman"/>
          <w:sz w:val="24"/>
          <w:szCs w:val="24"/>
        </w:rPr>
        <w:t xml:space="preserve"> at least until</w:t>
      </w:r>
      <w:r w:rsidRPr="00470F3B">
        <w:rPr>
          <w:rFonts w:ascii="Times New Roman" w:hAnsi="Times New Roman"/>
          <w:sz w:val="24"/>
          <w:szCs w:val="24"/>
        </w:rPr>
        <w:t xml:space="preserve"> June 1944 (whichever comes first). Each Turn has 2 Rounds, one for German planning/movement and one for Russian planning/movement</w:t>
      </w:r>
      <w:r w:rsidR="004A626B">
        <w:rPr>
          <w:rFonts w:ascii="Times New Roman" w:hAnsi="Times New Roman"/>
          <w:sz w:val="24"/>
          <w:szCs w:val="24"/>
        </w:rPr>
        <w:t>;</w:t>
      </w:r>
      <w:r w:rsidRPr="00470F3B">
        <w:rPr>
          <w:rFonts w:ascii="Times New Roman" w:hAnsi="Times New Roman"/>
          <w:sz w:val="24"/>
          <w:szCs w:val="24"/>
        </w:rPr>
        <w:t xml:space="preserve"> each Turn is equivalent to one week.</w:t>
      </w:r>
    </w:p>
    <w:p w:rsidR="00BD5874" w:rsidRDefault="00BD5874" w:rsidP="00696B74">
      <w:pPr>
        <w:spacing w:before="100" w:after="100" w:line="240" w:lineRule="auto"/>
        <w:rPr>
          <w:rFonts w:ascii="Times New Roman" w:hAnsi="Times New Roman"/>
          <w:sz w:val="24"/>
          <w:szCs w:val="24"/>
        </w:rPr>
      </w:pPr>
      <w:r w:rsidRPr="00470F3B">
        <w:rPr>
          <w:rFonts w:ascii="Times New Roman" w:hAnsi="Times New Roman"/>
          <w:sz w:val="24"/>
          <w:szCs w:val="24"/>
        </w:rPr>
        <w:t xml:space="preserve">As noted, this is a solitaire game. That means there is NO "computer player" or AI; in other words, all decisions for BOTH sides </w:t>
      </w:r>
      <w:r w:rsidR="009B3873">
        <w:rPr>
          <w:rFonts w:ascii="Times New Roman" w:hAnsi="Times New Roman"/>
          <w:sz w:val="24"/>
          <w:szCs w:val="24"/>
        </w:rPr>
        <w:t>are to</w:t>
      </w:r>
      <w:r w:rsidRPr="00470F3B">
        <w:rPr>
          <w:rFonts w:ascii="Times New Roman" w:hAnsi="Times New Roman"/>
          <w:sz w:val="24"/>
          <w:szCs w:val="24"/>
        </w:rPr>
        <w:t xml:space="preserve"> be made by a single player.</w:t>
      </w:r>
    </w:p>
    <w:p w:rsidR="0021014F" w:rsidRDefault="0021014F" w:rsidP="00696B74">
      <w:pPr>
        <w:spacing w:before="100" w:after="100" w:line="240" w:lineRule="auto"/>
        <w:rPr>
          <w:rFonts w:ascii="Times New Roman" w:hAnsi="Times New Roman"/>
          <w:sz w:val="24"/>
          <w:szCs w:val="24"/>
        </w:rPr>
      </w:pPr>
      <w:r w:rsidRPr="00470F3B">
        <w:rPr>
          <w:rFonts w:ascii="Times New Roman" w:hAnsi="Times New Roman"/>
          <w:sz w:val="24"/>
          <w:szCs w:val="24"/>
        </w:rPr>
        <w:t>Throughout these rules, the word “might” is used, implying that the game generates a random number to make the determination; it does NOT mean that it is player’s discretion or action.</w:t>
      </w:r>
    </w:p>
    <w:p w:rsidR="00225242" w:rsidRDefault="00BD5874" w:rsidP="00696B74">
      <w:pPr>
        <w:spacing w:before="100" w:after="100" w:line="240" w:lineRule="auto"/>
        <w:rPr>
          <w:rFonts w:ascii="Times New Roman" w:hAnsi="Times New Roman"/>
          <w:sz w:val="24"/>
          <w:szCs w:val="24"/>
        </w:rPr>
      </w:pPr>
      <w:r w:rsidRPr="00470F3B">
        <w:rPr>
          <w:rFonts w:ascii="Times New Roman" w:hAnsi="Times New Roman"/>
          <w:sz w:val="24"/>
          <w:szCs w:val="24"/>
        </w:rPr>
        <w:t xml:space="preserve">When the game starts, a box will appear, asking whether </w:t>
      </w:r>
      <w:r w:rsidR="00225242">
        <w:rPr>
          <w:rFonts w:ascii="Times New Roman" w:hAnsi="Times New Roman"/>
          <w:sz w:val="24"/>
          <w:szCs w:val="24"/>
        </w:rPr>
        <w:t>to</w:t>
      </w:r>
      <w:r w:rsidRPr="00470F3B">
        <w:rPr>
          <w:rFonts w:ascii="Times New Roman" w:hAnsi="Times New Roman"/>
          <w:sz w:val="24"/>
          <w:szCs w:val="24"/>
        </w:rPr>
        <w:t xml:space="preserve"> start a new game</w:t>
      </w:r>
      <w:r w:rsidR="00225242">
        <w:rPr>
          <w:rFonts w:ascii="Times New Roman" w:hAnsi="Times New Roman"/>
          <w:sz w:val="24"/>
          <w:szCs w:val="24"/>
        </w:rPr>
        <w:t xml:space="preserve"> or continue a saved game</w:t>
      </w:r>
      <w:r w:rsidRPr="00470F3B">
        <w:rPr>
          <w:rFonts w:ascii="Times New Roman" w:hAnsi="Times New Roman"/>
          <w:sz w:val="24"/>
          <w:szCs w:val="24"/>
        </w:rPr>
        <w:t>.  Click “</w:t>
      </w:r>
      <w:r w:rsidR="00225242">
        <w:rPr>
          <w:rFonts w:ascii="Times New Roman" w:hAnsi="Times New Roman"/>
          <w:sz w:val="24"/>
          <w:szCs w:val="24"/>
        </w:rPr>
        <w:t>New</w:t>
      </w:r>
      <w:r w:rsidRPr="00470F3B">
        <w:rPr>
          <w:rFonts w:ascii="Times New Roman" w:hAnsi="Times New Roman"/>
          <w:sz w:val="24"/>
          <w:szCs w:val="24"/>
        </w:rPr>
        <w:t>” to start a new game, or “</w:t>
      </w:r>
      <w:r w:rsidR="00225242">
        <w:rPr>
          <w:rFonts w:ascii="Times New Roman" w:hAnsi="Times New Roman"/>
          <w:sz w:val="24"/>
          <w:szCs w:val="24"/>
        </w:rPr>
        <w:t>Saves</w:t>
      </w:r>
      <w:r w:rsidRPr="00470F3B">
        <w:rPr>
          <w:rFonts w:ascii="Times New Roman" w:hAnsi="Times New Roman"/>
          <w:sz w:val="24"/>
          <w:szCs w:val="24"/>
        </w:rPr>
        <w:t>” to continue the last game.  There are no other games previous to the last which are saved.</w:t>
      </w:r>
      <w:r w:rsidR="00225242">
        <w:rPr>
          <w:rFonts w:ascii="Times New Roman" w:hAnsi="Times New Roman"/>
          <w:sz w:val="24"/>
          <w:szCs w:val="24"/>
        </w:rPr>
        <w:t xml:space="preserve"> In addition, there is a checkbox which will display these rules when checked.</w:t>
      </w:r>
    </w:p>
    <w:p w:rsidR="00225242" w:rsidRPr="00470F3B" w:rsidRDefault="00225242" w:rsidP="00696B74">
      <w:pPr>
        <w:spacing w:before="100" w:after="100" w:line="240" w:lineRule="auto"/>
        <w:rPr>
          <w:rFonts w:ascii="Times New Roman" w:hAnsi="Times New Roman"/>
          <w:sz w:val="24"/>
          <w:szCs w:val="24"/>
        </w:rPr>
      </w:pPr>
      <w:r w:rsidRPr="00470F3B">
        <w:rPr>
          <w:rFonts w:ascii="Times New Roman" w:hAnsi="Times New Roman"/>
          <w:sz w:val="24"/>
          <w:szCs w:val="24"/>
        </w:rPr>
        <w:t>To view these rules at any time, right-click anywher</w:t>
      </w:r>
      <w:r>
        <w:rPr>
          <w:rFonts w:ascii="Times New Roman" w:hAnsi="Times New Roman"/>
          <w:sz w:val="24"/>
          <w:szCs w:val="24"/>
        </w:rPr>
        <w:t>e on the map and select "Rules".</w:t>
      </w:r>
    </w:p>
    <w:p w:rsidR="007F0334" w:rsidRDefault="00BD5874" w:rsidP="00696B74">
      <w:pPr>
        <w:spacing w:before="100" w:after="100" w:line="240" w:lineRule="auto"/>
        <w:rPr>
          <w:rFonts w:ascii="Times New Roman" w:hAnsi="Times New Roman"/>
          <w:sz w:val="24"/>
          <w:szCs w:val="24"/>
        </w:rPr>
      </w:pPr>
      <w:r w:rsidRPr="00470F3B">
        <w:rPr>
          <w:rFonts w:ascii="Times New Roman" w:hAnsi="Times New Roman"/>
          <w:sz w:val="24"/>
          <w:szCs w:val="24"/>
        </w:rPr>
        <w:t>When starting a new game, the German player will usually go first, although there is</w:t>
      </w:r>
      <w:r>
        <w:rPr>
          <w:rFonts w:ascii="Times New Roman" w:hAnsi="Times New Roman"/>
          <w:sz w:val="24"/>
          <w:szCs w:val="24"/>
        </w:rPr>
        <w:t xml:space="preserve"> a slight chance that the Russia</w:t>
      </w:r>
      <w:r w:rsidRPr="00470F3B">
        <w:rPr>
          <w:rFonts w:ascii="Times New Roman" w:hAnsi="Times New Roman"/>
          <w:sz w:val="24"/>
          <w:szCs w:val="24"/>
        </w:rPr>
        <w:t>ns</w:t>
      </w:r>
      <w:r>
        <w:rPr>
          <w:rFonts w:ascii="Times New Roman" w:hAnsi="Times New Roman"/>
          <w:sz w:val="24"/>
          <w:szCs w:val="24"/>
        </w:rPr>
        <w:t xml:space="preserve"> might go first and th</w:t>
      </w:r>
      <w:r w:rsidR="0021014F">
        <w:rPr>
          <w:rFonts w:ascii="Times New Roman" w:hAnsi="Times New Roman"/>
          <w:sz w:val="24"/>
          <w:szCs w:val="24"/>
        </w:rPr>
        <w:t>at the game might start on the 3</w:t>
      </w:r>
      <w:r w:rsidRPr="00427CC5">
        <w:rPr>
          <w:rFonts w:ascii="Times New Roman" w:hAnsi="Times New Roman"/>
          <w:sz w:val="24"/>
          <w:szCs w:val="24"/>
          <w:vertAlign w:val="superscript"/>
        </w:rPr>
        <w:t>nd</w:t>
      </w:r>
      <w:r w:rsidR="007F0334">
        <w:rPr>
          <w:rFonts w:ascii="Times New Roman" w:hAnsi="Times New Roman"/>
          <w:sz w:val="24"/>
          <w:szCs w:val="24"/>
        </w:rPr>
        <w:t xml:space="preserve"> week of June. </w:t>
      </w:r>
    </w:p>
    <w:p w:rsidR="00BD5874" w:rsidRDefault="007F0334" w:rsidP="00696B74">
      <w:pPr>
        <w:spacing w:before="100" w:after="100" w:line="240" w:lineRule="auto"/>
        <w:rPr>
          <w:rFonts w:ascii="Times New Roman" w:hAnsi="Times New Roman"/>
          <w:sz w:val="24"/>
          <w:szCs w:val="24"/>
        </w:rPr>
      </w:pPr>
      <w:r>
        <w:rPr>
          <w:rFonts w:ascii="Times New Roman" w:hAnsi="Times New Roman"/>
          <w:sz w:val="24"/>
          <w:szCs w:val="24"/>
        </w:rPr>
        <w:t>T</w:t>
      </w:r>
      <w:r w:rsidR="0021014F">
        <w:rPr>
          <w:rFonts w:ascii="Times New Roman" w:hAnsi="Times New Roman"/>
          <w:sz w:val="24"/>
          <w:szCs w:val="24"/>
        </w:rPr>
        <w:t xml:space="preserve">o determine which side in on turn, right-click anywhere on the map, and the name of the side will be listed in first line of the pop-up, denoting the Active side to be either Russian or German; to change which side’s units may be moved, right-click anywhere on the map and click on the first line of the pop-up. </w:t>
      </w:r>
    </w:p>
    <w:p w:rsidR="00BD5874" w:rsidRDefault="00BD5874" w:rsidP="00341B3F">
      <w:pPr>
        <w:spacing w:before="100" w:after="100" w:line="240" w:lineRule="auto"/>
        <w:rPr>
          <w:rFonts w:ascii="Times New Roman" w:hAnsi="Times New Roman"/>
          <w:bCs/>
          <w:sz w:val="24"/>
          <w:szCs w:val="24"/>
        </w:rPr>
      </w:pPr>
      <w:r>
        <w:rPr>
          <w:rFonts w:ascii="Times New Roman" w:hAnsi="Times New Roman"/>
          <w:sz w:val="24"/>
          <w:szCs w:val="24"/>
        </w:rPr>
        <w:t xml:space="preserve">To close the game, </w:t>
      </w:r>
      <w:r w:rsidR="00174A5A">
        <w:rPr>
          <w:rFonts w:ascii="Times New Roman" w:hAnsi="Times New Roman"/>
          <w:sz w:val="24"/>
          <w:szCs w:val="24"/>
        </w:rPr>
        <w:t>click on the “Close”</w:t>
      </w:r>
      <w:bookmarkStart w:id="2" w:name="UNITS"/>
      <w:r w:rsidR="00174A5A">
        <w:rPr>
          <w:rFonts w:ascii="Times New Roman" w:hAnsi="Times New Roman"/>
          <w:sz w:val="24"/>
          <w:szCs w:val="24"/>
        </w:rPr>
        <w:t xml:space="preserve"> at top right corner of the map.</w:t>
      </w:r>
      <w:r w:rsidR="00EE3D18">
        <w:rPr>
          <w:rFonts w:ascii="Times New Roman" w:hAnsi="Times New Roman"/>
          <w:sz w:val="24"/>
          <w:szCs w:val="24"/>
        </w:rPr>
        <w:br/>
      </w:r>
      <w:r w:rsidR="00EE3D18">
        <w:rPr>
          <w:rFonts w:ascii="Times New Roman" w:hAnsi="Times New Roman"/>
          <w:b/>
          <w:bCs/>
          <w:sz w:val="24"/>
          <w:szCs w:val="24"/>
        </w:rPr>
        <w:br/>
      </w:r>
      <w:r>
        <w:rPr>
          <w:rFonts w:ascii="Times New Roman" w:hAnsi="Times New Roman"/>
          <w:b/>
          <w:bCs/>
          <w:sz w:val="24"/>
          <w:szCs w:val="24"/>
        </w:rPr>
        <w:t>C</w:t>
      </w:r>
      <w:bookmarkEnd w:id="2"/>
      <w:r>
        <w:rPr>
          <w:rFonts w:ascii="Times New Roman" w:hAnsi="Times New Roman"/>
          <w:b/>
          <w:bCs/>
          <w:sz w:val="24"/>
          <w:szCs w:val="24"/>
        </w:rPr>
        <w:t>. UNITS</w:t>
      </w:r>
      <w:r w:rsidR="00001459">
        <w:rPr>
          <w:rFonts w:ascii="Times New Roman" w:hAnsi="Times New Roman"/>
          <w:b/>
          <w:bCs/>
          <w:sz w:val="24"/>
          <w:szCs w:val="24"/>
        </w:rPr>
        <w:t xml:space="preserve"> </w:t>
      </w:r>
      <w:r w:rsidRPr="000F4149">
        <w:rPr>
          <w:rFonts w:ascii="Times New Roman" w:hAnsi="Times New Roman"/>
          <w:bCs/>
          <w:sz w:val="24"/>
          <w:szCs w:val="24"/>
        </w:rPr>
        <w:t>(</w:t>
      </w:r>
      <w:hyperlink w:anchor="CONTENTS" w:history="1">
        <w:r w:rsidRPr="000F4149">
          <w:rPr>
            <w:rStyle w:val="Hyperlink"/>
            <w:bCs/>
            <w:sz w:val="24"/>
            <w:szCs w:val="24"/>
          </w:rPr>
          <w:t>CONTENTS</w:t>
        </w:r>
      </w:hyperlink>
      <w:r w:rsidRPr="000F4149">
        <w:rPr>
          <w:rFonts w:ascii="Times New Roman" w:hAnsi="Times New Roman"/>
          <w:bCs/>
          <w:sz w:val="24"/>
          <w:szCs w:val="24"/>
        </w:rPr>
        <w:t>)</w:t>
      </w:r>
    </w:p>
    <w:p w:rsidR="00EE3D18" w:rsidRDefault="00EE3D18"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Click </w:t>
      </w:r>
      <w:hyperlink w:anchor="Charts" w:history="1">
        <w:r w:rsidRPr="00C07253">
          <w:rPr>
            <w:rStyle w:val="Hyperlink"/>
            <w:sz w:val="24"/>
            <w:szCs w:val="24"/>
          </w:rPr>
          <w:t>here</w:t>
        </w:r>
      </w:hyperlink>
      <w:r>
        <w:rPr>
          <w:rFonts w:ascii="Times New Roman" w:hAnsi="Times New Roman"/>
          <w:sz w:val="24"/>
          <w:szCs w:val="24"/>
        </w:rPr>
        <w:t xml:space="preserve"> to view the chart</w:t>
      </w:r>
      <w:r w:rsidR="002324B9">
        <w:rPr>
          <w:rFonts w:ascii="Times New Roman" w:hAnsi="Times New Roman"/>
          <w:sz w:val="24"/>
          <w:szCs w:val="24"/>
        </w:rPr>
        <w:t xml:space="preserve"> of each Unit type with maximum </w:t>
      </w:r>
      <w:r>
        <w:rPr>
          <w:rFonts w:ascii="Times New Roman" w:hAnsi="Times New Roman"/>
          <w:sz w:val="24"/>
          <w:szCs w:val="24"/>
        </w:rPr>
        <w:t>Movement, Attack and Defense Factors, based on Weather and Terrain.</w:t>
      </w:r>
    </w:p>
    <w:p w:rsidR="00EE3D18" w:rsidRDefault="00EE3D18"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Units may not be “stacked” or otherwise combined to form a single Unit.</w:t>
      </w:r>
    </w:p>
    <w:p w:rsidR="00EE3D18" w:rsidRDefault="004044CC" w:rsidP="00EE3D18">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sz w:val="24"/>
          <w:szCs w:val="24"/>
        </w:rPr>
        <w:t xml:space="preserve">To check the Weather, Terrain occupied by a </w:t>
      </w:r>
      <w:r w:rsidR="00EE3D18">
        <w:rPr>
          <w:rFonts w:ascii="Times New Roman" w:hAnsi="Times New Roman"/>
          <w:sz w:val="24"/>
          <w:szCs w:val="24"/>
        </w:rPr>
        <w:t xml:space="preserve">Unit, </w:t>
      </w:r>
      <w:r>
        <w:rPr>
          <w:rFonts w:ascii="Times New Roman" w:hAnsi="Times New Roman"/>
          <w:sz w:val="24"/>
          <w:szCs w:val="24"/>
        </w:rPr>
        <w:t>and the</w:t>
      </w:r>
      <w:r w:rsidR="00EE3D18">
        <w:rPr>
          <w:rFonts w:ascii="Times New Roman" w:hAnsi="Times New Roman"/>
          <w:sz w:val="24"/>
          <w:szCs w:val="24"/>
        </w:rPr>
        <w:t xml:space="preserve"> Unit’s current Factors, right-click on the Unit.</w:t>
      </w:r>
      <w:r w:rsidR="00EE3D18">
        <w:rPr>
          <w:rFonts w:ascii="Times New Roman" w:hAnsi="Times New Roman"/>
          <w:sz w:val="24"/>
          <w:szCs w:val="24"/>
        </w:rPr>
        <w:br/>
      </w:r>
    </w:p>
    <w:p w:rsidR="004044CC" w:rsidRDefault="004044CC" w:rsidP="00EE3D18">
      <w:pPr>
        <w:widowControl w:val="0"/>
        <w:autoSpaceDE w:val="0"/>
        <w:autoSpaceDN w:val="0"/>
        <w:adjustRightInd w:val="0"/>
        <w:spacing w:before="100" w:after="100" w:line="240" w:lineRule="auto"/>
        <w:rPr>
          <w:rFonts w:ascii="Times New Roman" w:hAnsi="Times New Roman"/>
          <w:b/>
          <w:bCs/>
          <w:sz w:val="24"/>
          <w:szCs w:val="24"/>
        </w:rPr>
      </w:pPr>
    </w:p>
    <w:p w:rsidR="00BD5874" w:rsidRDefault="00BD5874" w:rsidP="00341B3F">
      <w:pPr>
        <w:spacing w:before="100" w:after="100" w:line="240" w:lineRule="auto"/>
        <w:rPr>
          <w:rFonts w:ascii="Times New Roman" w:hAnsi="Times New Roman"/>
          <w:sz w:val="24"/>
          <w:szCs w:val="24"/>
        </w:rPr>
      </w:pPr>
      <w:r>
        <w:rPr>
          <w:rFonts w:ascii="Times New Roman" w:hAnsi="Times New Roman"/>
          <w:sz w:val="24"/>
          <w:szCs w:val="24"/>
        </w:rPr>
        <w:lastRenderedPageBreak/>
        <w:t>Every Unit has several Factors. They are:</w:t>
      </w:r>
    </w:p>
    <w:p w:rsidR="00BD5874" w:rsidRPr="00CC7484" w:rsidRDefault="00BD5874" w:rsidP="00341B3F">
      <w:pPr>
        <w:widowControl w:val="0"/>
        <w:autoSpaceDE w:val="0"/>
        <w:autoSpaceDN w:val="0"/>
        <w:adjustRightInd w:val="0"/>
        <w:spacing w:before="100" w:after="10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Strength</w:t>
      </w:r>
    </w:p>
    <w:p w:rsidR="00BD5874" w:rsidRPr="00CC7484" w:rsidRDefault="00BD5874" w:rsidP="0075696F">
      <w:pPr>
        <w:widowControl w:val="0"/>
        <w:autoSpaceDE w:val="0"/>
        <w:autoSpaceDN w:val="0"/>
        <w:adjustRightInd w:val="0"/>
        <w:spacing w:before="100" w:after="10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Supply</w:t>
      </w:r>
    </w:p>
    <w:p w:rsidR="00BD5874" w:rsidRPr="00CC7484" w:rsidRDefault="00BD5874" w:rsidP="0075696F">
      <w:pPr>
        <w:widowControl w:val="0"/>
        <w:autoSpaceDE w:val="0"/>
        <w:autoSpaceDN w:val="0"/>
        <w:adjustRightInd w:val="0"/>
        <w:spacing w:before="100" w:after="10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Intel</w:t>
      </w:r>
    </w:p>
    <w:p w:rsidR="00BD5874" w:rsidRPr="00CC7484" w:rsidRDefault="00BD5874" w:rsidP="0075696F">
      <w:pPr>
        <w:widowControl w:val="0"/>
        <w:autoSpaceDE w:val="0"/>
        <w:autoSpaceDN w:val="0"/>
        <w:adjustRightInd w:val="0"/>
        <w:spacing w:before="100" w:after="10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Detection</w:t>
      </w:r>
    </w:p>
    <w:p w:rsidR="00BD5874" w:rsidRPr="00CC7484" w:rsidRDefault="00BD5874" w:rsidP="0075696F">
      <w:pPr>
        <w:widowControl w:val="0"/>
        <w:autoSpaceDE w:val="0"/>
        <w:autoSpaceDN w:val="0"/>
        <w:adjustRightInd w:val="0"/>
        <w:spacing w:before="100" w:after="10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Movement</w:t>
      </w:r>
    </w:p>
    <w:p w:rsidR="00BD5874" w:rsidRPr="00CC7484" w:rsidRDefault="00BD5874" w:rsidP="0075696F">
      <w:pPr>
        <w:widowControl w:val="0"/>
        <w:autoSpaceDE w:val="0"/>
        <w:autoSpaceDN w:val="0"/>
        <w:adjustRightInd w:val="0"/>
        <w:spacing w:before="100" w:after="10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Attack</w:t>
      </w:r>
    </w:p>
    <w:p w:rsidR="00BD5874" w:rsidRPr="00CC7484" w:rsidRDefault="00BD5874" w:rsidP="0075696F">
      <w:pPr>
        <w:widowControl w:val="0"/>
        <w:autoSpaceDE w:val="0"/>
        <w:autoSpaceDN w:val="0"/>
        <w:adjustRightInd w:val="0"/>
        <w:spacing w:before="100" w:after="10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Defense</w:t>
      </w:r>
    </w:p>
    <w:p w:rsidR="00BD5874" w:rsidRDefault="00BD5874" w:rsidP="00681B82">
      <w:pPr>
        <w:widowControl w:val="0"/>
        <w:autoSpaceDE w:val="0"/>
        <w:autoSpaceDN w:val="0"/>
        <w:adjustRightInd w:val="0"/>
        <w:spacing w:before="100" w:after="100" w:line="240" w:lineRule="auto"/>
        <w:rPr>
          <w:rFonts w:ascii="Times New Roman" w:hAnsi="Times New Roman"/>
          <w:sz w:val="24"/>
          <w:szCs w:val="24"/>
        </w:rPr>
      </w:pPr>
      <w:bookmarkStart w:id="3" w:name="R"/>
      <w:r>
        <w:rPr>
          <w:rFonts w:ascii="Times New Roman" w:hAnsi="Times New Roman"/>
          <w:sz w:val="24"/>
          <w:szCs w:val="24"/>
        </w:rPr>
        <w:t>R</w:t>
      </w:r>
      <w:bookmarkEnd w:id="3"/>
      <w:r>
        <w:rPr>
          <w:rFonts w:ascii="Times New Roman" w:hAnsi="Times New Roman"/>
          <w:sz w:val="24"/>
          <w:szCs w:val="24"/>
        </w:rPr>
        <w:t xml:space="preserve">ussian/Guard Airborne Units may be placed anywhere with 100 miles of Moscow </w:t>
      </w:r>
      <w:r w:rsidR="004C01ED">
        <w:rPr>
          <w:rFonts w:ascii="Times New Roman" w:hAnsi="Times New Roman"/>
          <w:sz w:val="24"/>
          <w:szCs w:val="24"/>
        </w:rPr>
        <w:t xml:space="preserve">after initial </w:t>
      </w:r>
      <w:r>
        <w:rPr>
          <w:rFonts w:ascii="Times New Roman" w:hAnsi="Times New Roman"/>
          <w:sz w:val="24"/>
          <w:szCs w:val="24"/>
        </w:rPr>
        <w:t>deploy</w:t>
      </w:r>
      <w:r w:rsidR="004C01ED">
        <w:rPr>
          <w:rFonts w:ascii="Times New Roman" w:hAnsi="Times New Roman"/>
          <w:sz w:val="24"/>
          <w:szCs w:val="24"/>
        </w:rPr>
        <w:t>ment</w:t>
      </w:r>
      <w:r>
        <w:rPr>
          <w:rFonts w:ascii="Times New Roman" w:hAnsi="Times New Roman"/>
          <w:sz w:val="24"/>
          <w:szCs w:val="24"/>
        </w:rPr>
        <w:t>; they may not, however, be placed ON enemy Units.</w:t>
      </w:r>
    </w:p>
    <w:p w:rsidR="00BD5874" w:rsidRDefault="00BD5874" w:rsidP="00681B82">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Partisans are created randomly, based on the number of Cities/Major Towns controlled by the Russians, starting in September 1941, and are placed (randomly) in German-controlled Cities/Major Towns.</w:t>
      </w:r>
    </w:p>
    <w:p w:rsidR="00BD5874" w:rsidRDefault="00BD5874" w:rsidP="00681B82">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In January of each year, Air Force Units might be randomly removed from the game. In 1942, only 2 Units might be allowed; in 1943, only 1 Unit.</w:t>
      </w:r>
    </w:p>
    <w:p w:rsidR="00BD5874" w:rsidRDefault="00EE3D18" w:rsidP="000329E2">
      <w:pPr>
        <w:widowControl w:val="0"/>
        <w:autoSpaceDE w:val="0"/>
        <w:autoSpaceDN w:val="0"/>
        <w:adjustRightInd w:val="0"/>
        <w:spacing w:before="100" w:after="100" w:line="240" w:lineRule="auto"/>
        <w:rPr>
          <w:rFonts w:ascii="Times New Roman" w:hAnsi="Times New Roman"/>
          <w:bCs/>
          <w:sz w:val="24"/>
          <w:szCs w:val="24"/>
        </w:rPr>
      </w:pPr>
      <w:r>
        <w:rPr>
          <w:rFonts w:ascii="Times New Roman" w:hAnsi="Times New Roman"/>
          <w:b/>
          <w:bCs/>
          <w:sz w:val="24"/>
          <w:szCs w:val="24"/>
        </w:rPr>
        <w:br/>
      </w:r>
      <w:r w:rsidR="00BD5874">
        <w:rPr>
          <w:rFonts w:ascii="Times New Roman" w:hAnsi="Times New Roman"/>
          <w:b/>
          <w:bCs/>
          <w:sz w:val="24"/>
          <w:szCs w:val="24"/>
        </w:rPr>
        <w:t xml:space="preserve">D. </w:t>
      </w:r>
      <w:bookmarkStart w:id="4" w:name="TERRAIN"/>
      <w:r w:rsidR="00BD5874">
        <w:rPr>
          <w:rFonts w:ascii="Times New Roman" w:hAnsi="Times New Roman"/>
          <w:b/>
          <w:bCs/>
          <w:sz w:val="24"/>
          <w:szCs w:val="24"/>
        </w:rPr>
        <w:t>TERRAIN</w:t>
      </w:r>
      <w:bookmarkEnd w:id="4"/>
      <w:r w:rsidR="00001459">
        <w:rPr>
          <w:rFonts w:ascii="Times New Roman" w:hAnsi="Times New Roman"/>
          <w:b/>
          <w:bCs/>
          <w:sz w:val="24"/>
          <w:szCs w:val="24"/>
        </w:rPr>
        <w:t xml:space="preserve"> </w:t>
      </w:r>
      <w:r w:rsidR="00BD5874" w:rsidRPr="000F4149">
        <w:rPr>
          <w:rFonts w:ascii="Times New Roman" w:hAnsi="Times New Roman"/>
          <w:bCs/>
          <w:sz w:val="24"/>
          <w:szCs w:val="24"/>
        </w:rPr>
        <w:t>(</w:t>
      </w:r>
      <w:hyperlink w:anchor="CONTENTS" w:history="1">
        <w:r w:rsidR="00BD5874" w:rsidRPr="000F4149">
          <w:rPr>
            <w:rStyle w:val="Hyperlink"/>
            <w:bCs/>
            <w:sz w:val="24"/>
            <w:szCs w:val="24"/>
          </w:rPr>
          <w:t>CONTENTS</w:t>
        </w:r>
      </w:hyperlink>
      <w:r w:rsidR="00BD5874" w:rsidRPr="000F4149">
        <w:rPr>
          <w:rFonts w:ascii="Times New Roman" w:hAnsi="Times New Roman"/>
          <w:bCs/>
          <w:sz w:val="24"/>
          <w:szCs w:val="24"/>
        </w:rPr>
        <w:t>)</w:t>
      </w:r>
    </w:p>
    <w:p w:rsidR="00001459" w:rsidRDefault="00001459" w:rsidP="00001459">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Click </w:t>
      </w:r>
      <w:hyperlink w:anchor="TERRAINS" w:history="1">
        <w:r w:rsidRPr="00135771">
          <w:rPr>
            <w:rStyle w:val="Hyperlink"/>
            <w:sz w:val="24"/>
            <w:szCs w:val="24"/>
          </w:rPr>
          <w:t>here</w:t>
        </w:r>
      </w:hyperlink>
      <w:r>
        <w:rPr>
          <w:rFonts w:ascii="Times New Roman" w:hAnsi="Times New Roman"/>
          <w:sz w:val="24"/>
          <w:szCs w:val="24"/>
        </w:rPr>
        <w:t xml:space="preserve"> to view the chart of Terrain types</w:t>
      </w:r>
      <w:r w:rsidR="003868EC">
        <w:rPr>
          <w:rFonts w:ascii="Times New Roman" w:hAnsi="Times New Roman"/>
          <w:sz w:val="24"/>
          <w:szCs w:val="24"/>
        </w:rPr>
        <w:t>.</w:t>
      </w:r>
    </w:p>
    <w:p w:rsidR="00EE3D18" w:rsidRDefault="00EE3D18"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 Unit occupying different Terrain types simultaneously will have one of the Terrain types occupied randomly selected to be the Terrain occupied, based on how much of that Unit is on a particular Terrain.</w:t>
      </w:r>
    </w:p>
    <w:p w:rsidR="00286CE0" w:rsidRDefault="00286CE0"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At the beginning of the game, all units are considerd to be in Clear Terrain.</w:t>
      </w:r>
    </w:p>
    <w:p w:rsidR="00EE3D18" w:rsidRDefault="00EE3D18"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Right-click anywhere on the map to check the Terrain at that mouse location.</w:t>
      </w:r>
    </w:p>
    <w:p w:rsidR="00EE3D18" w:rsidRDefault="00EE3D18" w:rsidP="00EE3D18">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b/>
          <w:bCs/>
          <w:sz w:val="24"/>
          <w:szCs w:val="24"/>
        </w:rPr>
        <w:t>Cities and Towns:</w:t>
      </w:r>
    </w:p>
    <w:p w:rsidR="00EE3D18" w:rsidRPr="00801F45" w:rsidRDefault="00AA45BB" w:rsidP="00EE3D18">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sz w:val="24"/>
          <w:szCs w:val="24"/>
        </w:rPr>
        <w:t xml:space="preserve">Towns, Major Towns, and Cities </w:t>
      </w:r>
      <w:r w:rsidR="00EE3D18">
        <w:rPr>
          <w:rFonts w:ascii="Times New Roman" w:hAnsi="Times New Roman"/>
          <w:sz w:val="24"/>
          <w:szCs w:val="24"/>
        </w:rPr>
        <w:t xml:space="preserve">increase a Unit’s Defense Factor.  </w:t>
      </w:r>
    </w:p>
    <w:p w:rsidR="00EE3D18" w:rsidRDefault="00EE3D18"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Major Towns and Cities are also used for Supply, and to calculate Russian replacements. Cities have a higher value than Major Towns for both calculations. Major Towns are tr</w:t>
      </w:r>
      <w:r w:rsidR="002324B9">
        <w:rPr>
          <w:rFonts w:ascii="Times New Roman" w:hAnsi="Times New Roman"/>
          <w:sz w:val="24"/>
          <w:szCs w:val="24"/>
        </w:rPr>
        <w:t xml:space="preserve">eated as Cities for movement and </w:t>
      </w:r>
      <w:r>
        <w:rPr>
          <w:rFonts w:ascii="Times New Roman" w:hAnsi="Times New Roman"/>
          <w:sz w:val="24"/>
          <w:szCs w:val="24"/>
        </w:rPr>
        <w:t>combat purposes.</w:t>
      </w:r>
    </w:p>
    <w:p w:rsidR="00EE3D18" w:rsidRDefault="00EE3D18"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To check which Major Towns or Cities are German-controlled, right-click anywhere on the map and select “German-controlled Cities/Railroads”</w:t>
      </w:r>
      <w:proofErr w:type="gramStart"/>
      <w:r>
        <w:rPr>
          <w:rFonts w:ascii="Times New Roman" w:hAnsi="Times New Roman"/>
          <w:sz w:val="24"/>
          <w:szCs w:val="24"/>
        </w:rPr>
        <w:t>.</w:t>
      </w:r>
      <w:proofErr w:type="gramEnd"/>
      <w:r>
        <w:rPr>
          <w:rFonts w:ascii="Times New Roman" w:hAnsi="Times New Roman"/>
          <w:sz w:val="24"/>
          <w:szCs w:val="24"/>
        </w:rPr>
        <w:t xml:space="preserve"> Those which are German-controlled will be highlighted. To remove the highlight, right-click anywhere on the map and select “German-controlled Cities/Railroads” again.</w:t>
      </w:r>
    </w:p>
    <w:p w:rsidR="00EE3D18" w:rsidRDefault="00EE3D18"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In order for a German/Axis unit to capture (as opposed to just occupy for the purpose of Combat) a Town/Major Town/City, it must have at least 50% Supply and 50% Strength. Any such Unit less than 50% of Supply or Strength might capture the above mentioned, with the chance decreasing the lower the Supply or Strength.</w:t>
      </w:r>
    </w:p>
    <w:p w:rsidR="006F7B58" w:rsidRDefault="00EE3D18" w:rsidP="00EE3D18">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Click on a Town/Major Town/City to check if there is a Unit in it.</w:t>
      </w:r>
      <w:r w:rsidR="00001459">
        <w:rPr>
          <w:rFonts w:ascii="Times New Roman" w:hAnsi="Times New Roman"/>
          <w:sz w:val="24"/>
          <w:szCs w:val="24"/>
        </w:rPr>
        <w:br/>
      </w:r>
    </w:p>
    <w:p w:rsidR="00BD5874" w:rsidRDefault="00BD5874" w:rsidP="0075696F">
      <w:pPr>
        <w:widowControl w:val="0"/>
        <w:autoSpaceDE w:val="0"/>
        <w:autoSpaceDN w:val="0"/>
        <w:adjustRightInd w:val="0"/>
        <w:spacing w:before="100" w:after="100" w:line="240" w:lineRule="auto"/>
        <w:rPr>
          <w:rFonts w:ascii="Times New Roman" w:hAnsi="Times New Roman"/>
          <w:b/>
          <w:sz w:val="24"/>
          <w:szCs w:val="24"/>
        </w:rPr>
      </w:pPr>
      <w:bookmarkStart w:id="5" w:name="WEATHER"/>
      <w:r w:rsidRPr="004C54D3">
        <w:rPr>
          <w:rFonts w:ascii="Times New Roman" w:hAnsi="Times New Roman"/>
          <w:b/>
          <w:sz w:val="24"/>
          <w:szCs w:val="24"/>
        </w:rPr>
        <w:t>E</w:t>
      </w:r>
      <w:bookmarkEnd w:id="5"/>
      <w:r w:rsidRPr="004C54D3">
        <w:rPr>
          <w:rFonts w:ascii="Times New Roman" w:hAnsi="Times New Roman"/>
          <w:b/>
          <w:sz w:val="24"/>
          <w:szCs w:val="24"/>
        </w:rPr>
        <w:t>. WEATHER</w:t>
      </w:r>
      <w:r w:rsidR="00001459">
        <w:rPr>
          <w:rFonts w:ascii="Times New Roman" w:hAnsi="Times New Roman"/>
          <w:b/>
          <w:sz w:val="24"/>
          <w:szCs w:val="24"/>
        </w:rPr>
        <w:t xml:space="preserve"> </w:t>
      </w:r>
      <w:r w:rsidRPr="000F4149">
        <w:rPr>
          <w:rFonts w:ascii="Times New Roman" w:hAnsi="Times New Roman"/>
          <w:bCs/>
          <w:sz w:val="24"/>
          <w:szCs w:val="24"/>
        </w:rPr>
        <w:t>(</w:t>
      </w:r>
      <w:hyperlink w:anchor="CONTENTS" w:history="1">
        <w:r w:rsidRPr="000F4149">
          <w:rPr>
            <w:rStyle w:val="Hyperlink"/>
            <w:bCs/>
            <w:sz w:val="24"/>
            <w:szCs w:val="24"/>
          </w:rPr>
          <w:t>CONTENTS</w:t>
        </w:r>
      </w:hyperlink>
      <w:r w:rsidRPr="000F4149">
        <w:rPr>
          <w:rFonts w:ascii="Times New Roman" w:hAnsi="Times New Roman"/>
          <w:bCs/>
          <w:sz w:val="24"/>
          <w:szCs w:val="24"/>
        </w:rPr>
        <w:t>)</w:t>
      </w:r>
    </w:p>
    <w:p w:rsidR="00BF27A8" w:rsidRDefault="00BF27A8"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The map is divided into 3 regions, each with its own weather. The first region is from the left edge of </w:t>
      </w:r>
      <w:proofErr w:type="gramStart"/>
      <w:r>
        <w:rPr>
          <w:rFonts w:ascii="Times New Roman" w:hAnsi="Times New Roman"/>
          <w:sz w:val="24"/>
          <w:szCs w:val="24"/>
        </w:rPr>
        <w:t>the of</w:t>
      </w:r>
      <w:proofErr w:type="gramEnd"/>
      <w:r w:rsidR="00DA1D10">
        <w:rPr>
          <w:rFonts w:ascii="Times New Roman" w:hAnsi="Times New Roman"/>
          <w:sz w:val="24"/>
          <w:szCs w:val="24"/>
        </w:rPr>
        <w:t xml:space="preserve"> the map to approximately </w:t>
      </w:r>
      <w:r w:rsidR="004235F1">
        <w:rPr>
          <w:rFonts w:ascii="Times New Roman" w:hAnsi="Times New Roman"/>
          <w:sz w:val="24"/>
          <w:szCs w:val="24"/>
        </w:rPr>
        <w:t>the “latitude” of Latvia; the second is from the end of the first region to approximately the “latitude” of southern Ukraine; the third region is from the end of the second region to the right edge of the map.</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The Weather conditions are:</w:t>
      </w:r>
    </w:p>
    <w:p w:rsidR="00BD5874" w:rsidRPr="00CC7484" w:rsidRDefault="00BD5874" w:rsidP="007911BC">
      <w:pPr>
        <w:pStyle w:val="ListParagraph"/>
        <w:widowControl w:val="0"/>
        <w:numPr>
          <w:ilvl w:val="0"/>
          <w:numId w:val="6"/>
        </w:numPr>
        <w:autoSpaceDE w:val="0"/>
        <w:autoSpaceDN w:val="0"/>
        <w:adjustRightInd w:val="0"/>
        <w:spacing w:before="100" w:after="100" w:line="240" w:lineRule="auto"/>
        <w:rPr>
          <w:rFonts w:ascii="Times New Roman" w:hAnsi="Times New Roman"/>
          <w:sz w:val="24"/>
          <w:szCs w:val="24"/>
        </w:rPr>
      </w:pPr>
      <w:r w:rsidRPr="00CC7484">
        <w:rPr>
          <w:rFonts w:ascii="Times New Roman" w:hAnsi="Times New Roman"/>
          <w:sz w:val="24"/>
          <w:szCs w:val="24"/>
        </w:rPr>
        <w:t>Calm</w:t>
      </w:r>
      <w:r w:rsidRPr="00CC7484">
        <w:rPr>
          <w:rFonts w:ascii="Times New Roman" w:hAnsi="Times New Roman"/>
          <w:sz w:val="24"/>
          <w:szCs w:val="24"/>
        </w:rPr>
        <w:tab/>
      </w:r>
    </w:p>
    <w:p w:rsidR="00BD5874" w:rsidRPr="00CC7484" w:rsidRDefault="00BD5874" w:rsidP="007911BC">
      <w:pPr>
        <w:pStyle w:val="ListParagraph"/>
        <w:widowControl w:val="0"/>
        <w:numPr>
          <w:ilvl w:val="0"/>
          <w:numId w:val="6"/>
        </w:numPr>
        <w:autoSpaceDE w:val="0"/>
        <w:autoSpaceDN w:val="0"/>
        <w:adjustRightInd w:val="0"/>
        <w:spacing w:before="100" w:after="100" w:line="240" w:lineRule="auto"/>
        <w:rPr>
          <w:rFonts w:ascii="Times New Roman" w:hAnsi="Times New Roman"/>
          <w:sz w:val="24"/>
          <w:szCs w:val="24"/>
        </w:rPr>
      </w:pPr>
      <w:r w:rsidRPr="00CC7484">
        <w:rPr>
          <w:rFonts w:ascii="Times New Roman" w:hAnsi="Times New Roman"/>
          <w:sz w:val="24"/>
          <w:szCs w:val="24"/>
        </w:rPr>
        <w:t>Heat</w:t>
      </w:r>
      <w:r w:rsidRPr="00CC7484">
        <w:rPr>
          <w:rFonts w:ascii="Times New Roman" w:hAnsi="Times New Roman"/>
          <w:sz w:val="24"/>
          <w:szCs w:val="24"/>
        </w:rPr>
        <w:tab/>
      </w:r>
    </w:p>
    <w:p w:rsidR="00BD5874" w:rsidRPr="00CC7484" w:rsidRDefault="00BD5874" w:rsidP="007911BC">
      <w:pPr>
        <w:pStyle w:val="ListParagraph"/>
        <w:widowControl w:val="0"/>
        <w:numPr>
          <w:ilvl w:val="0"/>
          <w:numId w:val="6"/>
        </w:numPr>
        <w:autoSpaceDE w:val="0"/>
        <w:autoSpaceDN w:val="0"/>
        <w:adjustRightInd w:val="0"/>
        <w:spacing w:before="100" w:after="100" w:line="240" w:lineRule="auto"/>
        <w:rPr>
          <w:rFonts w:ascii="Times New Roman" w:hAnsi="Times New Roman"/>
          <w:b/>
          <w:sz w:val="24"/>
          <w:szCs w:val="24"/>
        </w:rPr>
      </w:pPr>
      <w:r w:rsidRPr="00CC7484">
        <w:rPr>
          <w:rFonts w:ascii="Times New Roman" w:hAnsi="Times New Roman"/>
          <w:sz w:val="24"/>
          <w:szCs w:val="24"/>
        </w:rPr>
        <w:t>Rain</w:t>
      </w:r>
      <w:r w:rsidRPr="00CC7484">
        <w:rPr>
          <w:rFonts w:ascii="Times New Roman" w:hAnsi="Times New Roman"/>
          <w:sz w:val="24"/>
          <w:szCs w:val="24"/>
        </w:rPr>
        <w:tab/>
      </w:r>
    </w:p>
    <w:p w:rsidR="00BD5874" w:rsidRPr="00064B6D" w:rsidRDefault="00BD5874" w:rsidP="004C54D3">
      <w:pPr>
        <w:pStyle w:val="ListParagraph"/>
        <w:widowControl w:val="0"/>
        <w:numPr>
          <w:ilvl w:val="0"/>
          <w:numId w:val="6"/>
        </w:numPr>
        <w:autoSpaceDE w:val="0"/>
        <w:autoSpaceDN w:val="0"/>
        <w:adjustRightInd w:val="0"/>
        <w:spacing w:before="100" w:after="100" w:line="240" w:lineRule="auto"/>
        <w:rPr>
          <w:rFonts w:ascii="Times New Roman" w:hAnsi="Times New Roman"/>
          <w:sz w:val="24"/>
          <w:szCs w:val="24"/>
        </w:rPr>
      </w:pPr>
      <w:r w:rsidRPr="00064B6D">
        <w:rPr>
          <w:rFonts w:ascii="Times New Roman" w:hAnsi="Times New Roman"/>
          <w:sz w:val="24"/>
          <w:szCs w:val="24"/>
        </w:rPr>
        <w:t>Snowing</w:t>
      </w:r>
    </w:p>
    <w:p w:rsidR="00BF27A8" w:rsidRDefault="00BF27A8" w:rsidP="004C54D3">
      <w:pPr>
        <w:widowControl w:val="0"/>
        <w:autoSpaceDE w:val="0"/>
        <w:autoSpaceDN w:val="0"/>
        <w:adjustRightInd w:val="0"/>
        <w:spacing w:before="100" w:after="100" w:line="240" w:lineRule="auto"/>
        <w:rPr>
          <w:rFonts w:ascii="Times New Roman" w:hAnsi="Times New Roman"/>
          <w:sz w:val="24"/>
          <w:szCs w:val="24"/>
        </w:rPr>
      </w:pPr>
    </w:p>
    <w:p w:rsidR="00BD5874" w:rsidRDefault="00BD5874" w:rsidP="004C54D3">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In addition, there are Ground conditions, Mud and Snow; after one Turn of Rain, there is a high probability of Mud; after one Turn of Snowing, of Snow. As a result, it could be, for example, both Rain AND Mud for purposes of calculating Movement, Combat, etc.</w:t>
      </w:r>
    </w:p>
    <w:p w:rsidR="00BD5874" w:rsidRDefault="00BD5874" w:rsidP="004C54D3">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Weather (and Ground) conditions are determined at the beginning of each Round; it might also be determined the beginning of next Turn (when the Russian side moves)</w:t>
      </w:r>
      <w:r w:rsidR="00001459">
        <w:rPr>
          <w:rFonts w:ascii="Times New Roman" w:hAnsi="Times New Roman"/>
          <w:sz w:val="24"/>
          <w:szCs w:val="24"/>
        </w:rPr>
        <w:t>.</w:t>
      </w:r>
    </w:p>
    <w:p w:rsidR="004235F1" w:rsidRDefault="004235F1" w:rsidP="004C54D3">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Weather (NOT Ground) condtions are also checked per Unit, at the beginning and at the end of that Unit’s Movement.</w:t>
      </w:r>
    </w:p>
    <w:p w:rsidR="00BD5874" w:rsidRDefault="00BD5874" w:rsidP="004C54D3">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During Snow Turns, Rivers and Swamps might be treated as</w:t>
      </w:r>
      <w:r w:rsidR="00C327BD">
        <w:rPr>
          <w:rFonts w:ascii="Times New Roman" w:hAnsi="Times New Roman"/>
          <w:sz w:val="24"/>
          <w:szCs w:val="24"/>
        </w:rPr>
        <w:t xml:space="preserve"> Clear Terrain; in addition, d</w:t>
      </w:r>
      <w:r>
        <w:rPr>
          <w:rFonts w:ascii="Times New Roman" w:hAnsi="Times New Roman"/>
          <w:sz w:val="24"/>
          <w:szCs w:val="24"/>
        </w:rPr>
        <w:t xml:space="preserve">uring Snowing Turns, units in Woods may have its Detection Factor increased. </w:t>
      </w:r>
      <w:r w:rsidR="00C327BD">
        <w:rPr>
          <w:rFonts w:ascii="Times New Roman" w:hAnsi="Times New Roman"/>
          <w:sz w:val="24"/>
          <w:szCs w:val="24"/>
        </w:rPr>
        <w:t>Both of these</w:t>
      </w:r>
      <w:r>
        <w:rPr>
          <w:rFonts w:ascii="Times New Roman" w:hAnsi="Times New Roman"/>
          <w:sz w:val="24"/>
          <w:szCs w:val="24"/>
        </w:rPr>
        <w:t xml:space="preserve"> </w:t>
      </w:r>
      <w:r w:rsidR="00C327BD">
        <w:rPr>
          <w:rFonts w:ascii="Times New Roman" w:hAnsi="Times New Roman"/>
          <w:sz w:val="24"/>
          <w:szCs w:val="24"/>
        </w:rPr>
        <w:t xml:space="preserve">are </w:t>
      </w:r>
      <w:r>
        <w:rPr>
          <w:rFonts w:ascii="Times New Roman" w:hAnsi="Times New Roman"/>
          <w:sz w:val="24"/>
          <w:szCs w:val="24"/>
        </w:rPr>
        <w:t>randomly set per Unit, per move.</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During Snow Turns of 1941 and 1942, German ability to resupply might be decreased by up to 90%!</w:t>
      </w:r>
    </w:p>
    <w:p w:rsidR="00BD5874" w:rsidRDefault="00BD5874" w:rsidP="006B1F2F">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sz w:val="24"/>
          <w:szCs w:val="24"/>
        </w:rPr>
        <w:t xml:space="preserve">To check the current Weather </w:t>
      </w:r>
      <w:r w:rsidR="009D137B">
        <w:rPr>
          <w:rFonts w:ascii="Times New Roman" w:hAnsi="Times New Roman"/>
          <w:sz w:val="24"/>
          <w:szCs w:val="24"/>
        </w:rPr>
        <w:t xml:space="preserve">and Ground conditions </w:t>
      </w:r>
      <w:r>
        <w:rPr>
          <w:rFonts w:ascii="Times New Roman" w:hAnsi="Times New Roman"/>
          <w:sz w:val="24"/>
          <w:szCs w:val="24"/>
        </w:rPr>
        <w:t>(as well as current Month/Year/Week), right-click anywhere on the map.</w:t>
      </w:r>
      <w:bookmarkStart w:id="6" w:name="MOVEMENT"/>
      <w:r w:rsidR="003C7A04">
        <w:rPr>
          <w:rFonts w:ascii="Times New Roman" w:hAnsi="Times New Roman"/>
          <w:sz w:val="24"/>
          <w:szCs w:val="24"/>
        </w:rPr>
        <w:br/>
      </w:r>
      <w:r w:rsidR="003C7A04">
        <w:rPr>
          <w:rFonts w:ascii="Times New Roman" w:hAnsi="Times New Roman"/>
          <w:b/>
          <w:bCs/>
          <w:sz w:val="24"/>
          <w:szCs w:val="24"/>
        </w:rPr>
        <w:br/>
      </w:r>
      <w:r>
        <w:rPr>
          <w:rFonts w:ascii="Times New Roman" w:hAnsi="Times New Roman"/>
          <w:b/>
          <w:bCs/>
          <w:sz w:val="24"/>
          <w:szCs w:val="24"/>
        </w:rPr>
        <w:t>F</w:t>
      </w:r>
      <w:bookmarkEnd w:id="6"/>
      <w:r>
        <w:rPr>
          <w:rFonts w:ascii="Times New Roman" w:hAnsi="Times New Roman"/>
          <w:b/>
          <w:bCs/>
          <w:sz w:val="24"/>
          <w:szCs w:val="24"/>
        </w:rPr>
        <w:t>. MOVEMENT</w:t>
      </w:r>
      <w:r w:rsidR="00001459">
        <w:rPr>
          <w:rFonts w:ascii="Times New Roman" w:hAnsi="Times New Roman"/>
          <w:b/>
          <w:bCs/>
          <w:sz w:val="24"/>
          <w:szCs w:val="24"/>
        </w:rPr>
        <w:t xml:space="preserve"> </w:t>
      </w:r>
      <w:r w:rsidRPr="000F4149">
        <w:rPr>
          <w:rFonts w:ascii="Times New Roman" w:hAnsi="Times New Roman"/>
          <w:bCs/>
          <w:sz w:val="24"/>
          <w:szCs w:val="24"/>
        </w:rPr>
        <w:t>(</w:t>
      </w:r>
      <w:hyperlink w:anchor="CONTENTS" w:history="1">
        <w:r w:rsidRPr="000F4149">
          <w:rPr>
            <w:rStyle w:val="Hyperlink"/>
            <w:bCs/>
            <w:sz w:val="24"/>
            <w:szCs w:val="24"/>
          </w:rPr>
          <w:t>CONTENTS</w:t>
        </w:r>
      </w:hyperlink>
      <w:r w:rsidRPr="000F4149">
        <w:rPr>
          <w:rFonts w:ascii="Times New Roman" w:hAnsi="Times New Roman"/>
          <w:bCs/>
          <w:sz w:val="24"/>
          <w:szCs w:val="24"/>
        </w:rPr>
        <w: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Units are moved by clicking down on the Unit and dragging it. Note: You cannot drag a Unit off the screen.</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The maximum distance a Unit can move is based on its Movement Factor but is randomly reduced per Turn. German Units have their distance reduced less than that of Russian Units.  </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 Unit’s Strength, Intel, and Detection Factors (see below) can also affect its maximum distance; in addition, a Unit’s movement is calculated based on Weather, Terrain, as well as its Supply (in addition, of course, to how far it’s been dragged).</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After a Unit has moved, its Supply is randomly decreased, and its Intel and Detection Factors randomly increased proportional to the movement made and to that Unit’s Strength.</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 Unit might not actually accomplish its movement while being dragged. Instead, it might do so when the other side starts its movement (or planning), or it might do so at the beginning of its NEXT Turn.  When a Unit actually moves is randomly determined; German/SS Units (NOT Axis), however, have a greater chance of moving sooner, especially on the first Turn. [“Delayed” moves are to simulate “Fog of War”.]</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 Unit which completes it move planned the previous Turn may still be moved that current Turn.</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 Unit which is moving might not arrive at the planned destination, but might be instead somewhat off. This deviation increases as Unit moves farther and is further increased by a Unit’s lack of supply.  In addition, during a round, possibly one other Unit from either side might also move slightly.</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Units which have moved will have outline, which is removed when the Unit may move again</w:t>
      </w:r>
      <w:r w:rsidR="003868EC">
        <w:rPr>
          <w:rFonts w:ascii="Times New Roman" w:hAnsi="Times New Roman"/>
          <w:sz w:val="24"/>
          <w:szCs w:val="24"/>
        </w:rPr>
        <w: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b/>
          <w:bCs/>
          <w:sz w:val="24"/>
          <w:szCs w:val="24"/>
        </w:rPr>
        <w:t>Railroads:</w:t>
      </w:r>
    </w:p>
    <w:p w:rsidR="00D87F57"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Maximum distance of Rail Movement for Major Railroads is about 1000; for Minor Railroads, it is about 500; this distance is not affect by Weather or Terrain, or any Unit-related Factors (such as Supply or Intel).</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To board or debark from a railroad, a Unit needs to start its Turn in a Major Town or City.  Right-click on the Unit and select “En/Detrain” to have the Unit board or debark.</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While in rail transit, a Unit may not attack, be supplied, or do any other movement; if attacked, a Unit has virtually no Defense Factor.  However, a Unit does NOT have its supply decreased when moving by Rail.</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The German side must first “convert” each Railroad Segment before using it. In order to convert, any German/Axis Unit must move onto a Railroad.  Based on that Unit’s Supply, Strength, and the number of Turns spent by that Unit trying to convert that Segment, a random number is generated to determine if a conversion has been made.</w:t>
      </w:r>
      <w:bookmarkStart w:id="7" w:name="COMBAT"/>
      <w:r>
        <w:rPr>
          <w:rFonts w:ascii="Times New Roman" w:hAnsi="Times New Roman"/>
          <w:sz w:val="24"/>
          <w:szCs w:val="24"/>
        </w:rPr>
        <w:t xml:space="preserve">  German Air Force Units, however, may NOT convert Railroad Segments.</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Conversely, Russian Units may not move onto, nor board/debark from a converted Railroad Segment and must first “demolish” it, by simply having another Russian Unit (NOT using Rail Movement) occupy that Segment  at the end of the that Unit’s Move.  Russian Partisan Units, however, may NOT demolish converted Railroads </w:t>
      </w:r>
    </w:p>
    <w:p w:rsidR="007F0334" w:rsidRDefault="00BD5874" w:rsidP="0075696F">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sz w:val="24"/>
          <w:szCs w:val="24"/>
        </w:rPr>
        <w:lastRenderedPageBreak/>
        <w:t>Converted Railroad Segments will appear as a faint red square. To check which Railroad Segments have been converted, right-click anywhere on the map and select “German-controlled Cities/Railroads”; to remove the highlight, right-click anywhere on the map and select “German-controlled Cities/Railroads” again.</w:t>
      </w:r>
    </w:p>
    <w:p w:rsidR="00BD5874" w:rsidRDefault="002324B9"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b/>
          <w:bCs/>
          <w:sz w:val="24"/>
          <w:szCs w:val="24"/>
        </w:rPr>
        <w:br/>
      </w:r>
      <w:r w:rsidR="00BD5874">
        <w:rPr>
          <w:rFonts w:ascii="Times New Roman" w:hAnsi="Times New Roman"/>
          <w:b/>
          <w:bCs/>
          <w:sz w:val="24"/>
          <w:szCs w:val="24"/>
        </w:rPr>
        <w:t>G</w:t>
      </w:r>
      <w:bookmarkEnd w:id="7"/>
      <w:r w:rsidR="00BD5874">
        <w:rPr>
          <w:rFonts w:ascii="Times New Roman" w:hAnsi="Times New Roman"/>
          <w:b/>
          <w:bCs/>
          <w:sz w:val="24"/>
          <w:szCs w:val="24"/>
        </w:rPr>
        <w:t>. COMBAT</w:t>
      </w:r>
      <w:r w:rsidR="00001459">
        <w:rPr>
          <w:rFonts w:ascii="Times New Roman" w:hAnsi="Times New Roman"/>
          <w:b/>
          <w:bCs/>
          <w:sz w:val="24"/>
          <w:szCs w:val="24"/>
        </w:rPr>
        <w:t xml:space="preserve"> </w:t>
      </w:r>
      <w:r w:rsidR="00BD5874" w:rsidRPr="000F4149">
        <w:rPr>
          <w:rFonts w:ascii="Times New Roman" w:hAnsi="Times New Roman"/>
          <w:bCs/>
          <w:sz w:val="24"/>
          <w:szCs w:val="24"/>
        </w:rPr>
        <w:t>(</w:t>
      </w:r>
      <w:hyperlink w:anchor="CONTENTS" w:history="1">
        <w:r w:rsidR="00BD5874" w:rsidRPr="000F4149">
          <w:rPr>
            <w:rStyle w:val="Hyperlink"/>
            <w:bCs/>
            <w:sz w:val="24"/>
            <w:szCs w:val="24"/>
          </w:rPr>
          <w:t>CONTENTS</w:t>
        </w:r>
      </w:hyperlink>
      <w:r w:rsidR="00BD5874" w:rsidRPr="000F4149">
        <w:rPr>
          <w:rFonts w:ascii="Times New Roman" w:hAnsi="Times New Roman"/>
          <w:bCs/>
          <w:sz w:val="24"/>
          <w:szCs w:val="24"/>
        </w:rPr>
        <w: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Combat occurs when a Unit overlaps a Unit from the opposing side.</w:t>
      </w:r>
    </w:p>
    <w:p w:rsidR="002324B9"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Combat calculations are based on the attacking Unit’s (or Units’) (“Attacker”) Attack Factor and the defending Unit’s (“Defender”) Defense Factor.  </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Weather, Terrain occupied by the Defender</w:t>
      </w:r>
      <w:r w:rsidR="002324B9">
        <w:rPr>
          <w:rFonts w:ascii="Times New Roman" w:hAnsi="Times New Roman"/>
          <w:sz w:val="24"/>
          <w:szCs w:val="24"/>
        </w:rPr>
        <w:t>,</w:t>
      </w:r>
      <w:r>
        <w:rPr>
          <w:rFonts w:ascii="Times New Roman" w:hAnsi="Times New Roman"/>
          <w:sz w:val="24"/>
          <w:szCs w:val="24"/>
        </w:rPr>
        <w:t xml:space="preserve"> as well as the Strength, Supply, Intel, and Detection Factors of the Units involved</w:t>
      </w:r>
      <w:r w:rsidR="002324B9">
        <w:rPr>
          <w:rFonts w:ascii="Times New Roman" w:hAnsi="Times New Roman"/>
          <w:sz w:val="24"/>
          <w:szCs w:val="24"/>
        </w:rPr>
        <w:t xml:space="preserve"> are factored into calculations</w:t>
      </w:r>
      <w:r>
        <w:rPr>
          <w:rFonts w:ascii="Times New Roman" w:hAnsi="Times New Roman"/>
          <w:sz w:val="24"/>
          <w:szCs w:val="24"/>
        </w:rPr>
        <w:t xml:space="preserve"> generating a random number which determines the Combat Result.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The possible Combat Results are:</w:t>
      </w:r>
    </w:p>
    <w:p w:rsidR="00BD5874" w:rsidRPr="00CC7484" w:rsidRDefault="00BD5874" w:rsidP="000A12D1">
      <w:pPr>
        <w:widowControl w:val="0"/>
        <w:autoSpaceDE w:val="0"/>
        <w:autoSpaceDN w:val="0"/>
        <w:adjustRightInd w:val="0"/>
        <w:spacing w:before="100" w:after="2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Attacker Eliminated</w:t>
      </w:r>
    </w:p>
    <w:p w:rsidR="00BD5874" w:rsidRPr="00CC7484" w:rsidRDefault="00BD5874" w:rsidP="000A12D1">
      <w:pPr>
        <w:widowControl w:val="0"/>
        <w:autoSpaceDE w:val="0"/>
        <w:autoSpaceDN w:val="0"/>
        <w:adjustRightInd w:val="0"/>
        <w:spacing w:before="100" w:after="2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Attacker Retreats with 25</w:t>
      </w:r>
      <w:r w:rsidR="002B6788">
        <w:rPr>
          <w:rFonts w:ascii="Times New Roman" w:hAnsi="Times New Roman"/>
          <w:sz w:val="24"/>
          <w:szCs w:val="24"/>
        </w:rPr>
        <w:t>-75</w:t>
      </w:r>
      <w:r w:rsidRPr="00CC7484">
        <w:rPr>
          <w:rFonts w:ascii="Times New Roman" w:hAnsi="Times New Roman"/>
          <w:sz w:val="24"/>
          <w:szCs w:val="24"/>
        </w:rPr>
        <w:t xml:space="preserve">% loss in Strength </w:t>
      </w:r>
      <w:r>
        <w:rPr>
          <w:rFonts w:ascii="Times New Roman" w:hAnsi="Times New Roman"/>
          <w:sz w:val="24"/>
          <w:szCs w:val="24"/>
        </w:rPr>
        <w:t>Factor</w:t>
      </w:r>
    </w:p>
    <w:p w:rsidR="00BD5874" w:rsidRPr="00CC7484" w:rsidRDefault="00BD5874" w:rsidP="000A12D1">
      <w:pPr>
        <w:widowControl w:val="0"/>
        <w:autoSpaceDE w:val="0"/>
        <w:autoSpaceDN w:val="0"/>
        <w:adjustRightInd w:val="0"/>
        <w:spacing w:before="100" w:after="2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Attacker suffers 25</w:t>
      </w:r>
      <w:r w:rsidR="002B6788">
        <w:rPr>
          <w:rFonts w:ascii="Times New Roman" w:hAnsi="Times New Roman"/>
          <w:sz w:val="24"/>
          <w:szCs w:val="24"/>
        </w:rPr>
        <w:t>-75</w:t>
      </w:r>
      <w:r w:rsidRPr="00CC7484">
        <w:rPr>
          <w:rFonts w:ascii="Times New Roman" w:hAnsi="Times New Roman"/>
          <w:sz w:val="24"/>
          <w:szCs w:val="24"/>
        </w:rPr>
        <w:t xml:space="preserve">% loss in Strength </w:t>
      </w:r>
      <w:r>
        <w:rPr>
          <w:rFonts w:ascii="Times New Roman" w:hAnsi="Times New Roman"/>
          <w:sz w:val="24"/>
          <w:szCs w:val="24"/>
        </w:rPr>
        <w:t>Factor</w:t>
      </w:r>
    </w:p>
    <w:p w:rsidR="00BD5874" w:rsidRPr="00CC7484" w:rsidRDefault="00BD5874" w:rsidP="000A12D1">
      <w:pPr>
        <w:widowControl w:val="0"/>
        <w:autoSpaceDE w:val="0"/>
        <w:autoSpaceDN w:val="0"/>
        <w:adjustRightInd w:val="0"/>
        <w:spacing w:before="100" w:after="2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Attacker Retreats</w:t>
      </w:r>
    </w:p>
    <w:p w:rsidR="00BD5874" w:rsidRPr="00CC7484" w:rsidRDefault="00BD5874" w:rsidP="000A12D1">
      <w:pPr>
        <w:widowControl w:val="0"/>
        <w:autoSpaceDE w:val="0"/>
        <w:autoSpaceDN w:val="0"/>
        <w:adjustRightInd w:val="0"/>
        <w:spacing w:before="100" w:after="2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No effect</w:t>
      </w:r>
    </w:p>
    <w:p w:rsidR="00BD5874" w:rsidRPr="00CC7484" w:rsidRDefault="00BD5874" w:rsidP="000A12D1">
      <w:pPr>
        <w:widowControl w:val="0"/>
        <w:autoSpaceDE w:val="0"/>
        <w:autoSpaceDN w:val="0"/>
        <w:adjustRightInd w:val="0"/>
        <w:spacing w:before="100" w:after="2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Defender Retreats</w:t>
      </w:r>
    </w:p>
    <w:p w:rsidR="00BD5874" w:rsidRPr="00CC7484" w:rsidRDefault="00BD5874" w:rsidP="000A12D1">
      <w:pPr>
        <w:widowControl w:val="0"/>
        <w:autoSpaceDE w:val="0"/>
        <w:autoSpaceDN w:val="0"/>
        <w:adjustRightInd w:val="0"/>
        <w:spacing w:before="100" w:after="2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Defender suffers 25</w:t>
      </w:r>
      <w:r w:rsidR="002B6788">
        <w:rPr>
          <w:rFonts w:ascii="Times New Roman" w:hAnsi="Times New Roman"/>
          <w:sz w:val="24"/>
          <w:szCs w:val="24"/>
        </w:rPr>
        <w:t>-75</w:t>
      </w:r>
      <w:r w:rsidRPr="00CC7484">
        <w:rPr>
          <w:rFonts w:ascii="Times New Roman" w:hAnsi="Times New Roman"/>
          <w:sz w:val="24"/>
          <w:szCs w:val="24"/>
        </w:rPr>
        <w:t xml:space="preserve">% loss in Strength </w:t>
      </w:r>
      <w:r>
        <w:rPr>
          <w:rFonts w:ascii="Times New Roman" w:hAnsi="Times New Roman"/>
          <w:sz w:val="24"/>
          <w:szCs w:val="24"/>
        </w:rPr>
        <w:t>Factor</w:t>
      </w:r>
    </w:p>
    <w:p w:rsidR="000A12D1" w:rsidRDefault="00BD5874" w:rsidP="000A12D1">
      <w:pPr>
        <w:widowControl w:val="0"/>
        <w:autoSpaceDE w:val="0"/>
        <w:autoSpaceDN w:val="0"/>
        <w:adjustRightInd w:val="0"/>
        <w:spacing w:before="100" w:after="2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Defender Retreats with 25</w:t>
      </w:r>
      <w:r w:rsidR="002B6788">
        <w:rPr>
          <w:rFonts w:ascii="Times New Roman" w:hAnsi="Times New Roman"/>
          <w:sz w:val="24"/>
          <w:szCs w:val="24"/>
        </w:rPr>
        <w:t>-75</w:t>
      </w:r>
      <w:r w:rsidRPr="00CC7484">
        <w:rPr>
          <w:rFonts w:ascii="Times New Roman" w:hAnsi="Times New Roman"/>
          <w:sz w:val="24"/>
          <w:szCs w:val="24"/>
        </w:rPr>
        <w:t xml:space="preserve">% loss in Strength </w:t>
      </w:r>
      <w:r>
        <w:rPr>
          <w:rFonts w:ascii="Times New Roman" w:hAnsi="Times New Roman"/>
          <w:sz w:val="24"/>
          <w:szCs w:val="24"/>
        </w:rPr>
        <w:t>Factor</w:t>
      </w:r>
    </w:p>
    <w:p w:rsidR="00BD5874" w:rsidRPr="00CC7484" w:rsidRDefault="00BD5874" w:rsidP="000A12D1">
      <w:pPr>
        <w:widowControl w:val="0"/>
        <w:autoSpaceDE w:val="0"/>
        <w:autoSpaceDN w:val="0"/>
        <w:adjustRightInd w:val="0"/>
        <w:spacing w:before="100" w:after="100" w:line="240" w:lineRule="auto"/>
        <w:ind w:left="720" w:hanging="360"/>
        <w:rPr>
          <w:rFonts w:ascii="Times New Roman" w:hAnsi="Times New Roman"/>
          <w:sz w:val="24"/>
          <w:szCs w:val="24"/>
        </w:rPr>
      </w:pPr>
      <w:r w:rsidRPr="00CC7484">
        <w:rPr>
          <w:rFonts w:ascii="Symbol" w:hAnsi="Symbol" w:cs="Symbol"/>
          <w:sz w:val="24"/>
          <w:szCs w:val="24"/>
        </w:rPr>
        <w:t></w:t>
      </w:r>
      <w:r w:rsidRPr="00CC7484">
        <w:rPr>
          <w:rFonts w:ascii="Symbol" w:hAnsi="Symbol" w:cs="Symbol"/>
          <w:sz w:val="24"/>
          <w:szCs w:val="24"/>
        </w:rPr>
        <w:tab/>
      </w:r>
      <w:r w:rsidRPr="00CC7484">
        <w:rPr>
          <w:rFonts w:ascii="Times New Roman" w:hAnsi="Times New Roman"/>
          <w:sz w:val="24"/>
          <w:szCs w:val="24"/>
        </w:rPr>
        <w:t>Defender Eliminated</w:t>
      </w:r>
    </w:p>
    <w:p w:rsidR="000A12D1" w:rsidRDefault="000A12D1" w:rsidP="000A12D1">
      <w:pPr>
        <w:widowControl w:val="0"/>
        <w:autoSpaceDE w:val="0"/>
        <w:autoSpaceDN w:val="0"/>
        <w:adjustRightInd w:val="0"/>
        <w:spacing w:before="100" w:after="100" w:line="240" w:lineRule="auto"/>
        <w:rPr>
          <w:rFonts w:ascii="Times New Roman" w:hAnsi="Times New Roman"/>
          <w:sz w:val="24"/>
          <w:szCs w:val="24"/>
        </w:rPr>
      </w:pPr>
      <w:bookmarkStart w:id="8" w:name="SUPPLY"/>
      <w:r>
        <w:rPr>
          <w:rFonts w:ascii="Times New Roman" w:hAnsi="Times New Roman"/>
          <w:sz w:val="24"/>
          <w:szCs w:val="24"/>
        </w:rPr>
        <w:t>Only one Unit may be attacked by a particular Unit during the Attacker’s Round; however, multiple Units may attack the same Unit in a “Coordinated Attack”, where the Attacking Unit have their Attack Factors combined.</w:t>
      </w:r>
    </w:p>
    <w:p w:rsidR="000A12D1" w:rsidRDefault="000A12D1" w:rsidP="000A12D1">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To launch a Coordinated Attack, right-click on each Unit to participate and select “Coordinate”.  For Russian Units doing a Coordinated Attack, there is about 50% probability that the selected Unit will be in the Coordinated Attack; for German/SS Units, the probability is higher.</w:t>
      </w:r>
    </w:p>
    <w:p w:rsidR="000A12D1" w:rsidRDefault="000A12D1" w:rsidP="000A12D1">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As with Movement, a Unit might not actually engage in Combat after being dragged onto an opposing Unit. Instead, it might do so when the other side starts its movement (or planning), or it might do so at the beginning of its NEXT Turn. When Combat actually occurs is randomly determined; Combat initiated by German/SS Units, however, have a greater chance of occurring sooner (especially on the first turn).</w:t>
      </w:r>
    </w:p>
    <w:p w:rsidR="00BD5874" w:rsidRDefault="00BD5874" w:rsidP="00AD066E">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Any attacking Air Force Unit returns to its previous position after Combat.</w:t>
      </w:r>
    </w:p>
    <w:p w:rsidR="00BD5874" w:rsidRDefault="00BD5874" w:rsidP="00AD066E">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After Combat, every engaged Unit might have its Intel and Detection Factors increased.  The Detection Factor, however, has a smaller increase. A higher Intel Factor might increase a Unit’s allowed movement and also give it an advantage in Combat; a lower Detection Factor might also increase a Unit’s allowed movement and also give it an advantage in Combat.</w:t>
      </w:r>
    </w:p>
    <w:p w:rsidR="00C327BD" w:rsidRDefault="00BD5874" w:rsidP="00AD066E">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sz w:val="24"/>
          <w:szCs w:val="24"/>
        </w:rPr>
        <w:t>A Unit which is attacked the same Turn it has retreated from a previous battle might affect the random number used to determine Combat Result by up to 10% in favor of the Attacker.</w:t>
      </w:r>
      <w:r w:rsidR="00001459">
        <w:rPr>
          <w:rFonts w:ascii="Times New Roman" w:hAnsi="Times New Roman"/>
          <w:sz w:val="24"/>
          <w:szCs w:val="24"/>
        </w:rPr>
        <w:br/>
      </w:r>
    </w:p>
    <w:p w:rsidR="00BD5874" w:rsidRDefault="00BD5874" w:rsidP="00AD066E">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b/>
          <w:bCs/>
          <w:sz w:val="24"/>
          <w:szCs w:val="24"/>
        </w:rPr>
        <w:t>H</w:t>
      </w:r>
      <w:bookmarkEnd w:id="8"/>
      <w:r>
        <w:rPr>
          <w:rFonts w:ascii="Times New Roman" w:hAnsi="Times New Roman"/>
          <w:b/>
          <w:bCs/>
          <w:sz w:val="24"/>
          <w:szCs w:val="24"/>
        </w:rPr>
        <w:t>. SUPPLY</w:t>
      </w:r>
      <w:r w:rsidR="00001459">
        <w:rPr>
          <w:rFonts w:ascii="Times New Roman" w:hAnsi="Times New Roman"/>
          <w:b/>
          <w:bCs/>
          <w:sz w:val="24"/>
          <w:szCs w:val="24"/>
        </w:rPr>
        <w:t xml:space="preserve"> </w:t>
      </w:r>
      <w:r w:rsidRPr="000F4149">
        <w:rPr>
          <w:rFonts w:ascii="Times New Roman" w:hAnsi="Times New Roman"/>
          <w:bCs/>
          <w:sz w:val="24"/>
          <w:szCs w:val="24"/>
        </w:rPr>
        <w:t>(</w:t>
      </w:r>
      <w:hyperlink w:anchor="CONTENTS" w:history="1">
        <w:r w:rsidRPr="000F4149">
          <w:rPr>
            <w:rStyle w:val="Hyperlink"/>
            <w:bCs/>
            <w:sz w:val="24"/>
            <w:szCs w:val="24"/>
          </w:rPr>
          <w:t>CONTENTS</w:t>
        </w:r>
      </w:hyperlink>
      <w:r w:rsidRPr="000F4149">
        <w:rPr>
          <w:rFonts w:ascii="Times New Roman" w:hAnsi="Times New Roman"/>
          <w:bCs/>
          <w:sz w:val="24"/>
          <w:szCs w:val="24"/>
        </w:rPr>
        <w: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To resupply a Unit</w:t>
      </w:r>
      <w:r w:rsidR="00D13FE9">
        <w:rPr>
          <w:rFonts w:ascii="Times New Roman" w:hAnsi="Times New Roman"/>
          <w:sz w:val="24"/>
          <w:szCs w:val="24"/>
        </w:rPr>
        <w:t xml:space="preserve"> or another Supply Source</w:t>
      </w:r>
      <w:r>
        <w:rPr>
          <w:rFonts w:ascii="Times New Roman" w:hAnsi="Times New Roman"/>
          <w:sz w:val="24"/>
          <w:szCs w:val="24"/>
        </w:rPr>
        <w:t>, right-click on any Major Town or City (“Supply Source”) controlled by that Unit’s side and select “Supply”; drag the Supply Unit which appears to over the Unit</w:t>
      </w:r>
      <w:r w:rsidR="00D13FE9">
        <w:rPr>
          <w:rFonts w:ascii="Times New Roman" w:hAnsi="Times New Roman"/>
          <w:sz w:val="24"/>
          <w:szCs w:val="24"/>
        </w:rPr>
        <w:t xml:space="preserve"> or Supply Source </w:t>
      </w:r>
      <w:r>
        <w:rPr>
          <w:rFonts w:ascii="Times New Roman" w:hAnsi="Times New Roman"/>
          <w:sz w:val="24"/>
          <w:szCs w:val="24"/>
        </w:rPr>
        <w:t>in question.  Like other Units, Supplies might reach the target Unit either the same Turn or the next Turn, at which time the Supply Unit is removed.</w:t>
      </w:r>
    </w:p>
    <w:p w:rsidR="00D13FE9" w:rsidRDefault="00D13FE9"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 Unit may not be resupplied if it has already moved that turn.</w:t>
      </w:r>
    </w:p>
    <w:p w:rsidR="002474AB" w:rsidRDefault="002474AB" w:rsidP="0075696F">
      <w:pPr>
        <w:widowControl w:val="0"/>
        <w:autoSpaceDE w:val="0"/>
        <w:autoSpaceDN w:val="0"/>
        <w:adjustRightInd w:val="0"/>
        <w:spacing w:before="100" w:after="100" w:line="240" w:lineRule="auto"/>
        <w:rPr>
          <w:rFonts w:ascii="Times New Roman" w:hAnsi="Times New Roman"/>
          <w:sz w:val="24"/>
          <w:szCs w:val="24"/>
        </w:rPr>
      </w:pP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lastRenderedPageBreak/>
        <w:t>Suppl</w:t>
      </w:r>
      <w:r w:rsidR="00143CDF">
        <w:rPr>
          <w:rFonts w:ascii="Times New Roman" w:hAnsi="Times New Roman"/>
          <w:sz w:val="24"/>
          <w:szCs w:val="24"/>
        </w:rPr>
        <w:t>y Units cannot engage in Combat. Supply Units that come in contact with enemy Units might have up 100% of their supply captured, and any uncaptured supply is lost.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The amount of resupply is randomly determined, and is based on the distance between the Supply Source and the Unit to be resupplied. The resulting amount is added to the Unit’s supply and deducted from that of the Supply Source. Regardless of the resupply amount, a Unit’s Supply never exceeds 100.</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Starting July 1941 and each month after, all Supply Sources have the possibility of increasing the supply available, based on random determination. Cities have a higher amount (about 2x) of resupply possible than that of Major Towns.</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Russian Supply Sources captured by the Germans have about only half the resupply possible. Moreover, the resupply possible decreases the further </w:t>
      </w:r>
      <w:proofErr w:type="gramStart"/>
      <w:r>
        <w:rPr>
          <w:rFonts w:ascii="Times New Roman" w:hAnsi="Times New Roman"/>
          <w:sz w:val="24"/>
          <w:szCs w:val="24"/>
        </w:rPr>
        <w:t>East</w:t>
      </w:r>
      <w:proofErr w:type="gramEnd"/>
      <w:r>
        <w:rPr>
          <w:rFonts w:ascii="Times New Roman" w:hAnsi="Times New Roman"/>
          <w:sz w:val="24"/>
          <w:szCs w:val="24"/>
        </w:rPr>
        <w:t xml:space="preserve"> (towards the top edge) those Supply Sources are located.</w:t>
      </w:r>
    </w:p>
    <w:p w:rsidR="007F033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To check the current amount of resupply for a Supply Source, right-click on it. The number in the resulting pop-up is its current amount.</w:t>
      </w:r>
      <w:bookmarkStart w:id="9" w:name="REINFORCEMENTS"/>
      <w:r w:rsidR="002E6646">
        <w:rPr>
          <w:rFonts w:ascii="Times New Roman" w:hAnsi="Times New Roman"/>
          <w:sz w:val="24"/>
          <w:szCs w:val="24"/>
        </w:rPr>
        <w:br/>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b/>
          <w:bCs/>
          <w:sz w:val="24"/>
          <w:szCs w:val="24"/>
        </w:rPr>
        <w:t>I</w:t>
      </w:r>
      <w:bookmarkEnd w:id="9"/>
      <w:r>
        <w:rPr>
          <w:rFonts w:ascii="Times New Roman" w:hAnsi="Times New Roman"/>
          <w:b/>
          <w:bCs/>
          <w:sz w:val="24"/>
          <w:szCs w:val="24"/>
        </w:rPr>
        <w:t>. REINFORCEMENTS/REPLACEMENTS</w:t>
      </w:r>
      <w:r w:rsidR="00001459">
        <w:rPr>
          <w:rFonts w:ascii="Times New Roman" w:hAnsi="Times New Roman"/>
          <w:b/>
          <w:bCs/>
          <w:sz w:val="24"/>
          <w:szCs w:val="24"/>
        </w:rPr>
        <w:t xml:space="preserve"> </w:t>
      </w:r>
      <w:r w:rsidRPr="000F4149">
        <w:rPr>
          <w:rFonts w:ascii="Times New Roman" w:hAnsi="Times New Roman"/>
          <w:bCs/>
          <w:sz w:val="24"/>
          <w:szCs w:val="24"/>
        </w:rPr>
        <w:t>(</w:t>
      </w:r>
      <w:hyperlink w:anchor="CONTENTS" w:history="1">
        <w:r w:rsidRPr="000F4149">
          <w:rPr>
            <w:rStyle w:val="Hyperlink"/>
            <w:bCs/>
            <w:sz w:val="24"/>
            <w:szCs w:val="24"/>
          </w:rPr>
          <w:t>CONTENTS</w:t>
        </w:r>
      </w:hyperlink>
      <w:r w:rsidRPr="000F4149">
        <w:rPr>
          <w:rFonts w:ascii="Times New Roman" w:hAnsi="Times New Roman"/>
          <w:bCs/>
          <w:sz w:val="24"/>
          <w:szCs w:val="24"/>
        </w:rPr>
        <w: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Starting July 1941 and each month after, both sides might receive Reinforcements and/or Replacements. Reinforcements are based on a historical schedule; Replacements are based on Units eliminated.</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The German Reinforcement/Replacements appear on the bottom edge of the board, near Brest-Litovsk.  Russian Reinforcements appear either on the rail line at the top</w:t>
      </w:r>
      <w:r w:rsidR="000C21EF">
        <w:rPr>
          <w:rFonts w:ascii="Times New Roman" w:hAnsi="Times New Roman"/>
          <w:sz w:val="24"/>
          <w:szCs w:val="24"/>
        </w:rPr>
        <w:t xml:space="preserve"> edge of the board or in Moscow</w:t>
      </w:r>
      <w:r>
        <w:rPr>
          <w:rFonts w:ascii="Times New Roman" w:hAnsi="Times New Roman"/>
          <w:sz w:val="24"/>
          <w:szCs w:val="24"/>
        </w:rPr>
        <w:t>; Russian Replacements appear in Major Towns or Cities randomly determined.</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The Germans might receive one Replacement Unit per month; however, starting 1944, a Unit might be removed from the game, and no Replacement received.</w:t>
      </w:r>
    </w:p>
    <w:p w:rsidR="000A0591" w:rsidRDefault="000A0591"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Upon the arrival of Reinforcement</w:t>
      </w:r>
      <w:r w:rsidR="000C21EF">
        <w:rPr>
          <w:rFonts w:ascii="Times New Roman" w:hAnsi="Times New Roman"/>
          <w:sz w:val="24"/>
          <w:szCs w:val="24"/>
        </w:rPr>
        <w:t xml:space="preserve">s </w:t>
      </w:r>
      <w:r w:rsidR="00C04CD5">
        <w:rPr>
          <w:rFonts w:ascii="Times New Roman" w:hAnsi="Times New Roman"/>
          <w:sz w:val="24"/>
          <w:szCs w:val="24"/>
        </w:rPr>
        <w:t>and of</w:t>
      </w:r>
      <w:r w:rsidR="000C21EF">
        <w:rPr>
          <w:rFonts w:ascii="Times New Roman" w:hAnsi="Times New Roman"/>
          <w:sz w:val="24"/>
          <w:szCs w:val="24"/>
        </w:rPr>
        <w:t xml:space="preserve"> Replacements, a message will appear, notifying the Player </w:t>
      </w:r>
      <w:r w:rsidR="002E6646">
        <w:rPr>
          <w:rFonts w:ascii="Times New Roman" w:hAnsi="Times New Roman"/>
          <w:sz w:val="24"/>
          <w:szCs w:val="24"/>
        </w:rPr>
        <w:t>of any Reinforements and of</w:t>
      </w:r>
      <w:r w:rsidR="000C21EF">
        <w:rPr>
          <w:rFonts w:ascii="Times New Roman" w:hAnsi="Times New Roman"/>
          <w:sz w:val="24"/>
          <w:szCs w:val="24"/>
        </w:rPr>
        <w:t xml:space="preserve"> </w:t>
      </w:r>
      <w:r w:rsidR="002E6646">
        <w:rPr>
          <w:rFonts w:ascii="Times New Roman" w:hAnsi="Times New Roman"/>
          <w:sz w:val="24"/>
          <w:szCs w:val="24"/>
        </w:rPr>
        <w:t xml:space="preserve">any </w:t>
      </w:r>
      <w:r w:rsidR="000C21EF">
        <w:rPr>
          <w:rFonts w:ascii="Times New Roman" w:hAnsi="Times New Roman"/>
          <w:sz w:val="24"/>
          <w:szCs w:val="24"/>
        </w:rPr>
        <w:t>Replacements arriving. Moreover, a Player can see the estimated Rein</w:t>
      </w:r>
      <w:r w:rsidR="002E6646">
        <w:rPr>
          <w:rFonts w:ascii="Times New Roman" w:hAnsi="Times New Roman"/>
          <w:sz w:val="24"/>
          <w:szCs w:val="24"/>
        </w:rPr>
        <w:t>forcements for the coming month by Right-Clicking anywhere on the map and selecting “Next Month’s Reinforcements (estimated)”.</w:t>
      </w:r>
      <w:r w:rsidR="00C04CD5">
        <w:rPr>
          <w:rFonts w:ascii="Times New Roman" w:hAnsi="Times New Roman"/>
          <w:sz w:val="24"/>
          <w:szCs w:val="24"/>
        </w:rPr>
        <w:t xml:space="preserve"> There is no way to check estimated Replacements.</w:t>
      </w:r>
    </w:p>
    <w:p w:rsidR="000C21EF" w:rsidRDefault="000C21EF"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German Reinforcements might be delayed a month; for either Side, any Unit scheduled to be arrive as a Reinforcement has a small possibility of never arriving at all.</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The Russians receive Replacements based primarily on how many Major Towns or Cities they control. The number of Replacements received NEVER exceeds the number of Units eliminated, as Replacements are simply elimin</w:t>
      </w:r>
      <w:r w:rsidR="006F66A8">
        <w:rPr>
          <w:rFonts w:ascii="Times New Roman" w:hAnsi="Times New Roman"/>
          <w:sz w:val="24"/>
          <w:szCs w:val="24"/>
        </w:rPr>
        <w:t xml:space="preserve">ated Units returned to the game; </w:t>
      </w:r>
      <w:r>
        <w:rPr>
          <w:rFonts w:ascii="Times New Roman" w:hAnsi="Times New Roman"/>
          <w:sz w:val="24"/>
          <w:szCs w:val="24"/>
        </w:rPr>
        <w:t>Partisans</w:t>
      </w:r>
      <w:r w:rsidR="006F66A8">
        <w:rPr>
          <w:rFonts w:ascii="Times New Roman" w:hAnsi="Times New Roman"/>
          <w:sz w:val="24"/>
          <w:szCs w:val="24"/>
        </w:rPr>
        <w:t xml:space="preserve">, </w:t>
      </w:r>
      <w:r w:rsidR="004044CC">
        <w:rPr>
          <w:rFonts w:ascii="Times New Roman" w:hAnsi="Times New Roman"/>
          <w:sz w:val="24"/>
          <w:szCs w:val="24"/>
        </w:rPr>
        <w:t>however</w:t>
      </w:r>
      <w:r>
        <w:rPr>
          <w:rFonts w:ascii="Times New Roman" w:hAnsi="Times New Roman"/>
          <w:sz w:val="24"/>
          <w:szCs w:val="24"/>
        </w:rPr>
        <w:t xml:space="preserve"> are never replaced.</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Every eliminated Russian Unit has the possibility of being randomly upgraded to a “Guard” version of its Unit Type (i.e. Infantry becomes Guard Infantry).</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Every eliminated German or SS (NOT Axis or Finnish) Unit has a smaller possibility of having its Type upgraded. Specifically, Infantry can be upgraded to Panzer Grenadier, Panzer Grenadier to Panzer. Theoretically, an eliminated German Infantry Unit could return as a German Panzer Grenadier, and then, if eliminated again, could return as a German Panzer Unit.</w:t>
      </w:r>
    </w:p>
    <w:p w:rsidR="00BD5874" w:rsidRDefault="00BD5874" w:rsidP="0075696F">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sz w:val="24"/>
          <w:szCs w:val="24"/>
        </w:rPr>
        <w:t>An upgraded Unit never reverts back to its previous version or Type.</w:t>
      </w:r>
      <w:bookmarkStart w:id="10" w:name="POLITICS"/>
      <w:r w:rsidR="002E6646">
        <w:rPr>
          <w:rFonts w:ascii="Times New Roman" w:hAnsi="Times New Roman"/>
          <w:sz w:val="24"/>
          <w:szCs w:val="24"/>
        </w:rPr>
        <w:br/>
      </w:r>
      <w:r>
        <w:rPr>
          <w:rFonts w:ascii="Times New Roman" w:hAnsi="Times New Roman"/>
          <w:sz w:val="24"/>
          <w:szCs w:val="24"/>
        </w:rPr>
        <w:br/>
      </w:r>
      <w:r>
        <w:rPr>
          <w:rFonts w:ascii="Times New Roman" w:hAnsi="Times New Roman"/>
          <w:b/>
          <w:bCs/>
          <w:sz w:val="24"/>
          <w:szCs w:val="24"/>
        </w:rPr>
        <w:t>J</w:t>
      </w:r>
      <w:bookmarkEnd w:id="10"/>
      <w:r>
        <w:rPr>
          <w:rFonts w:ascii="Times New Roman" w:hAnsi="Times New Roman"/>
          <w:b/>
          <w:bCs/>
          <w:sz w:val="24"/>
          <w:szCs w:val="24"/>
        </w:rPr>
        <w:t>. POLITICS</w:t>
      </w:r>
      <w:r w:rsidR="00001459">
        <w:rPr>
          <w:rFonts w:ascii="Times New Roman" w:hAnsi="Times New Roman"/>
          <w:b/>
          <w:bCs/>
          <w:sz w:val="24"/>
          <w:szCs w:val="24"/>
        </w:rPr>
        <w:t xml:space="preserve"> </w:t>
      </w:r>
      <w:r w:rsidRPr="000F4149">
        <w:rPr>
          <w:rFonts w:ascii="Times New Roman" w:hAnsi="Times New Roman"/>
          <w:bCs/>
          <w:sz w:val="24"/>
          <w:szCs w:val="24"/>
        </w:rPr>
        <w:t>(</w:t>
      </w:r>
      <w:hyperlink w:anchor="CONTENTS" w:history="1">
        <w:r w:rsidRPr="000F4149">
          <w:rPr>
            <w:rStyle w:val="Hyperlink"/>
            <w:bCs/>
            <w:sz w:val="24"/>
            <w:szCs w:val="24"/>
          </w:rPr>
          <w:t>CONTENTS</w:t>
        </w:r>
      </w:hyperlink>
      <w:r w:rsidRPr="000F4149">
        <w:rPr>
          <w:rFonts w:ascii="Times New Roman" w:hAnsi="Times New Roman"/>
          <w:bCs/>
          <w:sz w:val="24"/>
          <w:szCs w:val="24"/>
        </w:rPr>
        <w: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Finnish Units might not advance as far as Leningrad. This determination is made per Unit per Turn.</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If Bucharest is captured by the Russians, all Rumanian Units in the game are removed; all Hungarian Units might also be removed.</w:t>
      </w:r>
    </w:p>
    <w:p w:rsidR="007027F1"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Starting May 1943, the German 250</w:t>
      </w:r>
      <w:r>
        <w:rPr>
          <w:rFonts w:ascii="Times New Roman" w:hAnsi="Times New Roman"/>
          <w:sz w:val="24"/>
          <w:szCs w:val="24"/>
          <w:vertAlign w:val="superscript"/>
        </w:rPr>
        <w:t>th</w:t>
      </w:r>
      <w:r>
        <w:rPr>
          <w:rFonts w:ascii="Times New Roman" w:hAnsi="Times New Roman"/>
          <w:sz w:val="24"/>
          <w:szCs w:val="24"/>
        </w:rPr>
        <w:t xml:space="preserve"> Infantry Division (the Spanish volunteer division) might be removed; by December 1943, it is removed.  The possibility of its removal increases if the Italian Units are already removed.</w:t>
      </w:r>
    </w:p>
    <w:p w:rsidR="00BD5874" w:rsidRDefault="00D87F57"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Starting 1944, if Helsinki, </w:t>
      </w:r>
      <w:r w:rsidR="00BD5874">
        <w:rPr>
          <w:rFonts w:ascii="Times New Roman" w:hAnsi="Times New Roman"/>
          <w:sz w:val="24"/>
          <w:szCs w:val="24"/>
        </w:rPr>
        <w:t>Moscow</w:t>
      </w:r>
      <w:r w:rsidR="00C327BD">
        <w:rPr>
          <w:rFonts w:ascii="Times New Roman" w:hAnsi="Times New Roman"/>
          <w:sz w:val="24"/>
          <w:szCs w:val="24"/>
        </w:rPr>
        <w:t>,</w:t>
      </w:r>
      <w:r w:rsidR="00BD5874">
        <w:rPr>
          <w:rFonts w:ascii="Times New Roman" w:hAnsi="Times New Roman"/>
          <w:sz w:val="24"/>
          <w:szCs w:val="24"/>
        </w:rPr>
        <w:t xml:space="preserve"> and Leningrad a</w:t>
      </w:r>
      <w:r>
        <w:rPr>
          <w:rFonts w:ascii="Times New Roman" w:hAnsi="Times New Roman"/>
          <w:sz w:val="24"/>
          <w:szCs w:val="24"/>
        </w:rPr>
        <w:t xml:space="preserve">re </w:t>
      </w:r>
      <w:r w:rsidR="00C327BD">
        <w:rPr>
          <w:rFonts w:ascii="Times New Roman" w:hAnsi="Times New Roman"/>
          <w:sz w:val="24"/>
          <w:szCs w:val="24"/>
        </w:rPr>
        <w:t>Russian held</w:t>
      </w:r>
      <w:r>
        <w:rPr>
          <w:rFonts w:ascii="Times New Roman" w:hAnsi="Times New Roman"/>
          <w:sz w:val="24"/>
          <w:szCs w:val="24"/>
        </w:rPr>
        <w:t xml:space="preserve">, </w:t>
      </w:r>
      <w:r w:rsidR="00BD5874">
        <w:rPr>
          <w:rFonts w:ascii="Times New Roman" w:hAnsi="Times New Roman"/>
          <w:sz w:val="24"/>
          <w:szCs w:val="24"/>
        </w:rPr>
        <w:t>all Finnish Units might be removed.</w:t>
      </w:r>
    </w:p>
    <w:p w:rsidR="00102F5A" w:rsidRDefault="00102F5A" w:rsidP="00102F5A">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If Moscow is German-controlled, the maximum allowed movement for each Russian Unit might be halved.</w:t>
      </w:r>
    </w:p>
    <w:p w:rsidR="00E63132" w:rsidRPr="00E63132" w:rsidRDefault="00E63132" w:rsidP="00102F5A">
      <w:pPr>
        <w:widowControl w:val="0"/>
        <w:autoSpaceDE w:val="0"/>
        <w:autoSpaceDN w:val="0"/>
        <w:adjustRightInd w:val="0"/>
        <w:spacing w:before="100" w:after="100" w:line="240" w:lineRule="auto"/>
        <w:rPr>
          <w:rFonts w:ascii="Times New Roman" w:hAnsi="Times New Roman"/>
          <w:b/>
          <w:sz w:val="24"/>
          <w:szCs w:val="24"/>
        </w:rPr>
      </w:pPr>
      <w:r w:rsidRPr="00E63132">
        <w:rPr>
          <w:rFonts w:ascii="Times New Roman" w:hAnsi="Times New Roman"/>
          <w:b/>
          <w:sz w:val="24"/>
          <w:szCs w:val="24"/>
        </w:rPr>
        <w:lastRenderedPageBreak/>
        <w:t>Allied Invasions</w:t>
      </w:r>
    </w:p>
    <w:p w:rsidR="00102F5A" w:rsidRDefault="00102F5A" w:rsidP="00102F5A">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Starting August 1943, </w:t>
      </w:r>
      <w:r w:rsidR="00732F13">
        <w:rPr>
          <w:rFonts w:ascii="Times New Roman" w:hAnsi="Times New Roman"/>
          <w:sz w:val="24"/>
          <w:szCs w:val="24"/>
        </w:rPr>
        <w:t xml:space="preserve">the Allied invasion of Italy might occur and </w:t>
      </w:r>
      <w:r>
        <w:rPr>
          <w:rFonts w:ascii="Times New Roman" w:hAnsi="Times New Roman"/>
          <w:sz w:val="24"/>
          <w:szCs w:val="24"/>
        </w:rPr>
        <w:t xml:space="preserve">all Italian Units might be removed; by October 1943, </w:t>
      </w:r>
      <w:r w:rsidR="00732F13">
        <w:rPr>
          <w:rFonts w:ascii="Times New Roman" w:hAnsi="Times New Roman"/>
          <w:sz w:val="24"/>
          <w:szCs w:val="24"/>
        </w:rPr>
        <w:t xml:space="preserve">the Invasion will have occurred and </w:t>
      </w:r>
      <w:r>
        <w:rPr>
          <w:rFonts w:ascii="Times New Roman" w:hAnsi="Times New Roman"/>
          <w:sz w:val="24"/>
          <w:szCs w:val="24"/>
        </w:rPr>
        <w:t xml:space="preserve">all Italian Units are removed. </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Starting May 1944, D-Day (the Normandy Invasion) might occur; by July, it will occur.</w:t>
      </w:r>
    </w:p>
    <w:p w:rsidR="007427E3" w:rsidRDefault="00F80E58"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A message will display when any</w:t>
      </w:r>
      <w:r w:rsidR="007027F1">
        <w:rPr>
          <w:rFonts w:ascii="Times New Roman" w:hAnsi="Times New Roman"/>
          <w:sz w:val="24"/>
          <w:szCs w:val="24"/>
        </w:rPr>
        <w:t xml:space="preserve"> </w:t>
      </w:r>
      <w:r>
        <w:rPr>
          <w:rFonts w:ascii="Times New Roman" w:hAnsi="Times New Roman"/>
          <w:sz w:val="24"/>
          <w:szCs w:val="24"/>
        </w:rPr>
        <w:t>of the events above occurs.</w:t>
      </w:r>
    </w:p>
    <w:p w:rsidR="00BD5874" w:rsidRDefault="00F80E58" w:rsidP="0075696F">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b/>
          <w:bCs/>
          <w:sz w:val="24"/>
          <w:szCs w:val="24"/>
        </w:rPr>
        <w:br/>
      </w:r>
      <w:r w:rsidR="00BD5874">
        <w:rPr>
          <w:rFonts w:ascii="Times New Roman" w:hAnsi="Times New Roman"/>
          <w:b/>
          <w:bCs/>
          <w:sz w:val="24"/>
          <w:szCs w:val="24"/>
        </w:rPr>
        <w:t xml:space="preserve">K. </w:t>
      </w:r>
      <w:bookmarkStart w:id="11" w:name="VICTORY"/>
      <w:r w:rsidR="00BD5874">
        <w:rPr>
          <w:rFonts w:ascii="Times New Roman" w:hAnsi="Times New Roman"/>
          <w:b/>
          <w:bCs/>
          <w:sz w:val="24"/>
          <w:szCs w:val="24"/>
        </w:rPr>
        <w:t>VICTORY</w:t>
      </w:r>
      <w:bookmarkEnd w:id="11"/>
      <w:r w:rsidR="00001459">
        <w:rPr>
          <w:rFonts w:ascii="Times New Roman" w:hAnsi="Times New Roman"/>
          <w:b/>
          <w:bCs/>
          <w:sz w:val="24"/>
          <w:szCs w:val="24"/>
        </w:rPr>
        <w:t xml:space="preserve"> </w:t>
      </w:r>
      <w:r w:rsidR="00BD5874" w:rsidRPr="000F4149">
        <w:rPr>
          <w:rFonts w:ascii="Times New Roman" w:hAnsi="Times New Roman"/>
          <w:bCs/>
          <w:sz w:val="24"/>
          <w:szCs w:val="24"/>
        </w:rPr>
        <w:t>(</w:t>
      </w:r>
      <w:hyperlink w:anchor="CONTENTS" w:history="1">
        <w:r w:rsidR="00BD5874" w:rsidRPr="000F4149">
          <w:rPr>
            <w:rStyle w:val="Hyperlink"/>
            <w:bCs/>
            <w:sz w:val="24"/>
            <w:szCs w:val="24"/>
          </w:rPr>
          <w:t>CONTENTS</w:t>
        </w:r>
      </w:hyperlink>
      <w:r w:rsidR="00BD5874" w:rsidRPr="000F4149">
        <w:rPr>
          <w:rFonts w:ascii="Times New Roman" w:hAnsi="Times New Roman"/>
          <w:bCs/>
          <w:sz w:val="24"/>
          <w:szCs w:val="24"/>
        </w:rPr>
        <w:t>)</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If the Germans do not capture Moscow by D-Day, they lose the game; if they do control Moscow on D-Day but it is recaptured by the Russians, the Germans lose the game. If the Germans capture and keep Moscow until 1945, but Victory has not been determined (see below), they lose the game.</w:t>
      </w:r>
      <w:r w:rsidR="00A20357">
        <w:rPr>
          <w:rFonts w:ascii="Times New Roman" w:hAnsi="Times New Roman"/>
          <w:sz w:val="24"/>
          <w:szCs w:val="24"/>
        </w:rPr>
        <w:t xml:space="preserve"> Victory is determined only if the Germans control Moscow.</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Starting the Turn after the Germans capture Moscow, Victory is determined by a random number based on the amount of points accumulated by the Germans, which in Turn is based on the number of Russian Units eliminated (except Partisans) and how many Russian Major Towns and Cities are controlled by the Germans. Moreover, this number is negatively affected by the number of German Units eliminated.</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There is NO way to check either the current amount of points or current number of eliminated Units.</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Russian Units and Russian Major Towns might have a point value of either 0 or else 1; Russian Cities might have a point value of either 1 or 2; German Units might have a point value of either 2 or 3.   </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Point values are determined per Unit each time Victory determination is done.</w:t>
      </w:r>
    </w:p>
    <w:p w:rsidR="00BD5874" w:rsidRDefault="00BD5874" w:rsidP="0075696F">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Starting on the Turn when the Italian Units are removed (signifying Italy’s surrender), the net value of points accumulated by the Germans is reduced by at least 5%, and might be as high as 10%.  Starting on D-Day, that net value of points is reduced by at least 20%, and might be as high as 50%.</w:t>
      </w:r>
    </w:p>
    <w:p w:rsidR="002474AB" w:rsidRDefault="002474AB" w:rsidP="0075696F">
      <w:pPr>
        <w:widowControl w:val="0"/>
        <w:autoSpaceDE w:val="0"/>
        <w:autoSpaceDN w:val="0"/>
        <w:adjustRightInd w:val="0"/>
        <w:spacing w:before="100" w:after="100" w:line="240" w:lineRule="auto"/>
        <w:rPr>
          <w:rFonts w:ascii="Times New Roman" w:hAnsi="Times New Roman"/>
          <w:sz w:val="24"/>
          <w:szCs w:val="24"/>
        </w:rPr>
      </w:pPr>
    </w:p>
    <w:p w:rsidR="00001459" w:rsidRDefault="00001459" w:rsidP="00001459">
      <w:pPr>
        <w:widowControl w:val="0"/>
        <w:autoSpaceDE w:val="0"/>
        <w:autoSpaceDN w:val="0"/>
        <w:adjustRightInd w:val="0"/>
        <w:spacing w:before="100" w:after="100" w:line="240" w:lineRule="auto"/>
        <w:rPr>
          <w:rFonts w:ascii="Times New Roman" w:hAnsi="Times New Roman"/>
          <w:bCs/>
          <w:sz w:val="24"/>
          <w:szCs w:val="24"/>
        </w:rPr>
      </w:pPr>
      <w:bookmarkStart w:id="12" w:name="TERRAINS"/>
      <w:r>
        <w:rPr>
          <w:rFonts w:ascii="Times New Roman" w:hAnsi="Times New Roman"/>
          <w:bCs/>
          <w:sz w:val="24"/>
          <w:szCs w:val="24"/>
        </w:rPr>
        <w:t xml:space="preserve">Terrain Chart </w:t>
      </w:r>
      <w:bookmarkEnd w:id="12"/>
      <w:r w:rsidRPr="000F4149">
        <w:rPr>
          <w:rFonts w:ascii="Times New Roman" w:hAnsi="Times New Roman"/>
          <w:bCs/>
          <w:sz w:val="24"/>
          <w:szCs w:val="24"/>
        </w:rPr>
        <w:t>(</w:t>
      </w:r>
      <w:hyperlink w:anchor="Terrain" w:history="1">
        <w:r w:rsidRPr="00135771">
          <w:rPr>
            <w:rStyle w:val="Hyperlink"/>
            <w:bCs/>
            <w:sz w:val="24"/>
            <w:szCs w:val="24"/>
          </w:rPr>
          <w:t>TERRAIN</w:t>
        </w:r>
      </w:hyperlink>
      <w:r w:rsidRPr="000F4149">
        <w:rPr>
          <w:rFonts w:ascii="Times New Roman" w:hAnsi="Times New Roman"/>
          <w:bCs/>
          <w:sz w:val="24"/>
          <w:szCs w:val="24"/>
        </w:rPr>
        <w:t>)</w:t>
      </w:r>
    </w:p>
    <w:tbl>
      <w:tblPr>
        <w:tblW w:w="0" w:type="auto"/>
        <w:tblBorders>
          <w:top w:val="single" w:sz="6" w:space="0" w:color="000000"/>
          <w:left w:val="single" w:sz="6" w:space="0" w:color="000000"/>
          <w:bottom w:val="single" w:sz="6" w:space="0" w:color="000000"/>
          <w:right w:val="single" w:sz="6" w:space="0" w:color="000000"/>
        </w:tblBorders>
        <w:tblCellMar>
          <w:left w:w="1440" w:type="dxa"/>
          <w:right w:w="0" w:type="dxa"/>
        </w:tblCellMar>
        <w:tblLook w:val="0000" w:firstRow="0" w:lastRow="0" w:firstColumn="0" w:lastColumn="0" w:noHBand="0" w:noVBand="0"/>
      </w:tblPr>
      <w:tblGrid>
        <w:gridCol w:w="1534"/>
        <w:gridCol w:w="2411"/>
        <w:gridCol w:w="5706"/>
      </w:tblGrid>
      <w:tr w:rsidR="00001459" w:rsidTr="002324B9">
        <w:trPr>
          <w:cantSplit/>
          <w:trHeight w:val="437"/>
        </w:trPr>
        <w:tc>
          <w:tcPr>
            <w:tcW w:w="1534" w:type="dxa"/>
            <w:tcBorders>
              <w:top w:val="single" w:sz="6" w:space="0" w:color="000000"/>
              <w:bottom w:val="single" w:sz="6" w:space="0" w:color="000000"/>
              <w:right w:val="single" w:sz="6" w:space="0" w:color="000000"/>
            </w:tcBorders>
            <w:tcMar>
              <w:left w:w="0" w:type="dxa"/>
              <w:right w:w="0" w:type="dxa"/>
            </w:tcMar>
          </w:tcPr>
          <w:p w:rsidR="00001459" w:rsidRDefault="00001459" w:rsidP="002324B9">
            <w:pPr>
              <w:widowControl w:val="0"/>
              <w:autoSpaceDE w:val="0"/>
              <w:autoSpaceDN w:val="0"/>
              <w:adjustRightInd w:val="0"/>
              <w:spacing w:before="100" w:after="100" w:line="240" w:lineRule="auto"/>
              <w:jc w:val="center"/>
              <w:rPr>
                <w:rFonts w:ascii="Times New Roman" w:hAnsi="Times New Roman"/>
                <w:b/>
                <w:bCs/>
                <w:sz w:val="24"/>
                <w:szCs w:val="24"/>
              </w:rPr>
            </w:pPr>
            <w:r>
              <w:rPr>
                <w:rFonts w:ascii="Times New Roman" w:hAnsi="Times New Roman"/>
                <w:b/>
                <w:bCs/>
                <w:sz w:val="24"/>
                <w:szCs w:val="24"/>
              </w:rPr>
              <w:t>Name</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before="100" w:after="100" w:line="240" w:lineRule="auto"/>
              <w:jc w:val="center"/>
              <w:rPr>
                <w:rFonts w:ascii="Times New Roman" w:hAnsi="Times New Roman"/>
                <w:b/>
                <w:bCs/>
                <w:sz w:val="24"/>
                <w:szCs w:val="24"/>
              </w:rPr>
            </w:pPr>
            <w:r>
              <w:rPr>
                <w:rFonts w:ascii="Times New Roman" w:hAnsi="Times New Roman"/>
                <w:b/>
                <w:bCs/>
                <w:sz w:val="24"/>
                <w:szCs w:val="24"/>
              </w:rPr>
              <w:t>Sample</w:t>
            </w:r>
          </w:p>
        </w:tc>
        <w:tc>
          <w:tcPr>
            <w:tcW w:w="5706" w:type="dxa"/>
            <w:tcBorders>
              <w:top w:val="single" w:sz="6" w:space="0" w:color="000000"/>
              <w:left w:val="single" w:sz="6" w:space="0" w:color="000000"/>
              <w:bottom w:val="single" w:sz="6" w:space="0" w:color="000000"/>
            </w:tcBorders>
            <w:tcMar>
              <w:left w:w="0" w:type="dxa"/>
              <w:right w:w="0" w:type="dxa"/>
            </w:tcMar>
          </w:tcPr>
          <w:p w:rsidR="00001459" w:rsidRDefault="00001459" w:rsidP="002324B9">
            <w:pPr>
              <w:widowControl w:val="0"/>
              <w:autoSpaceDE w:val="0"/>
              <w:autoSpaceDN w:val="0"/>
              <w:adjustRightInd w:val="0"/>
              <w:spacing w:before="100" w:after="100" w:line="240" w:lineRule="auto"/>
              <w:jc w:val="center"/>
              <w:rPr>
                <w:rFonts w:ascii="Times New Roman" w:hAnsi="Times New Roman"/>
                <w:b/>
                <w:bCs/>
                <w:sz w:val="24"/>
                <w:szCs w:val="24"/>
              </w:rPr>
            </w:pPr>
            <w:r>
              <w:rPr>
                <w:rFonts w:ascii="Times New Roman" w:hAnsi="Times New Roman"/>
                <w:b/>
                <w:bCs/>
                <w:sz w:val="24"/>
                <w:szCs w:val="24"/>
              </w:rPr>
              <w:t>Description</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River</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8F2C11" w:rsidRDefault="00143CDF" w:rsidP="002324B9">
            <w:pPr>
              <w:widowControl w:val="0"/>
              <w:autoSpaceDE w:val="0"/>
              <w:autoSpaceDN w:val="0"/>
              <w:adjustRightInd w:val="0"/>
              <w:spacing w:after="0" w:line="240" w:lineRule="auto"/>
              <w:jc w:val="center"/>
              <w:rPr>
                <w:rFonts w:cs="Calibri"/>
                <w:sz w:val="16"/>
                <w:szCs w:val="16"/>
              </w:rPr>
            </w:pPr>
            <w:r>
              <w:rPr>
                <w:rFonts w:cs="Calibri"/>
                <w:noProof/>
                <w:sz w:val="16"/>
                <w:szCs w:val="16"/>
              </w:rPr>
              <w:pict>
                <v:shape id="Picture 41" o:spid="_x0000_i1025" type="#_x0000_t75" alt="River.gif" style="width:84.7pt;height:53.85pt;visibility:visible">
                  <v:imagedata r:id="rId7" o:title=""/>
                </v:shape>
              </w:pict>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Black “squiggly" line</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Swamp</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8F2C11" w:rsidRDefault="00143CDF" w:rsidP="002324B9">
            <w:pPr>
              <w:widowControl w:val="0"/>
              <w:autoSpaceDE w:val="0"/>
              <w:autoSpaceDN w:val="0"/>
              <w:adjustRightInd w:val="0"/>
              <w:spacing w:after="0" w:line="240" w:lineRule="auto"/>
              <w:jc w:val="center"/>
              <w:rPr>
                <w:rFonts w:cs="Calibri"/>
                <w:sz w:val="16"/>
                <w:szCs w:val="16"/>
              </w:rPr>
            </w:pPr>
            <w:r>
              <w:rPr>
                <w:rFonts w:cs="Calibri"/>
                <w:noProof/>
                <w:sz w:val="16"/>
                <w:szCs w:val="16"/>
              </w:rPr>
              <w:pict>
                <v:shape id="Picture 42" o:spid="_x0000_i1026" type="#_x0000_t75" alt="Swamp.gif" style="width:85.3pt;height:53.85pt;visibility:visible">
                  <v:imagedata r:id="rId8" o:title=""/>
                </v:shape>
              </w:pict>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Straight brown parallel lines</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Woods</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8F2C11" w:rsidRDefault="00001459" w:rsidP="002324B9">
            <w:pPr>
              <w:widowControl w:val="0"/>
              <w:autoSpaceDE w:val="0"/>
              <w:autoSpaceDN w:val="0"/>
              <w:adjustRightInd w:val="0"/>
              <w:spacing w:after="0" w:line="240" w:lineRule="auto"/>
              <w:jc w:val="center"/>
              <w:rPr>
                <w:rFonts w:cs="Calibri"/>
                <w:sz w:val="16"/>
                <w:szCs w:val="16"/>
              </w:rPr>
            </w:pPr>
            <w:r>
              <w:object w:dxaOrig="2565" w:dyaOrig="1395">
                <v:shape id="_x0000_i1027" type="#_x0000_t75" style="width:84.7pt;height:53.85pt" o:ole="">
                  <v:imagedata r:id="rId9" o:title=""/>
                  <o:lock v:ext="edit" aspectratio="f"/>
                </v:shape>
                <o:OLEObject Type="Embed" ProgID="PBrush" ShapeID="_x0000_i1027" DrawAspect="Content" ObjectID="_1521056077" r:id="rId10"/>
              </w:object>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Light green patches</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Mountains</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8F2C11" w:rsidRDefault="00143CDF" w:rsidP="002324B9">
            <w:pPr>
              <w:widowControl w:val="0"/>
              <w:autoSpaceDE w:val="0"/>
              <w:autoSpaceDN w:val="0"/>
              <w:adjustRightInd w:val="0"/>
              <w:spacing w:after="0" w:line="240" w:lineRule="auto"/>
              <w:jc w:val="center"/>
              <w:rPr>
                <w:rFonts w:cs="Calibri"/>
                <w:sz w:val="16"/>
                <w:szCs w:val="16"/>
              </w:rPr>
            </w:pPr>
            <w:r>
              <w:rPr>
                <w:rFonts w:cs="Calibri"/>
                <w:noProof/>
                <w:sz w:val="16"/>
                <w:szCs w:val="16"/>
              </w:rPr>
              <w:pict>
                <v:shape id="Picture 47" o:spid="_x0000_i1028" type="#_x0000_t75" alt="Mountains.gif" style="width:84.7pt;height:53.85pt;visibility:visible">
                  <v:imagedata r:id="rId11" o:title=""/>
                </v:shape>
              </w:pict>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Tightly-packed brown contour lines</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lastRenderedPageBreak/>
              <w:t>Minor Railroad</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8F2C11" w:rsidRDefault="00143CDF" w:rsidP="002324B9">
            <w:pPr>
              <w:widowControl w:val="0"/>
              <w:autoSpaceDE w:val="0"/>
              <w:autoSpaceDN w:val="0"/>
              <w:adjustRightInd w:val="0"/>
              <w:spacing w:after="0" w:line="240" w:lineRule="auto"/>
              <w:jc w:val="center"/>
              <w:rPr>
                <w:rFonts w:cs="Calibri"/>
                <w:sz w:val="16"/>
                <w:szCs w:val="16"/>
              </w:rPr>
            </w:pPr>
            <w:r>
              <w:rPr>
                <w:rFonts w:cs="Calibri"/>
                <w:noProof/>
                <w:sz w:val="16"/>
                <w:szCs w:val="16"/>
              </w:rPr>
              <w:pict>
                <v:shape id="Picture 44" o:spid="_x0000_i1029" type="#_x0000_t75" alt="MinorRR.gif" style="width:84.7pt;height:53.85pt;visibility:visible">
                  <v:imagedata r:id="rId12" o:title=""/>
                </v:shape>
              </w:pict>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Thin red line</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Major Railroad</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8F2C11" w:rsidRDefault="00143CDF" w:rsidP="002324B9">
            <w:pPr>
              <w:widowControl w:val="0"/>
              <w:autoSpaceDE w:val="0"/>
              <w:autoSpaceDN w:val="0"/>
              <w:adjustRightInd w:val="0"/>
              <w:spacing w:after="0" w:line="240" w:lineRule="auto"/>
              <w:jc w:val="center"/>
              <w:rPr>
                <w:rFonts w:cs="Calibri"/>
                <w:sz w:val="16"/>
                <w:szCs w:val="16"/>
              </w:rPr>
            </w:pPr>
            <w:r>
              <w:rPr>
                <w:rFonts w:cs="Calibri"/>
                <w:noProof/>
                <w:sz w:val="16"/>
                <w:szCs w:val="16"/>
              </w:rPr>
              <w:pict>
                <v:shape id="Picture 48" o:spid="_x0000_i1030" type="#_x0000_t75" alt="MajorRR.gif" style="width:84.7pt;height:53.85pt;visibility:visible">
                  <v:imagedata r:id="rId13" o:title=""/>
                </v:shape>
              </w:pict>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Thick red line</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Town</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1C7DB6" w:rsidRDefault="00143CDF" w:rsidP="002324B9">
            <w:pPr>
              <w:widowControl w:val="0"/>
              <w:autoSpaceDE w:val="0"/>
              <w:autoSpaceDN w:val="0"/>
              <w:adjustRightInd w:val="0"/>
              <w:spacing w:after="0" w:line="240" w:lineRule="auto"/>
              <w:jc w:val="center"/>
              <w:rPr>
                <w:rFonts w:ascii="AngsanaUPC" w:hAnsi="AngsanaUPC" w:cs="AngsanaUPC"/>
                <w:sz w:val="8"/>
                <w:szCs w:val="8"/>
              </w:rPr>
            </w:pPr>
            <w:r>
              <w:rPr>
                <w:rFonts w:cs="Calibri"/>
                <w:noProof/>
                <w:sz w:val="16"/>
                <w:szCs w:val="16"/>
              </w:rPr>
              <w:pict>
                <v:shape id="Picture 49" o:spid="_x0000_i1031" type="#_x0000_t75" alt="Town.gif" style="width:84.7pt;height:53.85pt;visibility:visible">
                  <v:imagedata r:id="rId14" o:title=""/>
                </v:shape>
              </w:pict>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Hollow circle with italicized name</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Major Town</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8F2C11" w:rsidRDefault="00143CDF" w:rsidP="002324B9">
            <w:pPr>
              <w:widowControl w:val="0"/>
              <w:autoSpaceDE w:val="0"/>
              <w:autoSpaceDN w:val="0"/>
              <w:adjustRightInd w:val="0"/>
              <w:spacing w:after="0" w:line="240" w:lineRule="auto"/>
              <w:jc w:val="center"/>
              <w:rPr>
                <w:rFonts w:cs="Calibri"/>
                <w:sz w:val="16"/>
                <w:szCs w:val="16"/>
              </w:rPr>
            </w:pPr>
            <w:r>
              <w:rPr>
                <w:rFonts w:cs="Calibri"/>
                <w:noProof/>
                <w:sz w:val="16"/>
                <w:szCs w:val="16"/>
              </w:rPr>
              <w:pict>
                <v:shape id="Picture 50" o:spid="_x0000_i1032" type="#_x0000_t75" alt="MajorTown.gif" style="width:84.7pt;height:54.45pt;visibility:visible">
                  <v:imagedata r:id="rId15" o:title=""/>
                </v:shape>
              </w:pict>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Filled-in (with dot or circle) circle with italicized name</w:t>
            </w:r>
          </w:p>
        </w:tc>
      </w:tr>
      <w:tr w:rsidR="00001459" w:rsidTr="002324B9">
        <w:trPr>
          <w:cantSplit/>
          <w:trHeight w:val="1312"/>
        </w:trPr>
        <w:tc>
          <w:tcPr>
            <w:tcW w:w="1534" w:type="dxa"/>
            <w:tcBorders>
              <w:top w:val="single" w:sz="6" w:space="0" w:color="000000"/>
              <w:bottom w:val="single" w:sz="6" w:space="0" w:color="000000"/>
              <w:right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City</w:t>
            </w:r>
          </w:p>
        </w:tc>
        <w:tc>
          <w:tcPr>
            <w:tcW w:w="241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001459" w:rsidRPr="008F2C11" w:rsidRDefault="00001459" w:rsidP="002324B9">
            <w:pPr>
              <w:widowControl w:val="0"/>
              <w:autoSpaceDE w:val="0"/>
              <w:autoSpaceDN w:val="0"/>
              <w:adjustRightInd w:val="0"/>
              <w:spacing w:after="0" w:line="240" w:lineRule="auto"/>
              <w:jc w:val="center"/>
              <w:rPr>
                <w:rFonts w:cs="Calibri"/>
                <w:sz w:val="16"/>
                <w:szCs w:val="16"/>
              </w:rPr>
            </w:pPr>
            <w:r>
              <w:rPr>
                <w:rFonts w:cs="Calibri"/>
                <w:sz w:val="16"/>
                <w:szCs w:val="16"/>
              </w:rPr>
              <w:br/>
            </w:r>
            <w:r w:rsidR="00143CDF">
              <w:rPr>
                <w:rFonts w:cs="Calibri"/>
                <w:noProof/>
                <w:sz w:val="16"/>
                <w:szCs w:val="16"/>
              </w:rPr>
              <w:pict>
                <v:shape id="Picture 51" o:spid="_x0000_i1033" type="#_x0000_t75" alt="City1.gif" style="width:84.7pt;height:53.85pt;visibility:visible">
                  <v:imagedata r:id="rId16" o:title=""/>
                </v:shape>
              </w:pict>
            </w:r>
          </w:p>
          <w:p w:rsidR="00001459" w:rsidRPr="008F2C11" w:rsidRDefault="00143CDF" w:rsidP="002324B9">
            <w:pPr>
              <w:widowControl w:val="0"/>
              <w:autoSpaceDE w:val="0"/>
              <w:autoSpaceDN w:val="0"/>
              <w:adjustRightInd w:val="0"/>
              <w:spacing w:after="0" w:line="240" w:lineRule="auto"/>
              <w:jc w:val="center"/>
              <w:rPr>
                <w:rFonts w:cs="Calibri"/>
                <w:sz w:val="16"/>
                <w:szCs w:val="16"/>
              </w:rPr>
            </w:pPr>
            <w:r>
              <w:rPr>
                <w:rFonts w:cs="Calibri"/>
                <w:noProof/>
                <w:sz w:val="16"/>
                <w:szCs w:val="16"/>
              </w:rPr>
              <w:pict>
                <v:shape id="Picture 54" o:spid="_x0000_i1034" type="#_x0000_t75" alt="City2.gif" style="width:84.7pt;height:53.85pt;visibility:visible">
                  <v:imagedata r:id="rId17" o:title=""/>
                </v:shape>
              </w:pict>
            </w:r>
            <w:r w:rsidR="00001459">
              <w:rPr>
                <w:rFonts w:cs="Calibri"/>
                <w:sz w:val="16"/>
                <w:szCs w:val="16"/>
              </w:rPr>
              <w:br/>
            </w:r>
          </w:p>
        </w:tc>
        <w:tc>
          <w:tcPr>
            <w:tcW w:w="5706" w:type="dxa"/>
            <w:tcBorders>
              <w:top w:val="single" w:sz="6" w:space="0" w:color="000000"/>
              <w:left w:val="single" w:sz="6" w:space="0" w:color="000000"/>
              <w:bottom w:val="single" w:sz="6" w:space="0" w:color="000000"/>
            </w:tcBorders>
            <w:tcMar>
              <w:left w:w="0" w:type="dxa"/>
              <w:right w:w="0" w:type="dxa"/>
            </w:tcMar>
            <w:vAlign w:val="center"/>
          </w:tcPr>
          <w:p w:rsidR="00001459" w:rsidRDefault="00001459" w:rsidP="002324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Any circle with an non-italic name (either capitalized or not)</w:t>
            </w:r>
          </w:p>
        </w:tc>
      </w:tr>
    </w:tbl>
    <w:p w:rsidR="00001459" w:rsidRDefault="00001459" w:rsidP="00001459">
      <w:pPr>
        <w:widowControl w:val="0"/>
        <w:autoSpaceDE w:val="0"/>
        <w:autoSpaceDN w:val="0"/>
        <w:adjustRightInd w:val="0"/>
        <w:spacing w:before="100" w:after="100" w:line="240" w:lineRule="auto"/>
        <w:rPr>
          <w:rFonts w:ascii="Times New Roman" w:hAnsi="Times New Roman"/>
          <w:b/>
          <w:sz w:val="24"/>
          <w:szCs w:val="24"/>
        </w:rPr>
      </w:pPr>
      <w:r>
        <w:rPr>
          <w:rFonts w:ascii="Times New Roman" w:hAnsi="Times New Roman"/>
          <w:b/>
          <w:sz w:val="24"/>
          <w:szCs w:val="24"/>
        </w:rPr>
        <w:br/>
      </w:r>
    </w:p>
    <w:p w:rsidR="00C07253" w:rsidRPr="00C07253" w:rsidRDefault="00001459" w:rsidP="00C07253">
      <w:pPr>
        <w:widowControl w:val="0"/>
        <w:autoSpaceDE w:val="0"/>
        <w:autoSpaceDN w:val="0"/>
        <w:adjustRightInd w:val="0"/>
        <w:spacing w:before="100" w:after="100" w:line="240" w:lineRule="auto"/>
        <w:rPr>
          <w:rFonts w:ascii="Times New Roman" w:hAnsi="Times New Roman"/>
          <w:bCs/>
          <w:sz w:val="24"/>
          <w:szCs w:val="24"/>
        </w:rPr>
      </w:pPr>
      <w:bookmarkStart w:id="13" w:name="Charts"/>
      <w:bookmarkStart w:id="14" w:name="_GoBack"/>
      <w:bookmarkEnd w:id="14"/>
      <w:r>
        <w:rPr>
          <w:rFonts w:ascii="Times New Roman" w:hAnsi="Times New Roman"/>
          <w:bCs/>
          <w:sz w:val="24"/>
          <w:szCs w:val="24"/>
        </w:rPr>
        <w:t xml:space="preserve">Unit Chart </w:t>
      </w:r>
      <w:bookmarkEnd w:id="13"/>
      <w:r w:rsidR="00C07253" w:rsidRPr="000F4149">
        <w:rPr>
          <w:rFonts w:ascii="Times New Roman" w:hAnsi="Times New Roman"/>
          <w:bCs/>
          <w:sz w:val="24"/>
          <w:szCs w:val="24"/>
        </w:rPr>
        <w:t>(</w:t>
      </w:r>
      <w:hyperlink w:anchor="UNITS" w:history="1">
        <w:r w:rsidRPr="00001459">
          <w:rPr>
            <w:rStyle w:val="Hyperlink"/>
            <w:bCs/>
            <w:sz w:val="24"/>
            <w:szCs w:val="24"/>
          </w:rPr>
          <w:t>UNITS</w:t>
        </w:r>
      </w:hyperlink>
      <w:r w:rsidR="00C07253" w:rsidRPr="000F4149">
        <w:rPr>
          <w:rFonts w:ascii="Times New Roman" w:hAnsi="Times New Roman"/>
          <w:bCs/>
          <w:sz w:val="24"/>
          <w:szCs w:val="24"/>
        </w:rPr>
        <w:t>)</w:t>
      </w:r>
    </w:p>
    <w:tbl>
      <w:tblPr>
        <w:tblW w:w="10868" w:type="dxa"/>
        <w:tblCellMar>
          <w:left w:w="10" w:type="dxa"/>
          <w:right w:w="10" w:type="dxa"/>
        </w:tblCellMar>
        <w:tblLook w:val="0000" w:firstRow="0" w:lastRow="0" w:firstColumn="0" w:lastColumn="0" w:noHBand="0" w:noVBand="0"/>
      </w:tblPr>
      <w:tblGrid>
        <w:gridCol w:w="1130"/>
        <w:gridCol w:w="653"/>
        <w:gridCol w:w="641"/>
        <w:gridCol w:w="641"/>
        <w:gridCol w:w="580"/>
        <w:gridCol w:w="653"/>
        <w:gridCol w:w="995"/>
        <w:gridCol w:w="660"/>
        <w:gridCol w:w="749"/>
        <w:gridCol w:w="673"/>
        <w:gridCol w:w="847"/>
        <w:gridCol w:w="793"/>
        <w:gridCol w:w="631"/>
        <w:gridCol w:w="1222"/>
      </w:tblGrid>
      <w:tr w:rsidR="00C07253" w:rsidRPr="009913EF" w:rsidTr="002324B9">
        <w:trPr>
          <w:trHeight w:val="696"/>
        </w:trPr>
        <w:tc>
          <w:tcPr>
            <w:tcW w:w="11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3" o:spid="_x0000_i1035" type="#_x0000_t75" style="width:9.1pt;height:9.1pt;visibility:visible">
                  <v:imagedata r:id="rId18" o:title=""/>
                </v:shape>
              </w:pict>
            </w:r>
            <w:r w:rsidR="00C07253" w:rsidRPr="009913EF">
              <w:rPr>
                <w:rFonts w:ascii="Times New Roman" w:hAnsi="Times New Roman"/>
                <w:sz w:val="24"/>
                <w:szCs w:val="24"/>
              </w:rPr>
              <w:br/>
            </w:r>
            <w:r w:rsidR="00C07253" w:rsidRPr="009913EF">
              <w:rPr>
                <w:rFonts w:ascii="Times New Roman" w:hAnsi="Times New Roman"/>
                <w:b/>
                <w:bCs/>
                <w:sz w:val="24"/>
                <w:szCs w:val="24"/>
              </w:rPr>
              <w:t>Partisans</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4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100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6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83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7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22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29"/>
        </w:trPr>
        <w:tc>
          <w:tcPr>
            <w:tcW w:w="11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133</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145</w:t>
            </w:r>
          </w:p>
        </w:tc>
        <w:tc>
          <w:tcPr>
            <w:tcW w:w="54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125</w:t>
            </w:r>
          </w:p>
        </w:tc>
        <w:tc>
          <w:tcPr>
            <w:tcW w:w="100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125</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76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83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77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133</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122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133</w:t>
            </w:r>
          </w:p>
        </w:tc>
      </w:tr>
      <w:tr w:rsidR="00C07253" w:rsidRPr="009913EF" w:rsidTr="002324B9">
        <w:trPr>
          <w:trHeight w:val="429"/>
        </w:trPr>
        <w:tc>
          <w:tcPr>
            <w:tcW w:w="11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54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00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6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83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7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22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29"/>
        </w:trPr>
        <w:tc>
          <w:tcPr>
            <w:tcW w:w="11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rPr>
                <w:rFonts w:ascii="Times New Roman" w:hAnsi="Times New Roman"/>
                <w:sz w:val="24"/>
                <w:szCs w:val="24"/>
              </w:rPr>
            </w:pPr>
            <w:r w:rsidRPr="009913EF">
              <w:rPr>
                <w:rFonts w:ascii="Times New Roman" w:hAnsi="Times New Roman"/>
                <w:sz w:val="24"/>
                <w:szCs w:val="24"/>
              </w:rPr>
              <w:t>Defense</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30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20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30</w:t>
            </w:r>
          </w:p>
        </w:tc>
        <w:tc>
          <w:tcPr>
            <w:tcW w:w="54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20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30</w:t>
            </w:r>
          </w:p>
        </w:tc>
        <w:tc>
          <w:tcPr>
            <w:tcW w:w="100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35</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30</w:t>
            </w:r>
          </w:p>
        </w:tc>
        <w:tc>
          <w:tcPr>
            <w:tcW w:w="76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30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40</w:t>
            </w:r>
          </w:p>
        </w:tc>
        <w:tc>
          <w:tcPr>
            <w:tcW w:w="83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20</w:t>
            </w:r>
          </w:p>
        </w:tc>
        <w:tc>
          <w:tcPr>
            <w:tcW w:w="77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50</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50</w:t>
            </w:r>
          </w:p>
        </w:tc>
        <w:tc>
          <w:tcPr>
            <w:tcW w:w="122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sz w:val="24"/>
                <w:szCs w:val="24"/>
              </w:rPr>
            </w:pPr>
            <w:r w:rsidRPr="009913EF">
              <w:rPr>
                <w:rFonts w:ascii="Times New Roman" w:hAnsi="Times New Roman"/>
                <w:sz w:val="24"/>
                <w:szCs w:val="24"/>
              </w:rPr>
              <w:t>50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68"/>
        <w:gridCol w:w="670"/>
        <w:gridCol w:w="602"/>
        <w:gridCol w:w="602"/>
        <w:gridCol w:w="602"/>
        <w:gridCol w:w="671"/>
        <w:gridCol w:w="1003"/>
        <w:gridCol w:w="685"/>
        <w:gridCol w:w="685"/>
        <w:gridCol w:w="698"/>
        <w:gridCol w:w="879"/>
        <w:gridCol w:w="823"/>
        <w:gridCol w:w="546"/>
        <w:gridCol w:w="1238"/>
      </w:tblGrid>
      <w:tr w:rsidR="00C07253" w:rsidRPr="009913EF" w:rsidTr="002324B9">
        <w:trPr>
          <w:trHeight w:val="919"/>
        </w:trPr>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4" o:spid="_x0000_i1036" type="#_x0000_t75" style="width:9.1pt;height:9.1pt;visibility:visible">
                  <v:imagedata r:id="rId19" o:title=""/>
                </v:shape>
              </w:pict>
            </w:r>
            <w:r w:rsidR="00C07253" w:rsidRPr="009913EF">
              <w:rPr>
                <w:rFonts w:ascii="Times New Roman" w:hAnsi="Times New Roman"/>
                <w:b/>
                <w:bCs/>
                <w:sz w:val="24"/>
                <w:szCs w:val="24"/>
              </w:rPr>
              <w:br/>
              <w:t>Russian</w:t>
            </w:r>
            <w:r w:rsidR="00C07253" w:rsidRPr="009913EF">
              <w:rPr>
                <w:rFonts w:ascii="Times New Roman" w:hAnsi="Times New Roman"/>
                <w:b/>
                <w:bCs/>
                <w:sz w:val="24"/>
                <w:szCs w:val="24"/>
              </w:rPr>
              <w:br/>
              <w:t>Infantry</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5"/>
        </w:trPr>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45"/>
        </w:trPr>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29"/>
        </w:trPr>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r>
      <w:tr w:rsidR="00F80E58" w:rsidRPr="009913EF" w:rsidTr="002324B9">
        <w:trPr>
          <w:trHeight w:val="429"/>
        </w:trPr>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2324B9">
            <w:pPr>
              <w:widowControl w:val="0"/>
              <w:autoSpaceDE w:val="0"/>
              <w:autoSpaceDN w:val="0"/>
              <w:adjustRightInd w:val="0"/>
              <w:spacing w:before="100" w:after="100" w:line="240" w:lineRule="auto"/>
              <w:jc w:val="center"/>
              <w:rPr>
                <w:rFonts w:ascii="Times New Roman" w:hAnsi="Times New Roman"/>
                <w:sz w:val="24"/>
                <w:szCs w:val="24"/>
              </w:rPr>
            </w:pP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241"/>
        <w:gridCol w:w="651"/>
        <w:gridCol w:w="616"/>
        <w:gridCol w:w="616"/>
        <w:gridCol w:w="584"/>
        <w:gridCol w:w="652"/>
        <w:gridCol w:w="974"/>
        <w:gridCol w:w="665"/>
        <w:gridCol w:w="725"/>
        <w:gridCol w:w="678"/>
        <w:gridCol w:w="853"/>
        <w:gridCol w:w="799"/>
        <w:gridCol w:w="616"/>
        <w:gridCol w:w="1202"/>
      </w:tblGrid>
      <w:tr w:rsidR="00C07253" w:rsidRPr="009913EF" w:rsidTr="002324B9">
        <w:trPr>
          <w:trHeight w:val="1020"/>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noProof/>
                <w:sz w:val="24"/>
                <w:szCs w:val="24"/>
              </w:rPr>
              <w:lastRenderedPageBreak/>
              <w:pict>
                <v:shape id="Picture 5" o:spid="_x0000_i1037" type="#_x0000_t75" style="width:9.1pt;height:9.1pt;visibility:visible">
                  <v:imagedata r:id="rId20" o:title=""/>
                </v:shape>
              </w:pict>
            </w:r>
            <w:r w:rsidR="00C07253" w:rsidRPr="009913EF">
              <w:rPr>
                <w:rFonts w:ascii="Times New Roman" w:hAnsi="Times New Roman"/>
                <w:b/>
                <w:bCs/>
                <w:sz w:val="24"/>
                <w:szCs w:val="24"/>
              </w:rPr>
              <w:br/>
              <w:t>Russian</w:t>
            </w:r>
            <w:r w:rsidR="00C07253">
              <w:rPr>
                <w:rFonts w:ascii="Times New Roman" w:hAnsi="Times New Roman"/>
                <w:b/>
                <w:bCs/>
                <w:sz w:val="24"/>
                <w:szCs w:val="24"/>
              </w:rPr>
              <w:br/>
            </w:r>
            <w:r w:rsidR="00C07253" w:rsidRPr="009913EF">
              <w:rPr>
                <w:rFonts w:ascii="Times New Roman" w:hAnsi="Times New Roman"/>
                <w:b/>
                <w:bCs/>
                <w:sz w:val="24"/>
                <w:szCs w:val="24"/>
              </w:rPr>
              <w:t>Paratroops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after="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85"/>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5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3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85"/>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5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70"/>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5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3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6"/>
        <w:gridCol w:w="657"/>
        <w:gridCol w:w="622"/>
        <w:gridCol w:w="622"/>
        <w:gridCol w:w="590"/>
        <w:gridCol w:w="658"/>
        <w:gridCol w:w="984"/>
        <w:gridCol w:w="671"/>
        <w:gridCol w:w="732"/>
        <w:gridCol w:w="685"/>
        <w:gridCol w:w="862"/>
        <w:gridCol w:w="807"/>
        <w:gridCol w:w="623"/>
        <w:gridCol w:w="1213"/>
      </w:tblGrid>
      <w:tr w:rsidR="00C07253" w:rsidRPr="009913EF" w:rsidTr="002324B9">
        <w:trPr>
          <w:trHeight w:val="952"/>
        </w:trPr>
        <w:tc>
          <w:tcPr>
            <w:tcW w:w="104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6" o:spid="_x0000_i1038" type="#_x0000_t75" style="width:9.1pt;height:9.1pt;visibility:visible">
                  <v:imagedata r:id="rId21" o:title=""/>
                </v:shape>
              </w:pict>
            </w:r>
            <w:r w:rsidR="00C07253" w:rsidRPr="009913EF">
              <w:rPr>
                <w:rFonts w:ascii="Times New Roman" w:hAnsi="Times New Roman"/>
                <w:b/>
                <w:bCs/>
                <w:sz w:val="24"/>
                <w:szCs w:val="24"/>
              </w:rPr>
              <w:br/>
              <w:t>Russian</w:t>
            </w:r>
            <w:r w:rsidR="00C07253" w:rsidRPr="009913EF">
              <w:rPr>
                <w:rFonts w:ascii="Times New Roman" w:hAnsi="Times New Roman"/>
                <w:b/>
                <w:bCs/>
                <w:sz w:val="24"/>
                <w:szCs w:val="24"/>
              </w:rPr>
              <w:br/>
              <w:t>Cavalry</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53"/>
        </w:trPr>
        <w:tc>
          <w:tcPr>
            <w:tcW w:w="104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11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r w:rsidR="00C07253" w:rsidRPr="009913EF" w:rsidTr="002324B9">
        <w:trPr>
          <w:trHeight w:val="453"/>
        </w:trPr>
        <w:tc>
          <w:tcPr>
            <w:tcW w:w="104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11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r w:rsidR="00C07253" w:rsidRPr="009913EF" w:rsidTr="002324B9">
        <w:trPr>
          <w:trHeight w:val="453"/>
        </w:trPr>
        <w:tc>
          <w:tcPr>
            <w:tcW w:w="104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11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79"/>
        <w:gridCol w:w="660"/>
        <w:gridCol w:w="609"/>
        <w:gridCol w:w="609"/>
        <w:gridCol w:w="593"/>
        <w:gridCol w:w="661"/>
        <w:gridCol w:w="988"/>
        <w:gridCol w:w="674"/>
        <w:gridCol w:w="715"/>
        <w:gridCol w:w="688"/>
        <w:gridCol w:w="866"/>
        <w:gridCol w:w="810"/>
        <w:gridCol w:w="601"/>
        <w:gridCol w:w="1219"/>
      </w:tblGrid>
      <w:tr w:rsidR="00C07253" w:rsidRPr="009913EF" w:rsidTr="002324B9">
        <w:trPr>
          <w:trHeight w:val="1166"/>
        </w:trPr>
        <w:tc>
          <w:tcPr>
            <w:tcW w:w="108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7" o:spid="_x0000_i1039" type="#_x0000_t75" style="width:9.1pt;height:9.1pt;visibility:visible" o:bullet="t">
                  <v:imagedata r:id="rId22" o:title=""/>
                </v:shape>
              </w:pict>
            </w:r>
            <w:r w:rsidR="00C07253" w:rsidRPr="009913EF">
              <w:rPr>
                <w:rFonts w:ascii="Times New Roman" w:hAnsi="Times New Roman"/>
                <w:b/>
                <w:bCs/>
                <w:sz w:val="24"/>
                <w:szCs w:val="24"/>
              </w:rPr>
              <w:br/>
              <w:t>Russian</w:t>
            </w:r>
            <w:r w:rsidR="00C07253">
              <w:rPr>
                <w:rFonts w:ascii="Times New Roman" w:hAnsi="Times New Roman"/>
                <w:b/>
                <w:bCs/>
                <w:sz w:val="24"/>
                <w:szCs w:val="24"/>
              </w:rPr>
              <w:br/>
            </w:r>
            <w:r w:rsidR="00C07253" w:rsidRPr="009913EF">
              <w:rPr>
                <w:rFonts w:ascii="Times New Roman" w:hAnsi="Times New Roman"/>
                <w:b/>
                <w:bCs/>
                <w:sz w:val="24"/>
                <w:szCs w:val="24"/>
              </w:rPr>
              <w:t>Motorized</w:t>
            </w:r>
            <w:r w:rsidR="00C07253" w:rsidRPr="009913EF">
              <w:rPr>
                <w:rFonts w:ascii="Times New Roman" w:hAnsi="Times New Roman"/>
                <w:b/>
                <w:bCs/>
                <w:sz w:val="24"/>
                <w:szCs w:val="24"/>
              </w:rPr>
              <w:br/>
              <w:t>Infantry</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59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59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0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8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58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4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6"/>
        </w:trPr>
        <w:tc>
          <w:tcPr>
            <w:tcW w:w="108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9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9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0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8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58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4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29"/>
        </w:trPr>
        <w:tc>
          <w:tcPr>
            <w:tcW w:w="108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9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9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5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0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78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58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114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r w:rsidR="00C07253" w:rsidRPr="009913EF" w:rsidTr="002324B9">
        <w:trPr>
          <w:trHeight w:val="446"/>
        </w:trPr>
        <w:tc>
          <w:tcPr>
            <w:tcW w:w="108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59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59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0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8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72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58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4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6"/>
        <w:gridCol w:w="658"/>
        <w:gridCol w:w="624"/>
        <w:gridCol w:w="623"/>
        <w:gridCol w:w="590"/>
        <w:gridCol w:w="658"/>
        <w:gridCol w:w="983"/>
        <w:gridCol w:w="671"/>
        <w:gridCol w:w="731"/>
        <w:gridCol w:w="684"/>
        <w:gridCol w:w="861"/>
        <w:gridCol w:w="807"/>
        <w:gridCol w:w="623"/>
        <w:gridCol w:w="1213"/>
      </w:tblGrid>
      <w:tr w:rsidR="00C07253" w:rsidRPr="009913EF" w:rsidTr="002324B9">
        <w:trPr>
          <w:trHeight w:val="949"/>
        </w:trPr>
        <w:tc>
          <w:tcPr>
            <w:tcW w:w="104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8" o:spid="_x0000_i1040" type="#_x0000_t75" style="width:9.1pt;height:9.1pt;visibility:visible">
                  <v:imagedata r:id="rId23" o:title=""/>
                </v:shape>
              </w:pict>
            </w:r>
            <w:r w:rsidR="00C07253" w:rsidRPr="009913EF">
              <w:rPr>
                <w:rFonts w:ascii="Times New Roman" w:hAnsi="Times New Roman"/>
                <w:b/>
                <w:bCs/>
                <w:sz w:val="24"/>
                <w:szCs w:val="24"/>
              </w:rPr>
              <w:br/>
              <w:t>Russian</w:t>
            </w:r>
            <w:r w:rsidR="00C07253" w:rsidRPr="009913EF">
              <w:rPr>
                <w:rFonts w:ascii="Times New Roman" w:hAnsi="Times New Roman"/>
                <w:b/>
                <w:bCs/>
                <w:sz w:val="24"/>
                <w:szCs w:val="24"/>
              </w:rPr>
              <w:br/>
              <w:t>Armored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59"/>
        </w:trPr>
        <w:tc>
          <w:tcPr>
            <w:tcW w:w="104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59"/>
        </w:trPr>
        <w:tc>
          <w:tcPr>
            <w:tcW w:w="104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59"/>
        </w:trPr>
        <w:tc>
          <w:tcPr>
            <w:tcW w:w="104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50"/>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9" o:spid="_x0000_i1041" type="#_x0000_t75" style="width:9.1pt;height:9.1pt;visibility:visible">
                  <v:imagedata r:id="rId24" o:title=""/>
                </v:shape>
              </w:pict>
            </w:r>
            <w:r w:rsidR="00C07253" w:rsidRPr="009913EF">
              <w:rPr>
                <w:rFonts w:ascii="Times New Roman" w:hAnsi="Times New Roman"/>
                <w:b/>
                <w:bCs/>
                <w:sz w:val="24"/>
                <w:szCs w:val="24"/>
              </w:rPr>
              <w:br/>
              <w:t>Guard</w:t>
            </w:r>
            <w:r w:rsidR="00C07253" w:rsidRPr="009913EF">
              <w:rPr>
                <w:rFonts w:ascii="Times New Roman" w:hAnsi="Times New Roman"/>
                <w:b/>
                <w:bCs/>
                <w:sz w:val="24"/>
                <w:szCs w:val="24"/>
              </w:rPr>
              <w:br/>
              <w:t>Infantry</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5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5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5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r>
    </w:tbl>
    <w:p w:rsidR="00C07253" w:rsidRPr="009913EF" w:rsidRDefault="00C07253" w:rsidP="00C07253">
      <w:pPr>
        <w:widowControl w:val="0"/>
        <w:autoSpaceDE w:val="0"/>
        <w:autoSpaceDN w:val="0"/>
        <w:adjustRightInd w:val="0"/>
        <w:spacing w:after="0" w:line="240" w:lineRule="auto"/>
        <w:rPr>
          <w:rFonts w:ascii="Times New Roman" w:hAnsi="Times New Roman"/>
          <w:b/>
          <w:bCs/>
          <w:sz w:val="24"/>
          <w:szCs w:val="24"/>
        </w:rPr>
      </w:pPr>
    </w:p>
    <w:tbl>
      <w:tblPr>
        <w:tblW w:w="10872" w:type="dxa"/>
        <w:tblCellMar>
          <w:left w:w="10" w:type="dxa"/>
          <w:right w:w="10" w:type="dxa"/>
        </w:tblCellMar>
        <w:tblLook w:val="0000" w:firstRow="0" w:lastRow="0" w:firstColumn="0" w:lastColumn="0" w:noHBand="0" w:noVBand="0"/>
      </w:tblPr>
      <w:tblGrid>
        <w:gridCol w:w="1241"/>
        <w:gridCol w:w="651"/>
        <w:gridCol w:w="616"/>
        <w:gridCol w:w="616"/>
        <w:gridCol w:w="584"/>
        <w:gridCol w:w="652"/>
        <w:gridCol w:w="974"/>
        <w:gridCol w:w="665"/>
        <w:gridCol w:w="725"/>
        <w:gridCol w:w="678"/>
        <w:gridCol w:w="853"/>
        <w:gridCol w:w="799"/>
        <w:gridCol w:w="616"/>
        <w:gridCol w:w="1202"/>
      </w:tblGrid>
      <w:tr w:rsidR="00C07253" w:rsidRPr="009913EF" w:rsidTr="002324B9">
        <w:trPr>
          <w:trHeight w:val="1038"/>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lastRenderedPageBreak/>
              <w:pict>
                <v:shape id="Picture 10" o:spid="_x0000_i1042" type="#_x0000_t75" style="width:9.1pt;height:9.1pt;visibility:visible">
                  <v:imagedata r:id="rId25" o:title=""/>
                </v:shape>
              </w:pict>
            </w:r>
            <w:r w:rsidR="00C07253" w:rsidRPr="009913EF">
              <w:rPr>
                <w:rFonts w:ascii="Times New Roman" w:hAnsi="Times New Roman"/>
                <w:b/>
                <w:bCs/>
                <w:sz w:val="24"/>
                <w:szCs w:val="24"/>
              </w:rPr>
              <w:br/>
              <w:t>Guard</w:t>
            </w:r>
            <w:r w:rsidR="00C07253">
              <w:rPr>
                <w:rFonts w:ascii="Times New Roman" w:hAnsi="Times New Roman"/>
                <w:b/>
                <w:bCs/>
                <w:sz w:val="24"/>
                <w:szCs w:val="24"/>
              </w:rPr>
              <w:br/>
            </w:r>
            <w:r w:rsidR="00C07253" w:rsidRPr="009913EF">
              <w:rPr>
                <w:rFonts w:ascii="Times New Roman" w:hAnsi="Times New Roman"/>
                <w:b/>
                <w:bCs/>
                <w:sz w:val="24"/>
                <w:szCs w:val="24"/>
              </w:rPr>
              <w:t>Paratroops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75"/>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r>
      <w:tr w:rsidR="00C07253" w:rsidRPr="009913EF" w:rsidTr="002324B9">
        <w:trPr>
          <w:trHeight w:val="492"/>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r>
      <w:tr w:rsidR="00C07253" w:rsidRPr="009913EF" w:rsidTr="002324B9">
        <w:trPr>
          <w:trHeight w:val="492"/>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26"/>
        <w:gridCol w:w="646"/>
        <w:gridCol w:w="646"/>
        <w:gridCol w:w="646"/>
        <w:gridCol w:w="580"/>
        <w:gridCol w:w="647"/>
        <w:gridCol w:w="988"/>
        <w:gridCol w:w="660"/>
        <w:gridCol w:w="759"/>
        <w:gridCol w:w="673"/>
        <w:gridCol w:w="847"/>
        <w:gridCol w:w="793"/>
        <w:gridCol w:w="645"/>
        <w:gridCol w:w="1216"/>
      </w:tblGrid>
      <w:tr w:rsidR="00C07253" w:rsidRPr="009913EF" w:rsidTr="002324B9">
        <w:trPr>
          <w:trHeight w:val="934"/>
        </w:trPr>
        <w:tc>
          <w:tcPr>
            <w:tcW w:w="11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11" o:spid="_x0000_i1043" type="#_x0000_t75" style="width:9.1pt;height:9.1pt;visibility:visible">
                  <v:imagedata r:id="rId26" o:title=""/>
                </v:shape>
              </w:pict>
            </w:r>
            <w:r w:rsidR="00C07253" w:rsidRPr="009913EF">
              <w:rPr>
                <w:rFonts w:ascii="Times New Roman" w:hAnsi="Times New Roman"/>
                <w:b/>
                <w:bCs/>
                <w:sz w:val="24"/>
                <w:szCs w:val="24"/>
              </w:rPr>
              <w:br/>
              <w:t>Guard</w:t>
            </w:r>
            <w:r w:rsidR="00C07253" w:rsidRPr="009913EF">
              <w:rPr>
                <w:rFonts w:ascii="Times New Roman" w:hAnsi="Times New Roman"/>
                <w:b/>
                <w:bCs/>
                <w:sz w:val="24"/>
                <w:szCs w:val="24"/>
              </w:rPr>
              <w:br/>
              <w:t>Cavalry</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8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82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21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3"/>
        </w:trPr>
        <w:tc>
          <w:tcPr>
            <w:tcW w:w="11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8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7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82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121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r w:rsidR="00C07253" w:rsidRPr="009913EF" w:rsidTr="002324B9">
        <w:trPr>
          <w:trHeight w:val="428"/>
        </w:trPr>
        <w:tc>
          <w:tcPr>
            <w:tcW w:w="11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5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98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7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82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121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r w:rsidR="00C07253" w:rsidRPr="009913EF" w:rsidTr="002324B9">
        <w:trPr>
          <w:trHeight w:val="443"/>
        </w:trPr>
        <w:tc>
          <w:tcPr>
            <w:tcW w:w="111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5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8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82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7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4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121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71"/>
        <w:gridCol w:w="655"/>
        <w:gridCol w:w="621"/>
        <w:gridCol w:w="621"/>
        <w:gridCol w:w="588"/>
        <w:gridCol w:w="656"/>
        <w:gridCol w:w="981"/>
        <w:gridCol w:w="670"/>
        <w:gridCol w:w="731"/>
        <w:gridCol w:w="683"/>
        <w:gridCol w:w="859"/>
        <w:gridCol w:w="805"/>
        <w:gridCol w:w="621"/>
        <w:gridCol w:w="1210"/>
      </w:tblGrid>
      <w:tr w:rsidR="00C07253" w:rsidRPr="009913EF" w:rsidTr="002324B9">
        <w:trPr>
          <w:trHeight w:val="1186"/>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12" o:spid="_x0000_i1044" type="#_x0000_t75" style="width:9.1pt;height:9.1pt;visibility:visible">
                  <v:imagedata r:id="rId27" o:title=""/>
                </v:shape>
              </w:pict>
            </w:r>
            <w:r w:rsidR="00C07253" w:rsidRPr="009913EF">
              <w:rPr>
                <w:rFonts w:ascii="Times New Roman" w:hAnsi="Times New Roman"/>
                <w:b/>
                <w:bCs/>
                <w:sz w:val="24"/>
                <w:szCs w:val="24"/>
              </w:rPr>
              <w:br/>
              <w:t>Guard</w:t>
            </w:r>
            <w:r w:rsidR="00C07253" w:rsidRPr="009913EF">
              <w:rPr>
                <w:rFonts w:ascii="Times New Roman" w:hAnsi="Times New Roman"/>
                <w:b/>
                <w:bCs/>
                <w:sz w:val="24"/>
                <w:szCs w:val="24"/>
              </w:rPr>
              <w:br/>
              <w:t>Motorized</w:t>
            </w:r>
            <w:r w:rsidR="00C07253" w:rsidRPr="009913EF">
              <w:rPr>
                <w:rFonts w:ascii="Times New Roman" w:hAnsi="Times New Roman"/>
                <w:b/>
                <w:bCs/>
                <w:sz w:val="24"/>
                <w:szCs w:val="24"/>
              </w:rPr>
              <w:br/>
              <w:t>Infantry</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53"/>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37"/>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53"/>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52"/>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13" o:spid="_x0000_i1045" type="#_x0000_t75" style="width:9.1pt;height:9.1pt;visibility:visible">
                  <v:imagedata r:id="rId28" o:title=""/>
                </v:shape>
              </w:pict>
            </w:r>
            <w:r w:rsidR="00C07253" w:rsidRPr="009913EF">
              <w:rPr>
                <w:rFonts w:ascii="Times New Roman" w:hAnsi="Times New Roman"/>
                <w:b/>
                <w:bCs/>
                <w:sz w:val="24"/>
                <w:szCs w:val="24"/>
              </w:rPr>
              <w:br/>
              <w:t>Guard</w:t>
            </w:r>
            <w:r w:rsidR="00C07253" w:rsidRPr="009913EF">
              <w:rPr>
                <w:rFonts w:ascii="Times New Roman" w:hAnsi="Times New Roman"/>
                <w:b/>
                <w:bCs/>
                <w:sz w:val="24"/>
                <w:szCs w:val="24"/>
              </w:rPr>
              <w:br/>
              <w:t>Armor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60"/>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r>
      <w:tr w:rsidR="00C07253" w:rsidRPr="009913EF" w:rsidTr="002324B9">
        <w:trPr>
          <w:trHeight w:val="460"/>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60"/>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0"/>
        <w:gridCol w:w="655"/>
        <w:gridCol w:w="630"/>
        <w:gridCol w:w="630"/>
        <w:gridCol w:w="588"/>
        <w:gridCol w:w="656"/>
        <w:gridCol w:w="980"/>
        <w:gridCol w:w="669"/>
        <w:gridCol w:w="740"/>
        <w:gridCol w:w="682"/>
        <w:gridCol w:w="859"/>
        <w:gridCol w:w="804"/>
        <w:gridCol w:w="630"/>
        <w:gridCol w:w="1209"/>
      </w:tblGrid>
      <w:tr w:rsidR="00C07253" w:rsidRPr="009913EF" w:rsidTr="002324B9">
        <w:trPr>
          <w:trHeight w:val="979"/>
        </w:trPr>
        <w:tc>
          <w:tcPr>
            <w:tcW w:w="105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14" o:spid="_x0000_i1046" type="#_x0000_t75" style="width:9.1pt;height:9.1pt;visibility:visible">
                  <v:imagedata r:id="rId29" o:title=""/>
                </v:shape>
              </w:pict>
            </w:r>
            <w:r w:rsidR="00C07253" w:rsidRPr="009913EF">
              <w:rPr>
                <w:rFonts w:ascii="Times New Roman" w:hAnsi="Times New Roman"/>
                <w:b/>
                <w:bCs/>
                <w:sz w:val="24"/>
                <w:szCs w:val="24"/>
              </w:rPr>
              <w:br/>
              <w:t>Finnish</w:t>
            </w:r>
            <w:r w:rsidR="00C07253" w:rsidRPr="009913EF">
              <w:rPr>
                <w:rFonts w:ascii="Times New Roman" w:hAnsi="Times New Roman"/>
                <w:b/>
                <w:bCs/>
                <w:sz w:val="24"/>
                <w:szCs w:val="24"/>
              </w:rPr>
              <w:br/>
              <w:t>Infantry</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4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03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65"/>
        </w:trPr>
        <w:tc>
          <w:tcPr>
            <w:tcW w:w="105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5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4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03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65"/>
        </w:trPr>
        <w:tc>
          <w:tcPr>
            <w:tcW w:w="105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94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03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65"/>
        </w:trPr>
        <w:tc>
          <w:tcPr>
            <w:tcW w:w="105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5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94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3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2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103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31"/>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lastRenderedPageBreak/>
              <w:pict>
                <v:shape id="Picture 15" o:spid="_x0000_i1047" type="#_x0000_t75" style="width:9.1pt;height:9.1pt;visibility:visible">
                  <v:imagedata r:id="rId30" o:title=""/>
                </v:shape>
              </w:pict>
            </w:r>
            <w:r w:rsidR="00C07253" w:rsidRPr="009913EF">
              <w:rPr>
                <w:rFonts w:ascii="Times New Roman" w:hAnsi="Times New Roman"/>
                <w:b/>
                <w:bCs/>
                <w:sz w:val="24"/>
                <w:szCs w:val="24"/>
              </w:rPr>
              <w:br/>
              <w:t>Axis</w:t>
            </w:r>
            <w:r w:rsidR="00C07253" w:rsidRPr="009913EF">
              <w:rPr>
                <w:rFonts w:ascii="Times New Roman" w:hAnsi="Times New Roman"/>
                <w:b/>
                <w:bCs/>
                <w:sz w:val="24"/>
                <w:szCs w:val="24"/>
              </w:rPr>
              <w:br/>
              <w:t>Infantry</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4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4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7"/>
        <w:gridCol w:w="622"/>
        <w:gridCol w:w="623"/>
        <w:gridCol w:w="590"/>
        <w:gridCol w:w="658"/>
        <w:gridCol w:w="984"/>
        <w:gridCol w:w="671"/>
        <w:gridCol w:w="732"/>
        <w:gridCol w:w="685"/>
        <w:gridCol w:w="862"/>
        <w:gridCol w:w="807"/>
        <w:gridCol w:w="623"/>
        <w:gridCol w:w="1214"/>
      </w:tblGrid>
      <w:tr w:rsidR="00C07253" w:rsidRPr="009913EF" w:rsidTr="002324B9">
        <w:trPr>
          <w:trHeight w:val="1212"/>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16" o:spid="_x0000_i1048" type="#_x0000_t75" style="width:9.1pt;height:9.1pt;visibility:visible">
                  <v:imagedata r:id="rId31" o:title=""/>
                </v:shape>
              </w:pict>
            </w:r>
            <w:r w:rsidR="00C07253" w:rsidRPr="009913EF">
              <w:rPr>
                <w:rFonts w:ascii="Times New Roman" w:hAnsi="Times New Roman"/>
                <w:b/>
                <w:bCs/>
                <w:sz w:val="24"/>
                <w:szCs w:val="24"/>
              </w:rPr>
              <w:br/>
              <w:t>Axis</w:t>
            </w:r>
            <w:r w:rsidR="00C07253">
              <w:rPr>
                <w:rFonts w:ascii="Times New Roman" w:hAnsi="Times New Roman"/>
                <w:b/>
                <w:bCs/>
                <w:sz w:val="24"/>
                <w:szCs w:val="24"/>
              </w:rPr>
              <w:br/>
            </w:r>
            <w:r w:rsidR="00C07253" w:rsidRPr="009913EF">
              <w:rPr>
                <w:rFonts w:ascii="Times New Roman" w:hAnsi="Times New Roman"/>
                <w:b/>
                <w:bCs/>
                <w:sz w:val="24"/>
                <w:szCs w:val="24"/>
              </w:rPr>
              <w:t>Mountain</w:t>
            </w:r>
            <w:r w:rsidR="00C07253" w:rsidRPr="009913EF">
              <w:rPr>
                <w:rFonts w:ascii="Times New Roman" w:hAnsi="Times New Roman"/>
                <w:b/>
                <w:bCs/>
                <w:sz w:val="24"/>
                <w:szCs w:val="24"/>
              </w:rPr>
              <w:br/>
              <w:t>Infantry</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7"/>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11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63"/>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63"/>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11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38"/>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17" o:spid="_x0000_i1049" type="#_x0000_t75" style="width:9.1pt;height:9.1pt;visibility:visible">
                  <v:imagedata r:id="rId32" o:title=""/>
                </v:shape>
              </w:pict>
            </w:r>
            <w:r w:rsidR="00C07253" w:rsidRPr="009913EF">
              <w:rPr>
                <w:rFonts w:ascii="Times New Roman" w:hAnsi="Times New Roman"/>
                <w:b/>
                <w:bCs/>
                <w:sz w:val="24"/>
                <w:szCs w:val="24"/>
              </w:rPr>
              <w:br/>
              <w:t>Axis</w:t>
            </w:r>
            <w:r w:rsidR="00C07253" w:rsidRPr="009913EF">
              <w:rPr>
                <w:rFonts w:ascii="Times New Roman" w:hAnsi="Times New Roman"/>
                <w:b/>
                <w:bCs/>
                <w:sz w:val="24"/>
                <w:szCs w:val="24"/>
              </w:rPr>
              <w:br/>
              <w:t>Cavalry</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6"/>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r w:rsidR="00C07253" w:rsidRPr="009913EF" w:rsidTr="002324B9">
        <w:trPr>
          <w:trHeight w:val="446"/>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r w:rsidR="00C07253" w:rsidRPr="009913EF" w:rsidTr="002324B9">
        <w:trPr>
          <w:trHeight w:val="446"/>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69"/>
        <w:gridCol w:w="655"/>
        <w:gridCol w:w="620"/>
        <w:gridCol w:w="621"/>
        <w:gridCol w:w="589"/>
        <w:gridCol w:w="657"/>
        <w:gridCol w:w="981"/>
        <w:gridCol w:w="670"/>
        <w:gridCol w:w="731"/>
        <w:gridCol w:w="683"/>
        <w:gridCol w:w="859"/>
        <w:gridCol w:w="805"/>
        <w:gridCol w:w="621"/>
        <w:gridCol w:w="1211"/>
      </w:tblGrid>
      <w:tr w:rsidR="00C07253" w:rsidRPr="009913EF" w:rsidTr="002324B9">
        <w:trPr>
          <w:trHeight w:val="1158"/>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18" o:spid="_x0000_i1050" type="#_x0000_t75" style="width:9.1pt;height:9.1pt;visibility:visible">
                  <v:imagedata r:id="rId33" o:title=""/>
                </v:shape>
              </w:pict>
            </w:r>
            <w:r w:rsidR="00C07253" w:rsidRPr="009913EF">
              <w:rPr>
                <w:rFonts w:ascii="Times New Roman" w:hAnsi="Times New Roman"/>
                <w:b/>
                <w:bCs/>
                <w:sz w:val="24"/>
                <w:szCs w:val="24"/>
              </w:rPr>
              <w:br/>
              <w:t>Axis</w:t>
            </w:r>
            <w:r w:rsidR="00C07253">
              <w:rPr>
                <w:rFonts w:ascii="Times New Roman" w:hAnsi="Times New Roman"/>
                <w:b/>
                <w:bCs/>
                <w:sz w:val="24"/>
                <w:szCs w:val="24"/>
              </w:rPr>
              <w:br/>
            </w:r>
            <w:r w:rsidR="00C07253" w:rsidRPr="009913EF">
              <w:rPr>
                <w:rFonts w:ascii="Times New Roman" w:hAnsi="Times New Roman"/>
                <w:b/>
                <w:bCs/>
                <w:sz w:val="24"/>
                <w:szCs w:val="24"/>
              </w:rPr>
              <w:t>Motorized</w:t>
            </w:r>
            <w:r w:rsidR="00C07253" w:rsidRPr="009913EF">
              <w:rPr>
                <w:rFonts w:ascii="Times New Roman" w:hAnsi="Times New Roman"/>
                <w:b/>
                <w:bCs/>
                <w:sz w:val="24"/>
                <w:szCs w:val="24"/>
              </w:rPr>
              <w:br/>
              <w:t>Infantry</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11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4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42"/>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11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23"/>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19" o:spid="_x0000_i1051" type="#_x0000_t75" style="width:9.1pt;height:9.1pt;visibility:visible">
                  <v:imagedata r:id="rId34" o:title=""/>
                </v:shape>
              </w:pict>
            </w:r>
            <w:r w:rsidR="00C07253" w:rsidRPr="009913EF">
              <w:rPr>
                <w:rFonts w:ascii="Times New Roman" w:hAnsi="Times New Roman"/>
                <w:b/>
                <w:bCs/>
                <w:sz w:val="24"/>
                <w:szCs w:val="24"/>
              </w:rPr>
              <w:br/>
              <w:t>Axis</w:t>
            </w:r>
            <w:r w:rsidR="00C07253" w:rsidRPr="009913EF">
              <w:rPr>
                <w:rFonts w:ascii="Times New Roman" w:hAnsi="Times New Roman"/>
                <w:b/>
                <w:bCs/>
                <w:sz w:val="24"/>
                <w:szCs w:val="24"/>
              </w:rPr>
              <w:br/>
              <w:t>Armor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6"/>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r w:rsidR="00C07253" w:rsidRPr="009913EF" w:rsidTr="002324B9">
        <w:trPr>
          <w:trHeight w:val="446"/>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46"/>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15"/>
        </w:trPr>
        <w:tc>
          <w:tcPr>
            <w:tcW w:w="11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lastRenderedPageBreak/>
              <w:pict>
                <v:shape id="Picture 20" o:spid="_x0000_i1052" type="#_x0000_t75" style="width:9.1pt;height:9.1pt;visibility:visible">
                  <v:imagedata r:id="rId35" o:title=""/>
                </v:shape>
              </w:pict>
            </w:r>
            <w:r w:rsidR="00C07253" w:rsidRPr="009913EF">
              <w:rPr>
                <w:rFonts w:ascii="Times New Roman" w:hAnsi="Times New Roman"/>
                <w:b/>
                <w:bCs/>
                <w:sz w:val="24"/>
                <w:szCs w:val="24"/>
              </w:rPr>
              <w:br/>
              <w:t>German</w:t>
            </w:r>
            <w:r w:rsidR="00C07253" w:rsidRPr="009913EF">
              <w:rPr>
                <w:rFonts w:ascii="Times New Roman" w:hAnsi="Times New Roman"/>
                <w:b/>
                <w:bCs/>
                <w:sz w:val="24"/>
                <w:szCs w:val="24"/>
              </w:rPr>
              <w:br/>
              <w:t>Infantry</w:t>
            </w:r>
          </w:p>
        </w:tc>
        <w:tc>
          <w:tcPr>
            <w:tcW w:w="65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9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5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8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7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8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86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8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2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5"/>
        </w:trPr>
        <w:tc>
          <w:tcPr>
            <w:tcW w:w="11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5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59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5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8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7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7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8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86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8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2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35"/>
        </w:trPr>
        <w:tc>
          <w:tcPr>
            <w:tcW w:w="11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5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59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5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98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7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7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8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86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8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2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35"/>
        </w:trPr>
        <w:tc>
          <w:tcPr>
            <w:tcW w:w="11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5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59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5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8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7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7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8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86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8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12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r>
    </w:tbl>
    <w:p w:rsidR="00C07253" w:rsidRDefault="00C07253" w:rsidP="00C07253">
      <w:pPr>
        <w:spacing w:after="0"/>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1140"/>
        </w:trPr>
        <w:tc>
          <w:tcPr>
            <w:tcW w:w="11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21" o:spid="_x0000_i1053" type="#_x0000_t75" style="width:9.1pt;height:9.1pt;visibility:visible">
                  <v:imagedata r:id="rId36" o:title=""/>
                </v:shape>
              </w:pict>
            </w:r>
            <w:r w:rsidR="00C07253" w:rsidRPr="009913EF">
              <w:rPr>
                <w:rFonts w:ascii="Times New Roman" w:hAnsi="Times New Roman"/>
                <w:b/>
                <w:bCs/>
                <w:sz w:val="24"/>
                <w:szCs w:val="24"/>
              </w:rPr>
              <w:br/>
              <w:t>German</w:t>
            </w:r>
            <w:r w:rsidR="00C07253" w:rsidRPr="009913EF">
              <w:rPr>
                <w:rFonts w:ascii="Times New Roman" w:hAnsi="Times New Roman"/>
                <w:b/>
                <w:bCs/>
                <w:sz w:val="24"/>
                <w:szCs w:val="24"/>
              </w:rPr>
              <w:br/>
              <w:t>Air Force</w:t>
            </w:r>
            <w:r w:rsidR="00C07253" w:rsidRPr="009913EF">
              <w:rPr>
                <w:rFonts w:ascii="Times New Roman" w:hAnsi="Times New Roman"/>
                <w:b/>
                <w:bCs/>
                <w:sz w:val="24"/>
                <w:szCs w:val="24"/>
              </w:rPr>
              <w:br/>
              <w:t>Infantry</w:t>
            </w:r>
          </w:p>
        </w:tc>
        <w:tc>
          <w:tcPr>
            <w:tcW w:w="65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9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5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8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7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8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86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8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2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20"/>
        </w:trPr>
        <w:tc>
          <w:tcPr>
            <w:tcW w:w="11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5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59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5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8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7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7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8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86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8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2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35"/>
        </w:trPr>
        <w:tc>
          <w:tcPr>
            <w:tcW w:w="11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5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59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5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98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7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8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86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8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12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35"/>
        </w:trPr>
        <w:tc>
          <w:tcPr>
            <w:tcW w:w="11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5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59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5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98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7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3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8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86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8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2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2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61"/>
        <w:gridCol w:w="658"/>
        <w:gridCol w:w="616"/>
        <w:gridCol w:w="617"/>
        <w:gridCol w:w="591"/>
        <w:gridCol w:w="659"/>
        <w:gridCol w:w="985"/>
        <w:gridCol w:w="672"/>
        <w:gridCol w:w="725"/>
        <w:gridCol w:w="685"/>
        <w:gridCol w:w="863"/>
        <w:gridCol w:w="808"/>
        <w:gridCol w:w="617"/>
        <w:gridCol w:w="1215"/>
      </w:tblGrid>
      <w:tr w:rsidR="00C07253" w:rsidRPr="009913EF" w:rsidTr="002324B9">
        <w:trPr>
          <w:trHeight w:val="1133"/>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22" o:spid="_x0000_i1054" type="#_x0000_t75" style="width:9.1pt;height:9.1pt;visibility:visible">
                  <v:imagedata r:id="rId37" o:title=""/>
                </v:shape>
              </w:pict>
            </w:r>
            <w:r w:rsidR="00C07253" w:rsidRPr="009913EF">
              <w:rPr>
                <w:rFonts w:ascii="Times New Roman" w:hAnsi="Times New Roman"/>
                <w:b/>
                <w:bCs/>
                <w:sz w:val="24"/>
                <w:szCs w:val="24"/>
              </w:rPr>
              <w:br/>
              <w:t>German</w:t>
            </w:r>
            <w:r w:rsidR="00C07253" w:rsidRPr="009913EF">
              <w:rPr>
                <w:rFonts w:ascii="Times New Roman" w:hAnsi="Times New Roman"/>
                <w:b/>
                <w:bCs/>
                <w:sz w:val="24"/>
                <w:szCs w:val="24"/>
              </w:rPr>
              <w:br/>
              <w:t>Mountain</w:t>
            </w:r>
            <w:r w:rsidR="00C07253" w:rsidRPr="009913EF">
              <w:rPr>
                <w:rFonts w:ascii="Times New Roman" w:hAnsi="Times New Roman"/>
                <w:b/>
                <w:bCs/>
                <w:sz w:val="24"/>
                <w:szCs w:val="24"/>
              </w:rPr>
              <w:br/>
              <w:t>Infantry</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2"/>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17"/>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r>
      <w:tr w:rsidR="00C07253" w:rsidRPr="009913EF" w:rsidTr="002324B9">
        <w:trPr>
          <w:trHeight w:val="432"/>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r>
    </w:tbl>
    <w:p w:rsidR="00C07253"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61"/>
        <w:gridCol w:w="658"/>
        <w:gridCol w:w="616"/>
        <w:gridCol w:w="617"/>
        <w:gridCol w:w="591"/>
        <w:gridCol w:w="659"/>
        <w:gridCol w:w="985"/>
        <w:gridCol w:w="672"/>
        <w:gridCol w:w="725"/>
        <w:gridCol w:w="685"/>
        <w:gridCol w:w="863"/>
        <w:gridCol w:w="808"/>
        <w:gridCol w:w="617"/>
        <w:gridCol w:w="1215"/>
      </w:tblGrid>
      <w:tr w:rsidR="00C07253" w:rsidRPr="009913EF" w:rsidTr="002324B9">
        <w:trPr>
          <w:trHeight w:val="1133"/>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33" o:spid="_x0000_i1055" type="#_x0000_t75" style="width:9.1pt;height:9.1pt;visibility:visible">
                  <v:imagedata r:id="rId37" o:title=""/>
                </v:shape>
              </w:pict>
            </w:r>
            <w:r w:rsidR="00C07253" w:rsidRPr="009913EF">
              <w:rPr>
                <w:rFonts w:ascii="Times New Roman" w:hAnsi="Times New Roman"/>
                <w:b/>
                <w:bCs/>
                <w:sz w:val="24"/>
                <w:szCs w:val="24"/>
              </w:rPr>
              <w:br/>
              <w:t>German</w:t>
            </w:r>
            <w:r w:rsidR="00C07253" w:rsidRPr="009913EF">
              <w:rPr>
                <w:rFonts w:ascii="Times New Roman" w:hAnsi="Times New Roman"/>
                <w:b/>
                <w:bCs/>
                <w:sz w:val="24"/>
                <w:szCs w:val="24"/>
              </w:rPr>
              <w:br/>
            </w:r>
            <w:r w:rsidR="00C07253">
              <w:rPr>
                <w:rFonts w:ascii="Times New Roman" w:hAnsi="Times New Roman"/>
                <w:b/>
                <w:bCs/>
                <w:sz w:val="24"/>
                <w:szCs w:val="24"/>
              </w:rPr>
              <w:t>Light/</w:t>
            </w:r>
            <w:r w:rsidR="00C07253">
              <w:rPr>
                <w:rFonts w:ascii="Times New Roman" w:hAnsi="Times New Roman"/>
                <w:b/>
                <w:bCs/>
                <w:sz w:val="24"/>
                <w:szCs w:val="24"/>
              </w:rPr>
              <w:br/>
              <w:t>Security</w:t>
            </w:r>
            <w:r w:rsidR="00C07253" w:rsidRPr="009913EF">
              <w:rPr>
                <w:rFonts w:ascii="Times New Roman" w:hAnsi="Times New Roman"/>
                <w:b/>
                <w:bCs/>
                <w:sz w:val="24"/>
                <w:szCs w:val="24"/>
              </w:rPr>
              <w:br/>
              <w:t>Infantry</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2"/>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75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w:t>
            </w:r>
            <w:r>
              <w:rPr>
                <w:rFonts w:ascii="Times New Roman" w:hAnsi="Times New Roman"/>
                <w:sz w:val="24"/>
                <w:szCs w:val="24"/>
              </w:rPr>
              <w:t>0</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3</w:t>
            </w:r>
            <w:r w:rsidRPr="009913EF">
              <w:rPr>
                <w:rFonts w:ascii="Times New Roman" w:hAnsi="Times New Roman"/>
                <w:sz w:val="24"/>
                <w:szCs w:val="24"/>
              </w:rPr>
              <w:t>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r>
              <w:rPr>
                <w:rFonts w:ascii="Times New Roman" w:hAnsi="Times New Roman"/>
                <w:sz w:val="24"/>
                <w:szCs w:val="24"/>
              </w:rPr>
              <w:t>0</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25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r>
              <w:rPr>
                <w:rFonts w:ascii="Times New Roman" w:hAnsi="Times New Roman"/>
                <w:sz w:val="24"/>
                <w:szCs w:val="24"/>
              </w:rPr>
              <w:t>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15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25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15</w:t>
            </w:r>
          </w:p>
        </w:tc>
      </w:tr>
      <w:tr w:rsidR="00C07253" w:rsidRPr="009913EF" w:rsidTr="002324B9">
        <w:trPr>
          <w:trHeight w:val="417"/>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5</w:t>
            </w:r>
            <w:r w:rsidRPr="009913EF">
              <w:rPr>
                <w:rFonts w:ascii="Times New Roman" w:hAnsi="Times New Roman"/>
                <w:sz w:val="24"/>
                <w:szCs w:val="24"/>
              </w:rPr>
              <w:t>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4</w:t>
            </w:r>
            <w:r w:rsidRPr="009913EF">
              <w:rPr>
                <w:rFonts w:ascii="Times New Roman" w:hAnsi="Times New Roman"/>
                <w:sz w:val="24"/>
                <w:szCs w:val="24"/>
              </w:rPr>
              <w:t>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4</w:t>
            </w:r>
            <w:r w:rsidRPr="009913EF">
              <w:rPr>
                <w:rFonts w:ascii="Times New Roman" w:hAnsi="Times New Roman"/>
                <w:sz w:val="24"/>
                <w:szCs w:val="24"/>
              </w:rPr>
              <w:t>0</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w:t>
            </w:r>
            <w:r>
              <w:rPr>
                <w:rFonts w:ascii="Times New Roman" w:hAnsi="Times New Roman"/>
                <w:sz w:val="24"/>
                <w:szCs w:val="24"/>
              </w:rPr>
              <w:t>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w:t>
            </w:r>
            <w:r>
              <w:rPr>
                <w:rFonts w:ascii="Times New Roman" w:hAnsi="Times New Roman"/>
                <w:sz w:val="24"/>
                <w:szCs w:val="24"/>
              </w:rPr>
              <w:t>0</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w:t>
            </w:r>
            <w:r>
              <w:rPr>
                <w:rFonts w:ascii="Times New Roman" w:hAnsi="Times New Roman"/>
                <w:sz w:val="24"/>
                <w:szCs w:val="24"/>
              </w:rPr>
              <w:t>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5</w:t>
            </w:r>
            <w:r w:rsidRPr="009913EF">
              <w:rPr>
                <w:rFonts w:ascii="Times New Roman" w:hAnsi="Times New Roman"/>
                <w:sz w:val="24"/>
                <w:szCs w:val="24"/>
              </w:rPr>
              <w:t>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30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w:t>
            </w:r>
            <w:r>
              <w:rPr>
                <w:rFonts w:ascii="Times New Roman" w:hAnsi="Times New Roman"/>
                <w:sz w:val="24"/>
                <w:szCs w:val="24"/>
              </w:rPr>
              <w:t>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20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w:t>
            </w:r>
            <w:r>
              <w:rPr>
                <w:rFonts w:ascii="Times New Roman" w:hAnsi="Times New Roman"/>
                <w:sz w:val="24"/>
                <w:szCs w:val="24"/>
              </w:rPr>
              <w:t>0</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2</w:t>
            </w:r>
            <w:r w:rsidRPr="009913EF">
              <w:rPr>
                <w:rFonts w:ascii="Times New Roman" w:hAnsi="Times New Roman"/>
                <w:sz w:val="24"/>
                <w:szCs w:val="24"/>
              </w:rPr>
              <w:t>0</w:t>
            </w:r>
          </w:p>
        </w:tc>
      </w:tr>
      <w:tr w:rsidR="00C07253" w:rsidRPr="009913EF" w:rsidTr="002324B9">
        <w:trPr>
          <w:trHeight w:val="432"/>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6</w:t>
            </w:r>
            <w:r w:rsidRPr="009913EF">
              <w:rPr>
                <w:rFonts w:ascii="Times New Roman" w:hAnsi="Times New Roman"/>
                <w:sz w:val="24"/>
                <w:szCs w:val="24"/>
              </w:rPr>
              <w:t>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6</w:t>
            </w:r>
            <w:r w:rsidRPr="009913EF">
              <w:rPr>
                <w:rFonts w:ascii="Times New Roman" w:hAnsi="Times New Roman"/>
                <w:sz w:val="24"/>
                <w:szCs w:val="24"/>
              </w:rPr>
              <w:t>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65</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15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w:t>
            </w:r>
            <w:r>
              <w:rPr>
                <w:rFonts w:ascii="Times New Roman" w:hAnsi="Times New Roman"/>
                <w:sz w:val="24"/>
                <w:szCs w:val="24"/>
              </w:rPr>
              <w:t>0</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6</w:t>
            </w:r>
            <w:r w:rsidRPr="009913EF">
              <w:rPr>
                <w:rFonts w:ascii="Times New Roman" w:hAnsi="Times New Roman"/>
                <w:sz w:val="24"/>
                <w:szCs w:val="24"/>
              </w:rPr>
              <w:t>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35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w:t>
            </w:r>
            <w:r>
              <w:rPr>
                <w:rFonts w:ascii="Times New Roman" w:hAnsi="Times New Roman"/>
                <w:sz w:val="24"/>
                <w:szCs w:val="24"/>
              </w:rPr>
              <w:t>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w:t>
            </w:r>
            <w:r>
              <w:rPr>
                <w:rFonts w:ascii="Times New Roman" w:hAnsi="Times New Roman"/>
                <w:sz w:val="24"/>
                <w:szCs w:val="24"/>
              </w:rPr>
              <w:t>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15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25</w:t>
            </w:r>
          </w:p>
        </w:tc>
      </w:tr>
    </w:tbl>
    <w:p w:rsidR="00C07253" w:rsidRDefault="00C07253" w:rsidP="00C07253">
      <w:pPr>
        <w:widowControl w:val="0"/>
        <w:autoSpaceDE w:val="0"/>
        <w:autoSpaceDN w:val="0"/>
        <w:adjustRightInd w:val="0"/>
        <w:spacing w:after="0" w:line="240" w:lineRule="auto"/>
        <w:rPr>
          <w:rFonts w:ascii="Times New Roman" w:hAnsi="Times New Roman"/>
          <w:sz w:val="24"/>
          <w:szCs w:val="24"/>
        </w:rPr>
      </w:pPr>
    </w:p>
    <w:p w:rsidR="00F80E58" w:rsidRDefault="00F80E58" w:rsidP="00C07253">
      <w:pPr>
        <w:widowControl w:val="0"/>
        <w:autoSpaceDE w:val="0"/>
        <w:autoSpaceDN w:val="0"/>
        <w:adjustRightInd w:val="0"/>
        <w:spacing w:after="0" w:line="240" w:lineRule="auto"/>
        <w:rPr>
          <w:rFonts w:ascii="Times New Roman" w:hAnsi="Times New Roman"/>
          <w:sz w:val="24"/>
          <w:szCs w:val="24"/>
        </w:rPr>
      </w:pPr>
    </w:p>
    <w:p w:rsidR="00F80E58" w:rsidRDefault="00F80E58" w:rsidP="00C07253">
      <w:pPr>
        <w:widowControl w:val="0"/>
        <w:autoSpaceDE w:val="0"/>
        <w:autoSpaceDN w:val="0"/>
        <w:adjustRightInd w:val="0"/>
        <w:spacing w:after="0" w:line="240" w:lineRule="auto"/>
        <w:rPr>
          <w:rFonts w:ascii="Times New Roman" w:hAnsi="Times New Roman"/>
          <w:sz w:val="24"/>
          <w:szCs w:val="24"/>
        </w:rPr>
      </w:pPr>
    </w:p>
    <w:p w:rsidR="00F80E58" w:rsidRDefault="00F80E58" w:rsidP="00C07253">
      <w:pPr>
        <w:widowControl w:val="0"/>
        <w:autoSpaceDE w:val="0"/>
        <w:autoSpaceDN w:val="0"/>
        <w:adjustRightInd w:val="0"/>
        <w:spacing w:after="0" w:line="240" w:lineRule="auto"/>
        <w:rPr>
          <w:rFonts w:ascii="Times New Roman" w:hAnsi="Times New Roman"/>
          <w:sz w:val="24"/>
          <w:szCs w:val="24"/>
        </w:rPr>
      </w:pPr>
    </w:p>
    <w:p w:rsidR="00F80E58" w:rsidRDefault="00F80E58" w:rsidP="00C07253">
      <w:pPr>
        <w:widowControl w:val="0"/>
        <w:autoSpaceDE w:val="0"/>
        <w:autoSpaceDN w:val="0"/>
        <w:adjustRightInd w:val="0"/>
        <w:spacing w:after="0" w:line="240" w:lineRule="auto"/>
        <w:rPr>
          <w:rFonts w:ascii="Times New Roman" w:hAnsi="Times New Roman"/>
          <w:sz w:val="24"/>
          <w:szCs w:val="24"/>
        </w:rPr>
      </w:pPr>
    </w:p>
    <w:p w:rsidR="00F80E58" w:rsidRPr="009913EF" w:rsidRDefault="00F80E58"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73"/>
        <w:gridCol w:w="657"/>
        <w:gridCol w:w="615"/>
        <w:gridCol w:w="616"/>
        <w:gridCol w:w="590"/>
        <w:gridCol w:w="658"/>
        <w:gridCol w:w="984"/>
        <w:gridCol w:w="671"/>
        <w:gridCol w:w="724"/>
        <w:gridCol w:w="685"/>
        <w:gridCol w:w="862"/>
        <w:gridCol w:w="807"/>
        <w:gridCol w:w="616"/>
        <w:gridCol w:w="1214"/>
      </w:tblGrid>
      <w:tr w:rsidR="00C07253" w:rsidRPr="009913EF" w:rsidTr="002324B9">
        <w:trPr>
          <w:trHeight w:val="1147"/>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lastRenderedPageBreak/>
              <w:pict>
                <v:shape id="Picture 23" o:spid="_x0000_i1056" type="#_x0000_t75" style="width:9.1pt;height:9.1pt;visibility:visible">
                  <v:imagedata r:id="rId38" o:title=""/>
                </v:shape>
              </w:pict>
            </w:r>
            <w:r w:rsidR="00C07253" w:rsidRPr="009913EF">
              <w:rPr>
                <w:rFonts w:ascii="Times New Roman" w:hAnsi="Times New Roman"/>
                <w:b/>
                <w:bCs/>
                <w:sz w:val="24"/>
                <w:szCs w:val="24"/>
              </w:rPr>
              <w:br/>
            </w:r>
            <w:r w:rsidR="00C07253">
              <w:rPr>
                <w:rFonts w:ascii="Times New Roman" w:hAnsi="Times New Roman"/>
                <w:b/>
                <w:bCs/>
                <w:sz w:val="24"/>
                <w:szCs w:val="24"/>
              </w:rPr>
              <w:t>German</w:t>
            </w:r>
            <w:r w:rsidR="00C07253">
              <w:rPr>
                <w:rFonts w:ascii="Times New Roman" w:hAnsi="Times New Roman"/>
                <w:b/>
                <w:bCs/>
                <w:sz w:val="24"/>
                <w:szCs w:val="24"/>
              </w:rPr>
              <w:br/>
            </w:r>
            <w:r w:rsidR="00C07253" w:rsidRPr="009913EF">
              <w:rPr>
                <w:rFonts w:ascii="Times New Roman" w:hAnsi="Times New Roman"/>
                <w:b/>
                <w:bCs/>
                <w:sz w:val="24"/>
                <w:szCs w:val="24"/>
              </w:rPr>
              <w:t>Motorized</w:t>
            </w:r>
            <w:r w:rsidR="00C07253" w:rsidRPr="009913EF">
              <w:rPr>
                <w:rFonts w:ascii="Times New Roman" w:hAnsi="Times New Roman"/>
                <w:b/>
                <w:bCs/>
                <w:sz w:val="24"/>
                <w:szCs w:val="24"/>
              </w:rPr>
              <w:br/>
              <w:t>Infantry</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8"/>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r w:rsidR="00C07253" w:rsidRPr="009913EF" w:rsidTr="002324B9">
        <w:trPr>
          <w:trHeight w:val="423"/>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r>
      <w:tr w:rsidR="00C07253" w:rsidRPr="009913EF" w:rsidTr="002324B9">
        <w:trPr>
          <w:trHeight w:val="438"/>
        </w:trPr>
        <w:tc>
          <w:tcPr>
            <w:tcW w:w="113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4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2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0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114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bl>
    <w:p w:rsidR="00761089" w:rsidRPr="009913EF" w:rsidRDefault="00761089"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31"/>
        <w:gridCol w:w="648"/>
        <w:gridCol w:w="701"/>
        <w:gridCol w:w="597"/>
        <w:gridCol w:w="700"/>
        <w:gridCol w:w="649"/>
        <w:gridCol w:w="970"/>
        <w:gridCol w:w="662"/>
        <w:gridCol w:w="700"/>
        <w:gridCol w:w="675"/>
        <w:gridCol w:w="850"/>
        <w:gridCol w:w="796"/>
        <w:gridCol w:w="596"/>
        <w:gridCol w:w="1197"/>
      </w:tblGrid>
      <w:tr w:rsidR="00C07253" w:rsidRPr="009913EF" w:rsidTr="002324B9">
        <w:trPr>
          <w:trHeight w:val="960"/>
        </w:trPr>
        <w:tc>
          <w:tcPr>
            <w:tcW w:w="101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24" o:spid="_x0000_i1057" type="#_x0000_t75" style="width:9.1pt;height:9.1pt;visibility:visible">
                  <v:imagedata r:id="rId39" o:title=""/>
                </v:shape>
              </w:pict>
            </w:r>
            <w:r w:rsidR="00C07253" w:rsidRPr="009913EF">
              <w:rPr>
                <w:rFonts w:ascii="Times New Roman" w:hAnsi="Times New Roman"/>
                <w:sz w:val="24"/>
                <w:szCs w:val="24"/>
              </w:rPr>
              <w:br/>
            </w:r>
            <w:r w:rsidR="00C07253" w:rsidRPr="009913EF">
              <w:rPr>
                <w:rFonts w:ascii="Times New Roman" w:hAnsi="Times New Roman"/>
                <w:b/>
                <w:bCs/>
                <w:sz w:val="24"/>
                <w:szCs w:val="24"/>
              </w:rPr>
              <w:t>German</w:t>
            </w:r>
            <w:r w:rsidR="00C07253" w:rsidRPr="009913EF">
              <w:rPr>
                <w:rFonts w:ascii="Times New Roman" w:hAnsi="Times New Roman"/>
                <w:b/>
                <w:bCs/>
                <w:sz w:val="24"/>
                <w:szCs w:val="24"/>
              </w:rPr>
              <w:br/>
              <w:t>Cavalry</w:t>
            </w:r>
          </w:p>
        </w:tc>
        <w:tc>
          <w:tcPr>
            <w:tcW w:w="5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9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5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5"/>
        </w:trPr>
        <w:tc>
          <w:tcPr>
            <w:tcW w:w="101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5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9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5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11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r>
      <w:tr w:rsidR="00C07253" w:rsidRPr="009913EF" w:rsidTr="002324B9">
        <w:trPr>
          <w:trHeight w:val="435"/>
        </w:trPr>
        <w:tc>
          <w:tcPr>
            <w:tcW w:w="101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5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9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5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11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r w:rsidR="00C07253" w:rsidRPr="009913EF" w:rsidTr="002324B9">
        <w:trPr>
          <w:trHeight w:val="435"/>
        </w:trPr>
        <w:tc>
          <w:tcPr>
            <w:tcW w:w="101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5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9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5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69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59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111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1140"/>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25" o:spid="_x0000_i1058" type="#_x0000_t75" style="width:9.1pt;height:9.1pt;visibility:visible">
                  <v:imagedata r:id="rId38" o:title=""/>
                </v:shape>
              </w:pict>
            </w:r>
            <w:r w:rsidR="00C07253" w:rsidRPr="009913EF">
              <w:rPr>
                <w:rFonts w:ascii="Times New Roman" w:hAnsi="Times New Roman"/>
                <w:b/>
                <w:bCs/>
                <w:sz w:val="24"/>
                <w:szCs w:val="24"/>
              </w:rPr>
              <w:br/>
              <w:t>German</w:t>
            </w:r>
            <w:r w:rsidR="00C07253" w:rsidRPr="009913EF">
              <w:rPr>
                <w:rFonts w:ascii="Times New Roman" w:hAnsi="Times New Roman"/>
                <w:b/>
                <w:bCs/>
                <w:sz w:val="24"/>
                <w:szCs w:val="24"/>
              </w:rPr>
              <w:br/>
              <w:t>Armored</w:t>
            </w:r>
            <w:r w:rsidR="00C07253" w:rsidRPr="009913EF">
              <w:rPr>
                <w:rFonts w:ascii="Times New Roman" w:hAnsi="Times New Roman"/>
                <w:b/>
                <w:bCs/>
                <w:sz w:val="24"/>
                <w:szCs w:val="24"/>
              </w:rPr>
              <w:br/>
              <w:t>Infantry</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5"/>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r w:rsidR="00C07253" w:rsidRPr="009913EF" w:rsidTr="002324B9">
        <w:trPr>
          <w:trHeight w:val="435"/>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r w:rsidR="00C07253" w:rsidRPr="009913EF" w:rsidTr="002324B9">
        <w:trPr>
          <w:trHeight w:val="435"/>
        </w:trPr>
        <w:tc>
          <w:tcPr>
            <w:tcW w:w="104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5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06"/>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26" o:spid="_x0000_i1059" type="#_x0000_t75" style="width:9.1pt;height:9.1pt;visibility:visible">
                  <v:imagedata r:id="rId40" o:title=""/>
                </v:shape>
              </w:pict>
            </w:r>
            <w:r w:rsidR="00C07253" w:rsidRPr="009913EF">
              <w:rPr>
                <w:rFonts w:ascii="Times New Roman" w:hAnsi="Times New Roman"/>
                <w:b/>
                <w:bCs/>
                <w:sz w:val="24"/>
                <w:szCs w:val="24"/>
              </w:rPr>
              <w:br/>
              <w:t>German</w:t>
            </w:r>
            <w:r w:rsidR="00C07253" w:rsidRPr="009913EF">
              <w:rPr>
                <w:rFonts w:ascii="Times New Roman" w:hAnsi="Times New Roman"/>
                <w:b/>
                <w:bCs/>
                <w:sz w:val="24"/>
                <w:szCs w:val="24"/>
              </w:rPr>
              <w:br/>
              <w:t>Armor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8"/>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r w:rsidR="00C07253" w:rsidRPr="009913EF" w:rsidTr="002324B9">
        <w:trPr>
          <w:trHeight w:val="423"/>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r>
      <w:tr w:rsidR="00C07253" w:rsidRPr="009913EF" w:rsidTr="002324B9">
        <w:trPr>
          <w:trHeight w:val="438"/>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09"/>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27" o:spid="_x0000_i1060" type="#_x0000_t75" style="width:9.1pt;height:9.1pt;visibility:visible">
                  <v:imagedata r:id="rId41" o:title=""/>
                </v:shape>
              </w:pict>
            </w:r>
            <w:r w:rsidR="00C07253" w:rsidRPr="009913EF">
              <w:rPr>
                <w:rFonts w:ascii="Times New Roman" w:hAnsi="Times New Roman"/>
                <w:b/>
                <w:bCs/>
                <w:sz w:val="24"/>
                <w:szCs w:val="24"/>
              </w:rPr>
              <w:br/>
              <w:t>SS</w:t>
            </w:r>
            <w:r w:rsidR="00C07253" w:rsidRPr="009913EF">
              <w:rPr>
                <w:rFonts w:ascii="Times New Roman" w:hAnsi="Times New Roman"/>
                <w:b/>
                <w:bCs/>
                <w:sz w:val="24"/>
                <w:szCs w:val="24"/>
              </w:rPr>
              <w:br/>
              <w:t>Infantry</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17"/>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32"/>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r>
      <w:tr w:rsidR="00C07253" w:rsidRPr="009913EF" w:rsidTr="002324B9">
        <w:trPr>
          <w:trHeight w:val="432"/>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1147"/>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lastRenderedPageBreak/>
              <w:pict>
                <v:shape id="Picture 28" o:spid="_x0000_i1061" type="#_x0000_t75" style="width:9.1pt;height:9.1pt;visibility:visible">
                  <v:imagedata r:id="rId42" o:title=""/>
                </v:shape>
              </w:pict>
            </w:r>
            <w:r w:rsidR="00C07253" w:rsidRPr="009913EF">
              <w:rPr>
                <w:rFonts w:ascii="Times New Roman" w:hAnsi="Times New Roman"/>
                <w:b/>
                <w:bCs/>
                <w:sz w:val="24"/>
                <w:szCs w:val="24"/>
              </w:rPr>
              <w:br/>
              <w:t>SS</w:t>
            </w:r>
            <w:r w:rsidR="00C07253" w:rsidRPr="009913EF">
              <w:rPr>
                <w:rFonts w:ascii="Times New Roman" w:hAnsi="Times New Roman"/>
                <w:b/>
                <w:bCs/>
                <w:sz w:val="24"/>
                <w:szCs w:val="24"/>
              </w:rPr>
              <w:br/>
              <w:t>Foreign</w:t>
            </w:r>
            <w:r w:rsidR="00C07253" w:rsidRPr="009913EF">
              <w:rPr>
                <w:rFonts w:ascii="Times New Roman" w:hAnsi="Times New Roman"/>
                <w:b/>
                <w:bCs/>
                <w:sz w:val="24"/>
                <w:szCs w:val="24"/>
              </w:rPr>
              <w:br/>
              <w:t>Infantry</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8"/>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38"/>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r w:rsidR="00C07253" w:rsidRPr="009913EF" w:rsidTr="002324B9">
        <w:trPr>
          <w:trHeight w:val="423"/>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3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115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44"/>
        <w:gridCol w:w="656"/>
        <w:gridCol w:w="623"/>
        <w:gridCol w:w="623"/>
        <w:gridCol w:w="590"/>
        <w:gridCol w:w="658"/>
        <w:gridCol w:w="984"/>
        <w:gridCol w:w="671"/>
        <w:gridCol w:w="732"/>
        <w:gridCol w:w="685"/>
        <w:gridCol w:w="862"/>
        <w:gridCol w:w="807"/>
        <w:gridCol w:w="623"/>
        <w:gridCol w:w="1214"/>
      </w:tblGrid>
      <w:tr w:rsidR="00C07253" w:rsidRPr="009913EF" w:rsidTr="002324B9">
        <w:trPr>
          <w:trHeight w:val="939"/>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29" o:spid="_x0000_i1062" type="#_x0000_t75" style="width:9.1pt;height:9.1pt;visibility:visible">
                  <v:imagedata r:id="rId43" o:title=""/>
                </v:shape>
              </w:pict>
            </w:r>
            <w:r w:rsidR="00C07253" w:rsidRPr="009913EF">
              <w:rPr>
                <w:rFonts w:ascii="Times New Roman" w:hAnsi="Times New Roman"/>
                <w:b/>
                <w:bCs/>
                <w:sz w:val="24"/>
                <w:szCs w:val="24"/>
              </w:rPr>
              <w:br/>
              <w:t>SS</w:t>
            </w:r>
            <w:r w:rsidR="00C07253" w:rsidRPr="009913EF">
              <w:rPr>
                <w:rFonts w:ascii="Times New Roman" w:hAnsi="Times New Roman"/>
                <w:b/>
                <w:bCs/>
                <w:sz w:val="24"/>
                <w:szCs w:val="24"/>
              </w:rPr>
              <w:br/>
              <w:t>Cavalry</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46"/>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r>
      <w:tr w:rsidR="00C07253" w:rsidRPr="009913EF" w:rsidTr="002324B9">
        <w:trPr>
          <w:trHeight w:val="446"/>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31"/>
        </w:trPr>
        <w:tc>
          <w:tcPr>
            <w:tcW w:w="104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50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2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1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1152"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131"/>
        <w:gridCol w:w="653"/>
        <w:gridCol w:w="641"/>
        <w:gridCol w:w="641"/>
        <w:gridCol w:w="580"/>
        <w:gridCol w:w="653"/>
        <w:gridCol w:w="995"/>
        <w:gridCol w:w="660"/>
        <w:gridCol w:w="750"/>
        <w:gridCol w:w="673"/>
        <w:gridCol w:w="847"/>
        <w:gridCol w:w="793"/>
        <w:gridCol w:w="631"/>
        <w:gridCol w:w="1224"/>
      </w:tblGrid>
      <w:tr w:rsidR="00C07253" w:rsidRPr="009913EF" w:rsidTr="002324B9">
        <w:trPr>
          <w:trHeight w:val="1133"/>
        </w:trPr>
        <w:tc>
          <w:tcPr>
            <w:tcW w:w="11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30" o:spid="_x0000_i1063" type="#_x0000_t75" style="width:9.1pt;height:9.1pt;visibility:visible">
                  <v:imagedata r:id="rId44" o:title=""/>
                </v:shape>
              </w:pict>
            </w:r>
            <w:r w:rsidR="00C07253" w:rsidRPr="009913EF">
              <w:rPr>
                <w:rFonts w:ascii="Times New Roman" w:hAnsi="Times New Roman"/>
                <w:b/>
                <w:bCs/>
                <w:sz w:val="24"/>
                <w:szCs w:val="24"/>
              </w:rPr>
              <w:br/>
              <w:t>SS</w:t>
            </w:r>
            <w:r w:rsidR="00C07253" w:rsidRPr="009913EF">
              <w:rPr>
                <w:rFonts w:ascii="Times New Roman" w:hAnsi="Times New Roman"/>
                <w:b/>
                <w:bCs/>
                <w:sz w:val="24"/>
                <w:szCs w:val="24"/>
              </w:rPr>
              <w:br/>
              <w:t>Armored</w:t>
            </w:r>
            <w:r w:rsidR="00C07253" w:rsidRPr="009913EF">
              <w:rPr>
                <w:rFonts w:ascii="Times New Roman" w:hAnsi="Times New Roman"/>
                <w:b/>
                <w:bCs/>
                <w:sz w:val="24"/>
                <w:szCs w:val="24"/>
              </w:rPr>
              <w:br/>
              <w:t>Infantry</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8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7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84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9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22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2"/>
        </w:trPr>
        <w:tc>
          <w:tcPr>
            <w:tcW w:w="11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58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9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c>
          <w:tcPr>
            <w:tcW w:w="7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67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84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79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22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r w:rsidR="00C07253" w:rsidRPr="009913EF" w:rsidTr="002324B9">
        <w:trPr>
          <w:trHeight w:val="417"/>
        </w:trPr>
        <w:tc>
          <w:tcPr>
            <w:tcW w:w="11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58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9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40</w:t>
            </w:r>
          </w:p>
        </w:tc>
        <w:tc>
          <w:tcPr>
            <w:tcW w:w="6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7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67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84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9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122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r>
      <w:tr w:rsidR="00C07253" w:rsidRPr="009913EF" w:rsidTr="002324B9">
        <w:trPr>
          <w:trHeight w:val="432"/>
        </w:trPr>
        <w:tc>
          <w:tcPr>
            <w:tcW w:w="11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58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9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6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7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7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84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9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6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122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bl>
    <w:p w:rsidR="00C07253" w:rsidRDefault="00C07253" w:rsidP="00C07253">
      <w:pPr>
        <w:spacing w:after="0" w:line="240" w:lineRule="auto"/>
      </w:pPr>
    </w:p>
    <w:tbl>
      <w:tblPr>
        <w:tblW w:w="10872" w:type="dxa"/>
        <w:tblCellMar>
          <w:left w:w="10" w:type="dxa"/>
          <w:right w:w="10" w:type="dxa"/>
        </w:tblCellMar>
        <w:tblLook w:val="0000" w:firstRow="0" w:lastRow="0" w:firstColumn="0" w:lastColumn="0" w:noHBand="0" w:noVBand="0"/>
      </w:tblPr>
      <w:tblGrid>
        <w:gridCol w:w="1131"/>
        <w:gridCol w:w="653"/>
        <w:gridCol w:w="641"/>
        <w:gridCol w:w="641"/>
        <w:gridCol w:w="580"/>
        <w:gridCol w:w="653"/>
        <w:gridCol w:w="995"/>
        <w:gridCol w:w="660"/>
        <w:gridCol w:w="750"/>
        <w:gridCol w:w="673"/>
        <w:gridCol w:w="847"/>
        <w:gridCol w:w="793"/>
        <w:gridCol w:w="631"/>
        <w:gridCol w:w="1224"/>
      </w:tblGrid>
      <w:tr w:rsidR="00C07253" w:rsidRPr="009913EF" w:rsidTr="002324B9">
        <w:trPr>
          <w:trHeight w:val="915"/>
        </w:trPr>
        <w:tc>
          <w:tcPr>
            <w:tcW w:w="11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31" o:spid="_x0000_i1064" type="#_x0000_t75" style="width:9.1pt;height:9.1pt;visibility:visible">
                  <v:imagedata r:id="rId45" o:title=""/>
                </v:shape>
              </w:pict>
            </w:r>
            <w:r w:rsidR="00C07253" w:rsidRPr="009913EF">
              <w:rPr>
                <w:rFonts w:ascii="Times New Roman" w:hAnsi="Times New Roman"/>
                <w:b/>
                <w:bCs/>
                <w:sz w:val="24"/>
                <w:szCs w:val="24"/>
              </w:rPr>
              <w:br/>
              <w:t>SS</w:t>
            </w:r>
            <w:r w:rsidR="00C07253" w:rsidRPr="009913EF">
              <w:rPr>
                <w:rFonts w:ascii="Times New Roman" w:hAnsi="Times New Roman"/>
                <w:b/>
                <w:bCs/>
                <w:sz w:val="24"/>
                <w:szCs w:val="24"/>
              </w:rPr>
              <w:br/>
              <w:t>Armored</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8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7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84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9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22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5"/>
        </w:trPr>
        <w:tc>
          <w:tcPr>
            <w:tcW w:w="11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c>
          <w:tcPr>
            <w:tcW w:w="58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9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7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67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50</w:t>
            </w:r>
          </w:p>
        </w:tc>
        <w:tc>
          <w:tcPr>
            <w:tcW w:w="84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79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22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r>
      <w:tr w:rsidR="00C07253" w:rsidRPr="009913EF" w:rsidTr="002324B9">
        <w:trPr>
          <w:trHeight w:val="435"/>
        </w:trPr>
        <w:tc>
          <w:tcPr>
            <w:tcW w:w="11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125</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125</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120</w:t>
            </w:r>
          </w:p>
        </w:tc>
        <w:tc>
          <w:tcPr>
            <w:tcW w:w="58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9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6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125</w:t>
            </w:r>
          </w:p>
        </w:tc>
        <w:tc>
          <w:tcPr>
            <w:tcW w:w="7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90</w:t>
            </w:r>
          </w:p>
        </w:tc>
        <w:tc>
          <w:tcPr>
            <w:tcW w:w="67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84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79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c>
          <w:tcPr>
            <w:tcW w:w="6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55</w:t>
            </w:r>
          </w:p>
        </w:tc>
        <w:tc>
          <w:tcPr>
            <w:tcW w:w="122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r>
      <w:tr w:rsidR="00C07253" w:rsidRPr="009913EF" w:rsidTr="002324B9">
        <w:trPr>
          <w:trHeight w:val="435"/>
        </w:trPr>
        <w:tc>
          <w:tcPr>
            <w:tcW w:w="11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64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105</w:t>
            </w:r>
          </w:p>
        </w:tc>
        <w:tc>
          <w:tcPr>
            <w:tcW w:w="58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20</w:t>
            </w:r>
          </w:p>
        </w:tc>
        <w:tc>
          <w:tcPr>
            <w:tcW w:w="65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30</w:t>
            </w:r>
          </w:p>
        </w:tc>
        <w:tc>
          <w:tcPr>
            <w:tcW w:w="9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60</w:t>
            </w:r>
          </w:p>
        </w:tc>
        <w:tc>
          <w:tcPr>
            <w:tcW w:w="66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115</w:t>
            </w:r>
          </w:p>
        </w:tc>
        <w:tc>
          <w:tcPr>
            <w:tcW w:w="75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120</w:t>
            </w:r>
          </w:p>
        </w:tc>
        <w:tc>
          <w:tcPr>
            <w:tcW w:w="67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70</w:t>
            </w:r>
          </w:p>
        </w:tc>
        <w:tc>
          <w:tcPr>
            <w:tcW w:w="84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79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25</w:t>
            </w:r>
          </w:p>
        </w:tc>
        <w:tc>
          <w:tcPr>
            <w:tcW w:w="63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45</w:t>
            </w:r>
          </w:p>
        </w:tc>
        <w:tc>
          <w:tcPr>
            <w:tcW w:w="122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35</w:t>
            </w:r>
          </w:p>
        </w:tc>
      </w:tr>
    </w:tbl>
    <w:p w:rsidR="00C07253" w:rsidRPr="009913EF" w:rsidRDefault="00C07253" w:rsidP="00C07253">
      <w:pPr>
        <w:widowControl w:val="0"/>
        <w:autoSpaceDE w:val="0"/>
        <w:autoSpaceDN w:val="0"/>
        <w:adjustRightInd w:val="0"/>
        <w:spacing w:after="0" w:line="240" w:lineRule="auto"/>
        <w:rPr>
          <w:rFonts w:ascii="Times New Roman" w:hAnsi="Times New Roman"/>
          <w:sz w:val="24"/>
          <w:szCs w:val="24"/>
        </w:rPr>
      </w:pPr>
    </w:p>
    <w:tbl>
      <w:tblPr>
        <w:tblW w:w="10872" w:type="dxa"/>
        <w:tblCellMar>
          <w:left w:w="10" w:type="dxa"/>
          <w:right w:w="10" w:type="dxa"/>
        </w:tblCellMar>
        <w:tblLook w:val="0000" w:firstRow="0" w:lastRow="0" w:firstColumn="0" w:lastColumn="0" w:noHBand="0" w:noVBand="0"/>
      </w:tblPr>
      <w:tblGrid>
        <w:gridCol w:w="1245"/>
        <w:gridCol w:w="654"/>
        <w:gridCol w:w="607"/>
        <w:gridCol w:w="607"/>
        <w:gridCol w:w="587"/>
        <w:gridCol w:w="655"/>
        <w:gridCol w:w="979"/>
        <w:gridCol w:w="668"/>
        <w:gridCol w:w="714"/>
        <w:gridCol w:w="681"/>
        <w:gridCol w:w="857"/>
        <w:gridCol w:w="803"/>
        <w:gridCol w:w="607"/>
        <w:gridCol w:w="1208"/>
      </w:tblGrid>
      <w:tr w:rsidR="00C07253" w:rsidRPr="009913EF" w:rsidTr="002324B9">
        <w:trPr>
          <w:trHeight w:val="690"/>
        </w:trPr>
        <w:tc>
          <w:tcPr>
            <w:tcW w:w="122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143CDF" w:rsidP="002324B9">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pict>
                <v:shape id="Picture 32" o:spid="_x0000_i1065" type="#_x0000_t75" style="width:9.1pt;height:9.1pt;visibility:visible">
                  <v:imagedata r:id="rId46" o:title=""/>
                </v:shape>
              </w:pict>
            </w:r>
            <w:r w:rsidR="00C07253" w:rsidRPr="009913EF">
              <w:rPr>
                <w:rFonts w:ascii="Times New Roman" w:hAnsi="Times New Roman"/>
                <w:b/>
                <w:bCs/>
                <w:sz w:val="24"/>
                <w:szCs w:val="24"/>
              </w:rPr>
              <w:br/>
              <w:t>Air Force</w:t>
            </w:r>
          </w:p>
        </w:tc>
        <w:tc>
          <w:tcPr>
            <w:tcW w:w="5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4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1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12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C07253" w:rsidRPr="009913EF" w:rsidTr="002324B9">
        <w:trPr>
          <w:trHeight w:val="435"/>
        </w:trPr>
        <w:tc>
          <w:tcPr>
            <w:tcW w:w="122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5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145</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4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91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145</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145</w:t>
            </w:r>
          </w:p>
        </w:tc>
        <w:tc>
          <w:tcPr>
            <w:tcW w:w="112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r>
      <w:tr w:rsidR="00C07253" w:rsidRPr="009913EF" w:rsidTr="002324B9">
        <w:trPr>
          <w:trHeight w:val="435"/>
        </w:trPr>
        <w:tc>
          <w:tcPr>
            <w:tcW w:w="122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Attack</w:t>
            </w:r>
          </w:p>
        </w:tc>
        <w:tc>
          <w:tcPr>
            <w:tcW w:w="5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135</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130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80</w:t>
            </w:r>
          </w:p>
        </w:tc>
        <w:tc>
          <w:tcPr>
            <w:tcW w:w="4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130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140</w:t>
            </w:r>
          </w:p>
        </w:tc>
        <w:tc>
          <w:tcPr>
            <w:tcW w:w="91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135</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135</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85</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65</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75</w:t>
            </w:r>
          </w:p>
        </w:tc>
        <w:tc>
          <w:tcPr>
            <w:tcW w:w="112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110</w:t>
            </w:r>
          </w:p>
        </w:tc>
      </w:tr>
      <w:tr w:rsidR="00C07253" w:rsidRPr="009913EF" w:rsidTr="002324B9">
        <w:trPr>
          <w:trHeight w:val="435"/>
        </w:trPr>
        <w:tc>
          <w:tcPr>
            <w:tcW w:w="122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Defense</w:t>
            </w:r>
          </w:p>
        </w:tc>
        <w:tc>
          <w:tcPr>
            <w:tcW w:w="59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49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5</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w:t>
            </w:r>
          </w:p>
        </w:tc>
        <w:tc>
          <w:tcPr>
            <w:tcW w:w="91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70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600"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112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C07253" w:rsidRPr="009913EF" w:rsidRDefault="00C07253" w:rsidP="002324B9">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r>
    </w:tbl>
    <w:p w:rsidR="00C07253" w:rsidRDefault="00C07253" w:rsidP="002053BB">
      <w:pPr>
        <w:widowControl w:val="0"/>
        <w:autoSpaceDE w:val="0"/>
        <w:autoSpaceDN w:val="0"/>
        <w:adjustRightInd w:val="0"/>
        <w:spacing w:before="100" w:after="100" w:line="240" w:lineRule="auto"/>
        <w:rPr>
          <w:rFonts w:ascii="Times New Roman" w:hAnsi="Times New Roman"/>
          <w:i/>
          <w:iCs/>
          <w:sz w:val="24"/>
          <w:szCs w:val="24"/>
        </w:rPr>
      </w:pPr>
    </w:p>
    <w:tbl>
      <w:tblPr>
        <w:tblW w:w="10872" w:type="dxa"/>
        <w:tblCellMar>
          <w:left w:w="10" w:type="dxa"/>
          <w:right w:w="10" w:type="dxa"/>
        </w:tblCellMar>
        <w:tblLook w:val="0000" w:firstRow="0" w:lastRow="0" w:firstColumn="0" w:lastColumn="0" w:noHBand="0" w:noVBand="0"/>
      </w:tblPr>
      <w:tblGrid>
        <w:gridCol w:w="1245"/>
        <w:gridCol w:w="654"/>
        <w:gridCol w:w="607"/>
        <w:gridCol w:w="607"/>
        <w:gridCol w:w="587"/>
        <w:gridCol w:w="655"/>
        <w:gridCol w:w="979"/>
        <w:gridCol w:w="668"/>
        <w:gridCol w:w="714"/>
        <w:gridCol w:w="681"/>
        <w:gridCol w:w="857"/>
        <w:gridCol w:w="803"/>
        <w:gridCol w:w="607"/>
        <w:gridCol w:w="1208"/>
      </w:tblGrid>
      <w:tr w:rsidR="00F80E58" w:rsidRPr="009913EF" w:rsidTr="00F80E58">
        <w:trPr>
          <w:trHeight w:val="690"/>
        </w:trPr>
        <w:tc>
          <w:tcPr>
            <w:tcW w:w="124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143CDF" w:rsidP="00F80E58">
            <w:pPr>
              <w:widowControl w:val="0"/>
              <w:autoSpaceDE w:val="0"/>
              <w:autoSpaceDN w:val="0"/>
              <w:adjustRightInd w:val="0"/>
              <w:spacing w:before="100" w:after="100" w:line="240" w:lineRule="auto"/>
              <w:rPr>
                <w:rFonts w:ascii="Times New Roman" w:hAnsi="Times New Roman"/>
                <w:b/>
                <w:bCs/>
                <w:sz w:val="24"/>
                <w:szCs w:val="24"/>
              </w:rPr>
            </w:pPr>
            <w:r>
              <w:rPr>
                <w:rFonts w:ascii="Times New Roman" w:hAnsi="Times New Roman"/>
                <w:noProof/>
                <w:sz w:val="24"/>
                <w:szCs w:val="24"/>
              </w:rPr>
              <w:lastRenderedPageBreak/>
              <w:pict>
                <v:shape id="_x0000_i1066" type="#_x0000_t75" style="width:9.1pt;height:9.1pt">
                  <v:imagedata r:id="rId47" o:title="Supply"/>
                </v:shape>
              </w:pict>
            </w:r>
            <w:r w:rsidR="00F80E58" w:rsidRPr="009913EF">
              <w:rPr>
                <w:rFonts w:ascii="Times New Roman" w:hAnsi="Times New Roman"/>
                <w:b/>
                <w:bCs/>
                <w:sz w:val="24"/>
                <w:szCs w:val="24"/>
              </w:rPr>
              <w:br/>
            </w:r>
            <w:r w:rsidR="00F80E58">
              <w:rPr>
                <w:rFonts w:ascii="Times New Roman" w:hAnsi="Times New Roman"/>
                <w:b/>
                <w:bCs/>
                <w:sz w:val="24"/>
                <w:szCs w:val="24"/>
              </w:rPr>
              <w:t>Supply</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Calm</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Heat</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Rain</w:t>
            </w:r>
          </w:p>
        </w:tc>
        <w:tc>
          <w:tcPr>
            <w:tcW w:w="58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Mud</w:t>
            </w:r>
          </w:p>
        </w:tc>
        <w:tc>
          <w:tcPr>
            <w:tcW w:w="65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w:t>
            </w:r>
          </w:p>
        </w:tc>
        <w:tc>
          <w:tcPr>
            <w:tcW w:w="97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Snowing</w:t>
            </w:r>
          </w:p>
        </w:tc>
        <w:tc>
          <w:tcPr>
            <w:tcW w:w="6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Clear</w:t>
            </w:r>
          </w:p>
        </w:tc>
        <w:tc>
          <w:tcPr>
            <w:tcW w:w="7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River</w:t>
            </w:r>
          </w:p>
        </w:tc>
        <w:tc>
          <w:tcPr>
            <w:tcW w:w="68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Town</w:t>
            </w:r>
          </w:p>
        </w:tc>
        <w:tc>
          <w:tcPr>
            <w:tcW w:w="85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Swamp</w:t>
            </w:r>
          </w:p>
        </w:tc>
        <w:tc>
          <w:tcPr>
            <w:tcW w:w="80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Woods</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City</w:t>
            </w:r>
          </w:p>
        </w:tc>
        <w:tc>
          <w:tcPr>
            <w:tcW w:w="120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b/>
                <w:bCs/>
                <w:sz w:val="24"/>
                <w:szCs w:val="24"/>
              </w:rPr>
            </w:pPr>
            <w:r w:rsidRPr="009913EF">
              <w:rPr>
                <w:rFonts w:ascii="Times New Roman" w:hAnsi="Times New Roman"/>
                <w:b/>
                <w:bCs/>
                <w:sz w:val="24"/>
                <w:szCs w:val="24"/>
              </w:rPr>
              <w:t>Mountains</w:t>
            </w:r>
          </w:p>
        </w:tc>
      </w:tr>
      <w:tr w:rsidR="00F80E58" w:rsidRPr="009913EF" w:rsidTr="00F80E58">
        <w:trPr>
          <w:trHeight w:val="435"/>
        </w:trPr>
        <w:tc>
          <w:tcPr>
            <w:tcW w:w="124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rPr>
                <w:rFonts w:ascii="Times New Roman" w:hAnsi="Times New Roman"/>
                <w:sz w:val="24"/>
                <w:szCs w:val="24"/>
              </w:rPr>
            </w:pPr>
            <w:r w:rsidRPr="009913EF">
              <w:rPr>
                <w:rFonts w:ascii="Times New Roman" w:hAnsi="Times New Roman"/>
                <w:sz w:val="24"/>
                <w:szCs w:val="24"/>
              </w:rPr>
              <w:t>Movement</w:t>
            </w:r>
          </w:p>
        </w:tc>
        <w:tc>
          <w:tcPr>
            <w:tcW w:w="65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145</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w:t>
            </w:r>
          </w:p>
        </w:tc>
        <w:tc>
          <w:tcPr>
            <w:tcW w:w="58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655"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979"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0</w:t>
            </w:r>
          </w:p>
        </w:tc>
        <w:tc>
          <w:tcPr>
            <w:tcW w:w="66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714"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681"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145</w:t>
            </w:r>
          </w:p>
        </w:tc>
        <w:tc>
          <w:tcPr>
            <w:tcW w:w="85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150</w:t>
            </w:r>
          </w:p>
        </w:tc>
        <w:tc>
          <w:tcPr>
            <w:tcW w:w="80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140</w:t>
            </w:r>
          </w:p>
        </w:tc>
        <w:tc>
          <w:tcPr>
            <w:tcW w:w="607"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145</w:t>
            </w:r>
          </w:p>
        </w:tc>
        <w:tc>
          <w:tcPr>
            <w:tcW w:w="1208"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F80E58" w:rsidRPr="009913EF" w:rsidRDefault="00F80E58" w:rsidP="00143CDF">
            <w:pPr>
              <w:widowControl w:val="0"/>
              <w:autoSpaceDE w:val="0"/>
              <w:autoSpaceDN w:val="0"/>
              <w:adjustRightInd w:val="0"/>
              <w:spacing w:before="100" w:after="100" w:line="240" w:lineRule="auto"/>
              <w:jc w:val="center"/>
              <w:rPr>
                <w:rFonts w:ascii="Times New Roman" w:hAnsi="Times New Roman"/>
                <w:sz w:val="24"/>
                <w:szCs w:val="24"/>
              </w:rPr>
            </w:pPr>
            <w:r w:rsidRPr="009913EF">
              <w:rPr>
                <w:rFonts w:ascii="Times New Roman" w:hAnsi="Times New Roman"/>
                <w:sz w:val="24"/>
                <w:szCs w:val="24"/>
              </w:rPr>
              <w:t>100</w:t>
            </w:r>
          </w:p>
        </w:tc>
      </w:tr>
    </w:tbl>
    <w:p w:rsidR="00F80E58" w:rsidRDefault="00F80E58" w:rsidP="002053BB">
      <w:pPr>
        <w:widowControl w:val="0"/>
        <w:autoSpaceDE w:val="0"/>
        <w:autoSpaceDN w:val="0"/>
        <w:adjustRightInd w:val="0"/>
        <w:spacing w:before="100" w:after="100" w:line="240" w:lineRule="auto"/>
        <w:rPr>
          <w:rFonts w:ascii="Times New Roman" w:hAnsi="Times New Roman"/>
          <w:i/>
          <w:iCs/>
          <w:sz w:val="24"/>
          <w:szCs w:val="24"/>
        </w:rPr>
      </w:pPr>
    </w:p>
    <w:p w:rsidR="00BD5874" w:rsidRDefault="00BD5874" w:rsidP="002053BB">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i/>
          <w:iCs/>
          <w:sz w:val="24"/>
          <w:szCs w:val="24"/>
        </w:rPr>
        <w:t xml:space="preserve">"I'd rather do chores." - </w:t>
      </w:r>
      <w:proofErr w:type="gramStart"/>
      <w:r>
        <w:rPr>
          <w:rFonts w:ascii="Times New Roman" w:hAnsi="Times New Roman"/>
          <w:i/>
          <w:iCs/>
          <w:sz w:val="24"/>
          <w:szCs w:val="24"/>
        </w:rPr>
        <w:t>my</w:t>
      </w:r>
      <w:proofErr w:type="gramEnd"/>
      <w:r>
        <w:rPr>
          <w:rFonts w:ascii="Times New Roman" w:hAnsi="Times New Roman"/>
          <w:i/>
          <w:iCs/>
          <w:sz w:val="24"/>
          <w:szCs w:val="24"/>
        </w:rPr>
        <w:t xml:space="preserve"> better self</w:t>
      </w:r>
    </w:p>
    <w:p w:rsidR="00BD5874" w:rsidRDefault="00BD5874" w:rsidP="0075696F">
      <w:pPr>
        <w:widowControl w:val="0"/>
        <w:autoSpaceDE w:val="0"/>
        <w:autoSpaceDN w:val="0"/>
        <w:adjustRightInd w:val="0"/>
        <w:rPr>
          <w:rFonts w:cs="Calibri"/>
        </w:rPr>
      </w:pPr>
    </w:p>
    <w:p w:rsidR="00BD5874" w:rsidRDefault="00BD5874" w:rsidP="00E87BEA">
      <w:pPr>
        <w:autoSpaceDE w:val="0"/>
        <w:autoSpaceDN w:val="0"/>
        <w:adjustRightInd w:val="0"/>
        <w:spacing w:after="0" w:line="240" w:lineRule="auto"/>
        <w:jc w:val="right"/>
        <w:rPr>
          <w:rFonts w:ascii="MS Shell Dlg 2" w:hAnsi="MS Shell Dlg 2" w:cs="MS Shell Dlg 2"/>
          <w:sz w:val="17"/>
          <w:szCs w:val="17"/>
        </w:rPr>
      </w:pPr>
      <w:r>
        <w:rPr>
          <w:rFonts w:ascii="Times New Roman" w:hAnsi="Times New Roman"/>
          <w:sz w:val="24"/>
          <w:szCs w:val="24"/>
        </w:rPr>
        <w:t>© Robert deLeeuw</w:t>
      </w:r>
    </w:p>
    <w:p w:rsidR="00BD5874" w:rsidRDefault="00BD5874" w:rsidP="0075696F">
      <w:pPr>
        <w:widowControl w:val="0"/>
        <w:autoSpaceDE w:val="0"/>
        <w:autoSpaceDN w:val="0"/>
        <w:adjustRightInd w:val="0"/>
        <w:rPr>
          <w:rFonts w:cs="Calibri"/>
        </w:rPr>
      </w:pPr>
    </w:p>
    <w:sectPr w:rsidR="00BD5874" w:rsidSect="00BD1E71">
      <w:pgSz w:w="12240" w:h="15840" w:code="1"/>
      <w:pgMar w:top="475" w:right="720" w:bottom="475"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lankenburg">
    <w:altName w:val="MS PGoth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visibility:visible" o:bullet="t">
        <v:imagedata r:id="rId1" o:title=""/>
      </v:shape>
    </w:pict>
  </w:numPicBullet>
  <w:abstractNum w:abstractNumId="0">
    <w:nsid w:val="3D5A5D5F"/>
    <w:multiLevelType w:val="hybridMultilevel"/>
    <w:tmpl w:val="A1D2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F97B74"/>
    <w:multiLevelType w:val="hybridMultilevel"/>
    <w:tmpl w:val="ACB4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F169E"/>
    <w:multiLevelType w:val="hybridMultilevel"/>
    <w:tmpl w:val="B5B2167E"/>
    <w:lvl w:ilvl="0" w:tplc="5DFC2902">
      <w:start w:val="1"/>
      <w:numFmt w:val="upperLetter"/>
      <w:lvlText w:val="%1."/>
      <w:lvlJc w:val="left"/>
      <w:pPr>
        <w:ind w:left="1080" w:hanging="360"/>
      </w:pPr>
      <w:rPr>
        <w:rFonts w:ascii="Times New Roman" w:hAnsi="Times New Roman" w:cs="Times New Roman" w:hint="default"/>
        <w:color w:val="0000FF"/>
        <w:u w:val="single"/>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3">
    <w:nsid w:val="6245440E"/>
    <w:multiLevelType w:val="hybridMultilevel"/>
    <w:tmpl w:val="1D00D2F6"/>
    <w:lvl w:ilvl="0" w:tplc="04090015">
      <w:start w:val="1"/>
      <w:numFmt w:val="upperLetter"/>
      <w:lvlText w:val="%1."/>
      <w:lvlJc w:val="left"/>
      <w:pPr>
        <w:ind w:left="126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4">
    <w:nsid w:val="79742EB3"/>
    <w:multiLevelType w:val="hybridMultilevel"/>
    <w:tmpl w:val="76B68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7A202A"/>
    <w:multiLevelType w:val="hybridMultilevel"/>
    <w:tmpl w:val="564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grammar="clean"/>
  <w:doNotTrackMoves/>
  <w:defaultTabStop w:val="720"/>
  <w:doNotHyphenateCaps/>
  <w:drawingGridHorizontalSpacing w:val="115"/>
  <w:drawingGridVerticalSpacing w:val="115"/>
  <w:displayHorizontalDrawingGridEvery w:val="0"/>
  <w:displayVerticalDrawingGridEvery w:val="3"/>
  <w:doNotShadeFormData/>
  <w:characterSpacingControl w:val="compressPunctuation"/>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696F"/>
    <w:rsid w:val="00001459"/>
    <w:rsid w:val="00004878"/>
    <w:rsid w:val="00004AA6"/>
    <w:rsid w:val="00006EB4"/>
    <w:rsid w:val="00012190"/>
    <w:rsid w:val="000225C6"/>
    <w:rsid w:val="00022963"/>
    <w:rsid w:val="000329E2"/>
    <w:rsid w:val="00036462"/>
    <w:rsid w:val="00046570"/>
    <w:rsid w:val="00060558"/>
    <w:rsid w:val="00064B6D"/>
    <w:rsid w:val="000A0591"/>
    <w:rsid w:val="000A12D1"/>
    <w:rsid w:val="000A5751"/>
    <w:rsid w:val="000B6B5C"/>
    <w:rsid w:val="000B7823"/>
    <w:rsid w:val="000C21EF"/>
    <w:rsid w:val="000C7A90"/>
    <w:rsid w:val="000F1E92"/>
    <w:rsid w:val="000F4149"/>
    <w:rsid w:val="00102F5A"/>
    <w:rsid w:val="00106AC6"/>
    <w:rsid w:val="00115940"/>
    <w:rsid w:val="00120157"/>
    <w:rsid w:val="00120516"/>
    <w:rsid w:val="00135771"/>
    <w:rsid w:val="001435C1"/>
    <w:rsid w:val="00143CDF"/>
    <w:rsid w:val="0014428B"/>
    <w:rsid w:val="00174A5A"/>
    <w:rsid w:val="00175C21"/>
    <w:rsid w:val="00187356"/>
    <w:rsid w:val="001A3E75"/>
    <w:rsid w:val="001A5B14"/>
    <w:rsid w:val="001C19E5"/>
    <w:rsid w:val="001C3A7C"/>
    <w:rsid w:val="001C7DB6"/>
    <w:rsid w:val="001D334F"/>
    <w:rsid w:val="001D56EF"/>
    <w:rsid w:val="002053BB"/>
    <w:rsid w:val="0021014F"/>
    <w:rsid w:val="00225242"/>
    <w:rsid w:val="002324B9"/>
    <w:rsid w:val="00240333"/>
    <w:rsid w:val="0024312C"/>
    <w:rsid w:val="0024664A"/>
    <w:rsid w:val="002474AB"/>
    <w:rsid w:val="00254693"/>
    <w:rsid w:val="0026323D"/>
    <w:rsid w:val="002751D0"/>
    <w:rsid w:val="00276C7C"/>
    <w:rsid w:val="00286CE0"/>
    <w:rsid w:val="002A0625"/>
    <w:rsid w:val="002A3EAE"/>
    <w:rsid w:val="002B49A9"/>
    <w:rsid w:val="002B6788"/>
    <w:rsid w:val="002E2682"/>
    <w:rsid w:val="002E56D9"/>
    <w:rsid w:val="002E6646"/>
    <w:rsid w:val="002E74BB"/>
    <w:rsid w:val="002F363C"/>
    <w:rsid w:val="002F781F"/>
    <w:rsid w:val="00320001"/>
    <w:rsid w:val="00320BB3"/>
    <w:rsid w:val="00326B21"/>
    <w:rsid w:val="00326E03"/>
    <w:rsid w:val="00333ECF"/>
    <w:rsid w:val="00336281"/>
    <w:rsid w:val="00341B3F"/>
    <w:rsid w:val="00342609"/>
    <w:rsid w:val="00345504"/>
    <w:rsid w:val="0034641C"/>
    <w:rsid w:val="0035139D"/>
    <w:rsid w:val="00352A29"/>
    <w:rsid w:val="00366E93"/>
    <w:rsid w:val="00373471"/>
    <w:rsid w:val="0037460D"/>
    <w:rsid w:val="0038069F"/>
    <w:rsid w:val="0038160A"/>
    <w:rsid w:val="00382A0B"/>
    <w:rsid w:val="00385FAE"/>
    <w:rsid w:val="003868EC"/>
    <w:rsid w:val="00397DA4"/>
    <w:rsid w:val="003A00A9"/>
    <w:rsid w:val="003B6419"/>
    <w:rsid w:val="003C7A04"/>
    <w:rsid w:val="003D2C7A"/>
    <w:rsid w:val="003D3B79"/>
    <w:rsid w:val="003F0798"/>
    <w:rsid w:val="00402268"/>
    <w:rsid w:val="00403347"/>
    <w:rsid w:val="004044CC"/>
    <w:rsid w:val="004058DB"/>
    <w:rsid w:val="00412BAE"/>
    <w:rsid w:val="0041389B"/>
    <w:rsid w:val="0041621A"/>
    <w:rsid w:val="004235F1"/>
    <w:rsid w:val="00427CC5"/>
    <w:rsid w:val="0043082F"/>
    <w:rsid w:val="00430AAB"/>
    <w:rsid w:val="0043390D"/>
    <w:rsid w:val="00445789"/>
    <w:rsid w:val="00461E75"/>
    <w:rsid w:val="00470F3B"/>
    <w:rsid w:val="00472704"/>
    <w:rsid w:val="0048101E"/>
    <w:rsid w:val="0048468C"/>
    <w:rsid w:val="0049381F"/>
    <w:rsid w:val="004970AF"/>
    <w:rsid w:val="004A2A3C"/>
    <w:rsid w:val="004A626B"/>
    <w:rsid w:val="004B6BB4"/>
    <w:rsid w:val="004C01ED"/>
    <w:rsid w:val="004C0DD8"/>
    <w:rsid w:val="004C4984"/>
    <w:rsid w:val="004C54D3"/>
    <w:rsid w:val="004E44BA"/>
    <w:rsid w:val="004F55EE"/>
    <w:rsid w:val="004F7DA1"/>
    <w:rsid w:val="005012AC"/>
    <w:rsid w:val="005021F2"/>
    <w:rsid w:val="005128C3"/>
    <w:rsid w:val="00523C71"/>
    <w:rsid w:val="00527C3B"/>
    <w:rsid w:val="005408DE"/>
    <w:rsid w:val="005428FA"/>
    <w:rsid w:val="0055041F"/>
    <w:rsid w:val="00551DD4"/>
    <w:rsid w:val="005525D3"/>
    <w:rsid w:val="00555944"/>
    <w:rsid w:val="005632D1"/>
    <w:rsid w:val="00582E04"/>
    <w:rsid w:val="005917F0"/>
    <w:rsid w:val="005A3CFB"/>
    <w:rsid w:val="005F5E9D"/>
    <w:rsid w:val="005F7A9E"/>
    <w:rsid w:val="0060049F"/>
    <w:rsid w:val="006033FA"/>
    <w:rsid w:val="006134AC"/>
    <w:rsid w:val="006136A9"/>
    <w:rsid w:val="00620B1B"/>
    <w:rsid w:val="006212D9"/>
    <w:rsid w:val="00625821"/>
    <w:rsid w:val="006312B4"/>
    <w:rsid w:val="0066011A"/>
    <w:rsid w:val="00681B82"/>
    <w:rsid w:val="00684B18"/>
    <w:rsid w:val="00692997"/>
    <w:rsid w:val="00696B74"/>
    <w:rsid w:val="006A31DA"/>
    <w:rsid w:val="006B09D0"/>
    <w:rsid w:val="006B1F2F"/>
    <w:rsid w:val="006B2175"/>
    <w:rsid w:val="006B61B5"/>
    <w:rsid w:val="006F66A8"/>
    <w:rsid w:val="006F7B58"/>
    <w:rsid w:val="007027F1"/>
    <w:rsid w:val="00715488"/>
    <w:rsid w:val="00730355"/>
    <w:rsid w:val="00732F13"/>
    <w:rsid w:val="00733CEC"/>
    <w:rsid w:val="00734393"/>
    <w:rsid w:val="00735ABF"/>
    <w:rsid w:val="007374D0"/>
    <w:rsid w:val="007427E3"/>
    <w:rsid w:val="0075696F"/>
    <w:rsid w:val="007570FC"/>
    <w:rsid w:val="00761089"/>
    <w:rsid w:val="007736CF"/>
    <w:rsid w:val="0078299B"/>
    <w:rsid w:val="007876C3"/>
    <w:rsid w:val="007911BC"/>
    <w:rsid w:val="007A5016"/>
    <w:rsid w:val="007E4EAC"/>
    <w:rsid w:val="007F0334"/>
    <w:rsid w:val="007F6766"/>
    <w:rsid w:val="00801F45"/>
    <w:rsid w:val="00815E0C"/>
    <w:rsid w:val="0082576E"/>
    <w:rsid w:val="00846836"/>
    <w:rsid w:val="00847E78"/>
    <w:rsid w:val="00866ED8"/>
    <w:rsid w:val="0087094C"/>
    <w:rsid w:val="008A45D5"/>
    <w:rsid w:val="008B46E7"/>
    <w:rsid w:val="008B5AF7"/>
    <w:rsid w:val="008C73EB"/>
    <w:rsid w:val="008E41A9"/>
    <w:rsid w:val="008F2C11"/>
    <w:rsid w:val="00910B37"/>
    <w:rsid w:val="009153F2"/>
    <w:rsid w:val="00947564"/>
    <w:rsid w:val="00955947"/>
    <w:rsid w:val="009559D1"/>
    <w:rsid w:val="009718D5"/>
    <w:rsid w:val="00971B39"/>
    <w:rsid w:val="00974180"/>
    <w:rsid w:val="00981C5A"/>
    <w:rsid w:val="00987AB7"/>
    <w:rsid w:val="009913EF"/>
    <w:rsid w:val="009914B2"/>
    <w:rsid w:val="009B3873"/>
    <w:rsid w:val="009B7DB8"/>
    <w:rsid w:val="009C2713"/>
    <w:rsid w:val="009C7C78"/>
    <w:rsid w:val="009D137B"/>
    <w:rsid w:val="009E13B1"/>
    <w:rsid w:val="009E1CC5"/>
    <w:rsid w:val="009F6611"/>
    <w:rsid w:val="00A20357"/>
    <w:rsid w:val="00A2252B"/>
    <w:rsid w:val="00A23CCC"/>
    <w:rsid w:val="00A43964"/>
    <w:rsid w:val="00A43A52"/>
    <w:rsid w:val="00A50E85"/>
    <w:rsid w:val="00A53D25"/>
    <w:rsid w:val="00A55A14"/>
    <w:rsid w:val="00A76D04"/>
    <w:rsid w:val="00AA45BB"/>
    <w:rsid w:val="00AA48D2"/>
    <w:rsid w:val="00AC7FBC"/>
    <w:rsid w:val="00AD066E"/>
    <w:rsid w:val="00AD1EED"/>
    <w:rsid w:val="00AD42C8"/>
    <w:rsid w:val="00AD5A21"/>
    <w:rsid w:val="00AE7813"/>
    <w:rsid w:val="00AF7394"/>
    <w:rsid w:val="00AF7909"/>
    <w:rsid w:val="00B17C93"/>
    <w:rsid w:val="00B33D9F"/>
    <w:rsid w:val="00B51201"/>
    <w:rsid w:val="00B53290"/>
    <w:rsid w:val="00B61E5B"/>
    <w:rsid w:val="00B62DB3"/>
    <w:rsid w:val="00B6471F"/>
    <w:rsid w:val="00B70BCB"/>
    <w:rsid w:val="00B73B28"/>
    <w:rsid w:val="00B75DCE"/>
    <w:rsid w:val="00B77C85"/>
    <w:rsid w:val="00B80239"/>
    <w:rsid w:val="00B91C8B"/>
    <w:rsid w:val="00B92576"/>
    <w:rsid w:val="00BA0572"/>
    <w:rsid w:val="00BB6E28"/>
    <w:rsid w:val="00BD04AC"/>
    <w:rsid w:val="00BD1228"/>
    <w:rsid w:val="00BD1E71"/>
    <w:rsid w:val="00BD5874"/>
    <w:rsid w:val="00BE0B8D"/>
    <w:rsid w:val="00BE1EFD"/>
    <w:rsid w:val="00BE7C36"/>
    <w:rsid w:val="00BF216E"/>
    <w:rsid w:val="00BF27A8"/>
    <w:rsid w:val="00BF68A0"/>
    <w:rsid w:val="00C00050"/>
    <w:rsid w:val="00C04CD5"/>
    <w:rsid w:val="00C07253"/>
    <w:rsid w:val="00C202AB"/>
    <w:rsid w:val="00C251A0"/>
    <w:rsid w:val="00C327BD"/>
    <w:rsid w:val="00C33E56"/>
    <w:rsid w:val="00C43929"/>
    <w:rsid w:val="00C47114"/>
    <w:rsid w:val="00C656BB"/>
    <w:rsid w:val="00C77F99"/>
    <w:rsid w:val="00CA6D0C"/>
    <w:rsid w:val="00CC7484"/>
    <w:rsid w:val="00CD51F3"/>
    <w:rsid w:val="00D0644B"/>
    <w:rsid w:val="00D125A0"/>
    <w:rsid w:val="00D13F14"/>
    <w:rsid w:val="00D13FE9"/>
    <w:rsid w:val="00D221AA"/>
    <w:rsid w:val="00D24E26"/>
    <w:rsid w:val="00D30E05"/>
    <w:rsid w:val="00D31145"/>
    <w:rsid w:val="00D72EE7"/>
    <w:rsid w:val="00D74017"/>
    <w:rsid w:val="00D83F26"/>
    <w:rsid w:val="00D86022"/>
    <w:rsid w:val="00D8612A"/>
    <w:rsid w:val="00D87F57"/>
    <w:rsid w:val="00D9006A"/>
    <w:rsid w:val="00D92F7B"/>
    <w:rsid w:val="00D944EF"/>
    <w:rsid w:val="00DA0B08"/>
    <w:rsid w:val="00DA1D10"/>
    <w:rsid w:val="00DB4613"/>
    <w:rsid w:val="00DC1FC9"/>
    <w:rsid w:val="00DC654D"/>
    <w:rsid w:val="00DD1328"/>
    <w:rsid w:val="00DE7330"/>
    <w:rsid w:val="00DF562B"/>
    <w:rsid w:val="00DF6BC1"/>
    <w:rsid w:val="00E03279"/>
    <w:rsid w:val="00E16E53"/>
    <w:rsid w:val="00E24D1F"/>
    <w:rsid w:val="00E26569"/>
    <w:rsid w:val="00E31A77"/>
    <w:rsid w:val="00E321E3"/>
    <w:rsid w:val="00E40C6F"/>
    <w:rsid w:val="00E50F59"/>
    <w:rsid w:val="00E63132"/>
    <w:rsid w:val="00E6385C"/>
    <w:rsid w:val="00E76FD7"/>
    <w:rsid w:val="00E87BEA"/>
    <w:rsid w:val="00E964C9"/>
    <w:rsid w:val="00EC702A"/>
    <w:rsid w:val="00ED71B2"/>
    <w:rsid w:val="00ED7443"/>
    <w:rsid w:val="00EE117E"/>
    <w:rsid w:val="00EE3D18"/>
    <w:rsid w:val="00EE47E0"/>
    <w:rsid w:val="00EE5ACD"/>
    <w:rsid w:val="00F111DE"/>
    <w:rsid w:val="00F161A1"/>
    <w:rsid w:val="00F34842"/>
    <w:rsid w:val="00F40CAA"/>
    <w:rsid w:val="00F45E6B"/>
    <w:rsid w:val="00F50955"/>
    <w:rsid w:val="00F561D1"/>
    <w:rsid w:val="00F64B18"/>
    <w:rsid w:val="00F75CE7"/>
    <w:rsid w:val="00F8055A"/>
    <w:rsid w:val="00F80E58"/>
    <w:rsid w:val="00F8222C"/>
    <w:rsid w:val="00F91481"/>
    <w:rsid w:val="00FA3145"/>
    <w:rsid w:val="00FA791B"/>
    <w:rsid w:val="00FB6B15"/>
    <w:rsid w:val="00FC1CE3"/>
    <w:rsid w:val="00FC2B78"/>
    <w:rsid w:val="00FD0AA1"/>
    <w:rsid w:val="00FE61A8"/>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9E6A3D0-4B88-4823-948C-A9BB76B0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268"/>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402268"/>
    <w:rPr>
      <w:rFonts w:ascii="Times New Roman" w:hAnsi="Times New Roman" w:cs="Times New Roman"/>
      <w:color w:val="0000FF"/>
      <w:u w:val="single"/>
    </w:rPr>
  </w:style>
  <w:style w:type="character" w:styleId="FollowedHyperlink">
    <w:name w:val="FollowedHyperlink"/>
    <w:uiPriority w:val="99"/>
    <w:semiHidden/>
    <w:rsid w:val="00402268"/>
    <w:rPr>
      <w:rFonts w:ascii="Times New Roman" w:hAnsi="Times New Roman" w:cs="Times New Roman"/>
      <w:color w:val="800080"/>
      <w:u w:val="single"/>
    </w:rPr>
  </w:style>
  <w:style w:type="paragraph" w:styleId="BalloonText">
    <w:name w:val="Balloon Text"/>
    <w:basedOn w:val="Normal"/>
    <w:link w:val="BalloonTextChar"/>
    <w:uiPriority w:val="99"/>
    <w:semiHidden/>
    <w:rsid w:val="00C202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202AB"/>
    <w:rPr>
      <w:rFonts w:ascii="Tahoma" w:hAnsi="Tahoma" w:cs="Tahoma"/>
      <w:sz w:val="16"/>
      <w:szCs w:val="16"/>
    </w:rPr>
  </w:style>
  <w:style w:type="paragraph" w:styleId="Revision">
    <w:name w:val="Revision"/>
    <w:hidden/>
    <w:uiPriority w:val="99"/>
    <w:semiHidden/>
    <w:rsid w:val="006B2175"/>
    <w:rPr>
      <w:rFonts w:ascii="Calibri" w:hAnsi="Calibri"/>
      <w:sz w:val="22"/>
      <w:szCs w:val="22"/>
    </w:rPr>
  </w:style>
  <w:style w:type="paragraph" w:styleId="ListParagraph">
    <w:name w:val="List Paragraph"/>
    <w:basedOn w:val="Normal"/>
    <w:uiPriority w:val="99"/>
    <w:qFormat/>
    <w:rsid w:val="004C54D3"/>
    <w:pPr>
      <w:ind w:left="720"/>
      <w:contextualSpacing/>
    </w:pPr>
  </w:style>
  <w:style w:type="paragraph" w:styleId="NoSpacing">
    <w:name w:val="No Spacing"/>
    <w:uiPriority w:val="99"/>
    <w:qFormat/>
    <w:rsid w:val="00B75DCE"/>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image" Target="media/image19.wmf"/><Relationship Id="rId39" Type="http://schemas.openxmlformats.org/officeDocument/2006/relationships/image" Target="media/image32.wmf"/><Relationship Id="rId21" Type="http://schemas.openxmlformats.org/officeDocument/2006/relationships/image" Target="media/image15.wmf"/><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wmf"/><Relationship Id="rId11" Type="http://schemas.openxmlformats.org/officeDocument/2006/relationships/image" Target="media/image5.png"/><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w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3.wmf"/><Relationship Id="rId31" Type="http://schemas.openxmlformats.org/officeDocument/2006/relationships/image" Target="media/image24.wmf"/><Relationship Id="rId44" Type="http://schemas.openxmlformats.org/officeDocument/2006/relationships/image" Target="media/image37.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20" Type="http://schemas.openxmlformats.org/officeDocument/2006/relationships/image" Target="media/image14.wmf"/><Relationship Id="rId41"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hyperlink" Target="http://www.davidrumse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02985-4AC5-464C-B2A1-171E8740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14</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Barbarossa</vt:lpstr>
    </vt:vector>
  </TitlesOfParts>
  <Company>Midas+</Company>
  <LinksUpToDate>false</LinksUpToDate>
  <CharactersWithSpaces>26486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Barbarossa</dc:title>
  <dc:creator>root</dc:creator>
  <cp:lastModifiedBy>Robert DeLeeuw</cp:lastModifiedBy>
  <cp:revision>59</cp:revision>
  <cp:lastPrinted>2014-12-01T15:46:00Z</cp:lastPrinted>
  <dcterms:created xsi:type="dcterms:W3CDTF">2013-05-11T02:02:00Z</dcterms:created>
  <dcterms:modified xsi:type="dcterms:W3CDTF">2016-04-02T05:48:00Z</dcterms:modified>
</cp:coreProperties>
</file>