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5F9FE" w14:textId="77777777" w:rsidR="00D15AD0" w:rsidRPr="00B37720" w:rsidRDefault="00F5514C" w:rsidP="00835BB7">
      <w:pPr>
        <w:pStyle w:val="Title"/>
      </w:pPr>
      <w:r w:rsidRPr="00B37720">
        <w:t>Projektinitialisierungsauftrag</w:t>
      </w:r>
    </w:p>
    <w:p w14:paraId="74344E7A" w14:textId="5BE17E5A" w:rsidR="00DD075E" w:rsidRPr="00B37720" w:rsidRDefault="00DD075E" w:rsidP="00835BB7">
      <w:pPr>
        <w:pStyle w:val="Title"/>
      </w:pPr>
    </w:p>
    <w:tbl>
      <w:tblPr>
        <w:tblW w:w="0" w:type="auto"/>
        <w:tblLook w:val="04A0" w:firstRow="1" w:lastRow="0" w:firstColumn="1" w:lastColumn="0" w:noHBand="0" w:noVBand="1"/>
      </w:tblPr>
      <w:tblGrid>
        <w:gridCol w:w="1951"/>
        <w:gridCol w:w="6662"/>
      </w:tblGrid>
      <w:tr w:rsidR="00DD075E" w:rsidRPr="00B37720" w14:paraId="6A3B3226" w14:textId="77777777" w:rsidTr="0022295B">
        <w:trPr>
          <w:trHeight w:val="337"/>
          <w:tblHeader/>
        </w:trPr>
        <w:tc>
          <w:tcPr>
            <w:tcW w:w="1951" w:type="dxa"/>
            <w:shd w:val="clear" w:color="auto" w:fill="auto"/>
          </w:tcPr>
          <w:p w14:paraId="15B389EC" w14:textId="77777777" w:rsidR="00DD075E" w:rsidRPr="00B37720" w:rsidRDefault="00DD075E" w:rsidP="00082198">
            <w:pPr>
              <w:pStyle w:val="TextCDB"/>
              <w:rPr>
                <w:lang w:val="de-CH"/>
              </w:rPr>
            </w:pPr>
            <w:r w:rsidRPr="00B37720">
              <w:rPr>
                <w:lang w:val="de-CH"/>
              </w:rPr>
              <w:t>Auftraggeber</w:t>
            </w:r>
          </w:p>
        </w:tc>
        <w:tc>
          <w:tcPr>
            <w:tcW w:w="6662" w:type="dxa"/>
            <w:shd w:val="clear" w:color="auto" w:fill="auto"/>
          </w:tcPr>
          <w:p w14:paraId="23BECFEB" w14:textId="1C7FC779" w:rsidR="00DD075E" w:rsidRPr="00B37720" w:rsidRDefault="006557E5" w:rsidP="00082198">
            <w:pPr>
              <w:pStyle w:val="TextCDB"/>
              <w:rPr>
                <w:lang w:val="de-CH"/>
              </w:rPr>
            </w:pPr>
            <w:r>
              <w:rPr>
                <w:lang w:val="de-CH"/>
              </w:rPr>
              <w:t>Kenan Tabinas</w:t>
            </w:r>
          </w:p>
        </w:tc>
      </w:tr>
      <w:tr w:rsidR="00DD075E" w:rsidRPr="00B37720" w14:paraId="5C4A3FC9" w14:textId="77777777" w:rsidTr="0022295B">
        <w:tc>
          <w:tcPr>
            <w:tcW w:w="1951" w:type="dxa"/>
            <w:shd w:val="clear" w:color="auto" w:fill="auto"/>
          </w:tcPr>
          <w:p w14:paraId="7BFFDC74" w14:textId="77777777" w:rsidR="00DD075E" w:rsidRPr="00B37720" w:rsidRDefault="00DD075E" w:rsidP="00082198">
            <w:pPr>
              <w:pStyle w:val="TextCDB"/>
              <w:rPr>
                <w:lang w:val="de-CH"/>
              </w:rPr>
            </w:pPr>
            <w:r w:rsidRPr="00B37720">
              <w:rPr>
                <w:lang w:val="de-CH"/>
              </w:rPr>
              <w:t>Projektleiter</w:t>
            </w:r>
          </w:p>
        </w:tc>
        <w:tc>
          <w:tcPr>
            <w:tcW w:w="6662" w:type="dxa"/>
            <w:shd w:val="clear" w:color="auto" w:fill="auto"/>
          </w:tcPr>
          <w:p w14:paraId="21B949A0" w14:textId="3B00A26D" w:rsidR="00DD075E" w:rsidRPr="00B37720" w:rsidRDefault="00A3304B" w:rsidP="00082198">
            <w:pPr>
              <w:pStyle w:val="TextCDB"/>
              <w:rPr>
                <w:lang w:val="de-CH"/>
              </w:rPr>
            </w:pPr>
            <w:r>
              <w:rPr>
                <w:lang w:val="de-CH"/>
              </w:rPr>
              <w:t>Kenan Tabinas</w:t>
            </w:r>
          </w:p>
        </w:tc>
      </w:tr>
      <w:tr w:rsidR="00DD075E" w:rsidRPr="00B37720" w14:paraId="4C8DAC4B" w14:textId="77777777" w:rsidTr="0022295B">
        <w:tc>
          <w:tcPr>
            <w:tcW w:w="1951" w:type="dxa"/>
            <w:shd w:val="clear" w:color="auto" w:fill="auto"/>
          </w:tcPr>
          <w:p w14:paraId="277DF8DC" w14:textId="77777777" w:rsidR="00DD075E" w:rsidRPr="00B37720" w:rsidRDefault="00DD075E" w:rsidP="00082198">
            <w:pPr>
              <w:pStyle w:val="TextCDB"/>
              <w:rPr>
                <w:lang w:val="de-CH"/>
              </w:rPr>
            </w:pPr>
            <w:r w:rsidRPr="00B37720">
              <w:rPr>
                <w:lang w:val="de-CH"/>
              </w:rPr>
              <w:t>Autor</w:t>
            </w:r>
          </w:p>
        </w:tc>
        <w:tc>
          <w:tcPr>
            <w:tcW w:w="6662" w:type="dxa"/>
            <w:shd w:val="clear" w:color="auto" w:fill="auto"/>
          </w:tcPr>
          <w:p w14:paraId="26C0C68C" w14:textId="28065F58" w:rsidR="00DD075E" w:rsidRPr="00B37720" w:rsidRDefault="006557E5" w:rsidP="00082198">
            <w:pPr>
              <w:pStyle w:val="TextCDB"/>
              <w:rPr>
                <w:lang w:val="de-CH"/>
              </w:rPr>
            </w:pPr>
            <w:r>
              <w:rPr>
                <w:lang w:val="de-CH"/>
              </w:rPr>
              <w:t>Kenan Tabinas</w:t>
            </w:r>
          </w:p>
        </w:tc>
      </w:tr>
      <w:tr w:rsidR="00DD075E" w:rsidRPr="00B37720" w14:paraId="1875349F" w14:textId="77777777" w:rsidTr="0022295B">
        <w:tc>
          <w:tcPr>
            <w:tcW w:w="1951" w:type="dxa"/>
            <w:shd w:val="clear" w:color="auto" w:fill="auto"/>
          </w:tcPr>
          <w:p w14:paraId="7217A55D" w14:textId="77777777" w:rsidR="00DD075E" w:rsidRPr="00B37720" w:rsidRDefault="00DD075E" w:rsidP="00082198">
            <w:pPr>
              <w:pStyle w:val="TextCDB"/>
              <w:rPr>
                <w:lang w:val="de-CH"/>
              </w:rPr>
            </w:pPr>
            <w:r w:rsidRPr="00B37720">
              <w:rPr>
                <w:lang w:val="de-CH"/>
              </w:rPr>
              <w:t>Klassifizierung</w:t>
            </w:r>
          </w:p>
        </w:tc>
        <w:tc>
          <w:tcPr>
            <w:tcW w:w="6662" w:type="dxa"/>
            <w:shd w:val="clear" w:color="auto" w:fill="auto"/>
          </w:tcPr>
          <w:p w14:paraId="102FE51D" w14:textId="77777777" w:rsidR="00DD075E" w:rsidRPr="00B37720" w:rsidRDefault="00062AA8" w:rsidP="00082198">
            <w:pPr>
              <w:pStyle w:val="TextCDB"/>
              <w:rPr>
                <w:lang w:val="de-CH"/>
              </w:rPr>
            </w:pPr>
            <w:r>
              <w:rPr>
                <w:lang w:val="de-CH"/>
              </w:rPr>
              <w:t>Intern</w:t>
            </w:r>
          </w:p>
        </w:tc>
      </w:tr>
      <w:tr w:rsidR="00DD075E" w:rsidRPr="00B37720" w14:paraId="6437ADF2" w14:textId="77777777" w:rsidTr="0022295B">
        <w:tc>
          <w:tcPr>
            <w:tcW w:w="1951" w:type="dxa"/>
            <w:shd w:val="clear" w:color="auto" w:fill="auto"/>
          </w:tcPr>
          <w:p w14:paraId="63707C3F" w14:textId="77777777" w:rsidR="00DD075E" w:rsidRPr="00B37720" w:rsidRDefault="00DD075E" w:rsidP="00082198">
            <w:pPr>
              <w:pStyle w:val="TextCDB"/>
              <w:rPr>
                <w:lang w:val="de-CH"/>
              </w:rPr>
            </w:pPr>
            <w:r w:rsidRPr="00B37720">
              <w:rPr>
                <w:lang w:val="de-CH"/>
              </w:rPr>
              <w:t>Status</w:t>
            </w:r>
          </w:p>
        </w:tc>
        <w:tc>
          <w:tcPr>
            <w:tcW w:w="6662" w:type="dxa"/>
            <w:shd w:val="clear" w:color="auto" w:fill="auto"/>
          </w:tcPr>
          <w:p w14:paraId="6D5B5779" w14:textId="77777777" w:rsidR="00DD075E" w:rsidRPr="00B37720" w:rsidRDefault="00D15AD0" w:rsidP="00082198">
            <w:pPr>
              <w:pStyle w:val="TextCDB"/>
              <w:rPr>
                <w:lang w:val="de-CH"/>
              </w:rPr>
            </w:pPr>
            <w:r w:rsidRPr="00B37720">
              <w:rPr>
                <w:lang w:val="de-CH"/>
              </w:rPr>
              <w:t>G</w:t>
            </w:r>
            <w:r w:rsidR="00DD075E" w:rsidRPr="00B37720">
              <w:rPr>
                <w:lang w:val="de-CH"/>
              </w:rPr>
              <w:t>enehmigt</w:t>
            </w:r>
          </w:p>
        </w:tc>
      </w:tr>
      <w:tr w:rsidR="00DD075E" w:rsidRPr="00B37720" w14:paraId="0E535C3E" w14:textId="77777777" w:rsidTr="0022295B">
        <w:tc>
          <w:tcPr>
            <w:tcW w:w="1951" w:type="dxa"/>
            <w:shd w:val="clear" w:color="auto" w:fill="auto"/>
          </w:tcPr>
          <w:p w14:paraId="471919D2" w14:textId="77777777" w:rsidR="00DD075E" w:rsidRPr="00B37720" w:rsidRDefault="00DD075E" w:rsidP="00082198">
            <w:pPr>
              <w:pStyle w:val="TextCDB"/>
              <w:rPr>
                <w:lang w:val="de-CH"/>
              </w:rPr>
            </w:pPr>
          </w:p>
        </w:tc>
        <w:tc>
          <w:tcPr>
            <w:tcW w:w="6662" w:type="dxa"/>
            <w:shd w:val="clear" w:color="auto" w:fill="auto"/>
          </w:tcPr>
          <w:p w14:paraId="29005F43" w14:textId="77777777" w:rsidR="00DD075E" w:rsidRPr="00B37720" w:rsidRDefault="00DD075E" w:rsidP="00082198">
            <w:pPr>
              <w:pStyle w:val="TextCDB"/>
              <w:rPr>
                <w:lang w:val="de-CH"/>
              </w:rPr>
            </w:pPr>
          </w:p>
        </w:tc>
      </w:tr>
    </w:tbl>
    <w:p w14:paraId="2F067444" w14:textId="77777777"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902"/>
        <w:gridCol w:w="2513"/>
      </w:tblGrid>
      <w:tr w:rsidR="00C63CFB" w:rsidRPr="00B37720" w14:paraId="66DDE52F" w14:textId="77777777" w:rsidTr="006557E5">
        <w:trPr>
          <w:tblHeader/>
        </w:trPr>
        <w:tc>
          <w:tcPr>
            <w:tcW w:w="1522" w:type="dxa"/>
            <w:shd w:val="clear" w:color="auto" w:fill="D9D9D9"/>
          </w:tcPr>
          <w:p w14:paraId="25A721F5" w14:textId="77777777" w:rsidR="00835BB7" w:rsidRPr="00B37720" w:rsidRDefault="00835BB7" w:rsidP="00082198">
            <w:pPr>
              <w:pStyle w:val="TextCDB"/>
              <w:rPr>
                <w:lang w:val="de-CH"/>
              </w:rPr>
            </w:pPr>
            <w:r w:rsidRPr="00B37720">
              <w:rPr>
                <w:lang w:val="de-CH"/>
              </w:rPr>
              <w:t>Datum</w:t>
            </w:r>
            <w:r w:rsidR="000860C3" w:rsidRPr="00B37720">
              <w:rPr>
                <w:lang w:val="de-CH"/>
              </w:rPr>
              <w:tab/>
            </w:r>
          </w:p>
        </w:tc>
        <w:tc>
          <w:tcPr>
            <w:tcW w:w="1124" w:type="dxa"/>
            <w:shd w:val="clear" w:color="auto" w:fill="D9D9D9"/>
          </w:tcPr>
          <w:p w14:paraId="17CE71E6" w14:textId="77777777" w:rsidR="00835BB7" w:rsidRPr="00B37720" w:rsidRDefault="00835BB7" w:rsidP="00082198">
            <w:pPr>
              <w:pStyle w:val="TextCDB"/>
              <w:rPr>
                <w:lang w:val="de-CH"/>
              </w:rPr>
            </w:pPr>
            <w:r w:rsidRPr="00B37720">
              <w:rPr>
                <w:lang w:val="de-CH"/>
              </w:rPr>
              <w:t>Version</w:t>
            </w:r>
          </w:p>
        </w:tc>
        <w:tc>
          <w:tcPr>
            <w:tcW w:w="3902" w:type="dxa"/>
            <w:shd w:val="clear" w:color="auto" w:fill="D9D9D9"/>
          </w:tcPr>
          <w:p w14:paraId="65F43961" w14:textId="77777777" w:rsidR="00835BB7" w:rsidRPr="00B37720" w:rsidRDefault="00835BB7" w:rsidP="00082198">
            <w:pPr>
              <w:pStyle w:val="TextCDB"/>
              <w:rPr>
                <w:lang w:val="de-CH"/>
              </w:rPr>
            </w:pPr>
            <w:r w:rsidRPr="00B37720">
              <w:rPr>
                <w:lang w:val="de-CH"/>
              </w:rPr>
              <w:t>Änderung</w:t>
            </w:r>
          </w:p>
        </w:tc>
        <w:tc>
          <w:tcPr>
            <w:tcW w:w="2513" w:type="dxa"/>
            <w:shd w:val="clear" w:color="auto" w:fill="D9D9D9"/>
          </w:tcPr>
          <w:p w14:paraId="654A1A40" w14:textId="77777777" w:rsidR="00835BB7" w:rsidRPr="00B37720" w:rsidRDefault="00835BB7" w:rsidP="00082198">
            <w:pPr>
              <w:pStyle w:val="TextCDB"/>
              <w:rPr>
                <w:lang w:val="de-CH"/>
              </w:rPr>
            </w:pPr>
            <w:r w:rsidRPr="00B37720">
              <w:rPr>
                <w:lang w:val="de-CH"/>
              </w:rPr>
              <w:t>Autor</w:t>
            </w:r>
          </w:p>
        </w:tc>
      </w:tr>
      <w:tr w:rsidR="00C63CFB" w:rsidRPr="00B37720" w14:paraId="275D66AE" w14:textId="77777777" w:rsidTr="006557E5">
        <w:tc>
          <w:tcPr>
            <w:tcW w:w="1522" w:type="dxa"/>
            <w:shd w:val="clear" w:color="auto" w:fill="auto"/>
          </w:tcPr>
          <w:p w14:paraId="69AE3767" w14:textId="6C6C4A03" w:rsidR="00835BB7" w:rsidRPr="00B37720" w:rsidRDefault="006557E5" w:rsidP="00082198">
            <w:pPr>
              <w:pStyle w:val="TextCDB"/>
              <w:rPr>
                <w:lang w:val="de-CH"/>
              </w:rPr>
            </w:pPr>
            <w:r>
              <w:rPr>
                <w:lang w:val="de-CH"/>
              </w:rPr>
              <w:t>22</w:t>
            </w:r>
            <w:r w:rsidR="00062AA8">
              <w:rPr>
                <w:lang w:val="de-CH"/>
              </w:rPr>
              <w:t>.</w:t>
            </w:r>
            <w:r>
              <w:rPr>
                <w:lang w:val="de-CH"/>
              </w:rPr>
              <w:t>12</w:t>
            </w:r>
            <w:r w:rsidR="00062AA8">
              <w:rPr>
                <w:lang w:val="de-CH"/>
              </w:rPr>
              <w:t>.2</w:t>
            </w:r>
            <w:r>
              <w:rPr>
                <w:lang w:val="de-CH"/>
              </w:rPr>
              <w:t>024</w:t>
            </w:r>
          </w:p>
        </w:tc>
        <w:tc>
          <w:tcPr>
            <w:tcW w:w="1124" w:type="dxa"/>
            <w:shd w:val="clear" w:color="auto" w:fill="auto"/>
          </w:tcPr>
          <w:p w14:paraId="5B9069DF" w14:textId="7FA7C08A" w:rsidR="00835BB7" w:rsidRPr="00B37720" w:rsidRDefault="006557E5" w:rsidP="00082198">
            <w:pPr>
              <w:pStyle w:val="TextCDB"/>
              <w:rPr>
                <w:lang w:val="de-CH"/>
              </w:rPr>
            </w:pPr>
            <w:r>
              <w:rPr>
                <w:lang w:val="de-CH"/>
              </w:rPr>
              <w:t>0.1</w:t>
            </w:r>
          </w:p>
        </w:tc>
        <w:tc>
          <w:tcPr>
            <w:tcW w:w="3902" w:type="dxa"/>
            <w:shd w:val="clear" w:color="auto" w:fill="auto"/>
          </w:tcPr>
          <w:p w14:paraId="4E3A68BA" w14:textId="2CCFE9AF" w:rsidR="00835BB7" w:rsidRPr="00B37720" w:rsidRDefault="006557E5" w:rsidP="00082198">
            <w:pPr>
              <w:pStyle w:val="TextCDB"/>
              <w:rPr>
                <w:lang w:val="de-CH"/>
              </w:rPr>
            </w:pPr>
            <w:r>
              <w:rPr>
                <w:lang w:val="de-CH"/>
              </w:rPr>
              <w:t>Erster Draft</w:t>
            </w:r>
          </w:p>
        </w:tc>
        <w:tc>
          <w:tcPr>
            <w:tcW w:w="2513" w:type="dxa"/>
            <w:shd w:val="clear" w:color="auto" w:fill="auto"/>
          </w:tcPr>
          <w:p w14:paraId="31D083CF" w14:textId="61E05A32" w:rsidR="00835BB7" w:rsidRPr="00B37720" w:rsidRDefault="006557E5" w:rsidP="00082198">
            <w:pPr>
              <w:pStyle w:val="TextCDB"/>
              <w:rPr>
                <w:lang w:val="de-CH"/>
              </w:rPr>
            </w:pPr>
            <w:r>
              <w:rPr>
                <w:lang w:val="de-CH"/>
              </w:rPr>
              <w:t>Kenan Tabinas</w:t>
            </w:r>
          </w:p>
        </w:tc>
      </w:tr>
      <w:tr w:rsidR="006557E5" w:rsidRPr="00B37720" w14:paraId="036B71FD" w14:textId="77777777" w:rsidTr="006557E5">
        <w:tc>
          <w:tcPr>
            <w:tcW w:w="1522" w:type="dxa"/>
            <w:shd w:val="clear" w:color="auto" w:fill="auto"/>
          </w:tcPr>
          <w:p w14:paraId="2EF68934" w14:textId="1D522F75" w:rsidR="006557E5" w:rsidRDefault="006557E5" w:rsidP="00082198">
            <w:pPr>
              <w:pStyle w:val="TextCDB"/>
              <w:rPr>
                <w:lang w:val="de-CH"/>
              </w:rPr>
            </w:pPr>
            <w:r>
              <w:rPr>
                <w:lang w:val="de-CH"/>
              </w:rPr>
              <w:t>22.12.2024</w:t>
            </w:r>
          </w:p>
        </w:tc>
        <w:tc>
          <w:tcPr>
            <w:tcW w:w="1124" w:type="dxa"/>
            <w:shd w:val="clear" w:color="auto" w:fill="auto"/>
          </w:tcPr>
          <w:p w14:paraId="42FA5D11" w14:textId="489736E3" w:rsidR="006557E5" w:rsidRDefault="006557E5" w:rsidP="00082198">
            <w:pPr>
              <w:pStyle w:val="TextCDB"/>
              <w:rPr>
                <w:lang w:val="de-CH"/>
              </w:rPr>
            </w:pPr>
            <w:r>
              <w:rPr>
                <w:lang w:val="de-CH"/>
              </w:rPr>
              <w:t>1</w:t>
            </w:r>
          </w:p>
        </w:tc>
        <w:tc>
          <w:tcPr>
            <w:tcW w:w="3902" w:type="dxa"/>
            <w:shd w:val="clear" w:color="auto" w:fill="auto"/>
          </w:tcPr>
          <w:p w14:paraId="19D13277" w14:textId="23C981C5" w:rsidR="006557E5" w:rsidRDefault="006557E5" w:rsidP="00082198">
            <w:pPr>
              <w:pStyle w:val="TextCDB"/>
              <w:rPr>
                <w:lang w:val="de-CH"/>
              </w:rPr>
            </w:pPr>
            <w:r>
              <w:rPr>
                <w:lang w:val="de-CH"/>
              </w:rPr>
              <w:t>Abgabe</w:t>
            </w:r>
          </w:p>
        </w:tc>
        <w:tc>
          <w:tcPr>
            <w:tcW w:w="2513" w:type="dxa"/>
            <w:shd w:val="clear" w:color="auto" w:fill="auto"/>
          </w:tcPr>
          <w:p w14:paraId="0989B82E" w14:textId="6A1BB285" w:rsidR="006557E5" w:rsidRDefault="006557E5" w:rsidP="00082198">
            <w:pPr>
              <w:pStyle w:val="TextCDB"/>
              <w:rPr>
                <w:lang w:val="de-CH"/>
              </w:rPr>
            </w:pPr>
            <w:r>
              <w:rPr>
                <w:lang w:val="de-CH"/>
              </w:rPr>
              <w:t>Kenan Tabinas</w:t>
            </w:r>
          </w:p>
        </w:tc>
      </w:tr>
    </w:tbl>
    <w:p w14:paraId="5672768A" w14:textId="77777777" w:rsidR="00835BB7" w:rsidRPr="00B37720" w:rsidRDefault="00835BB7" w:rsidP="00082198">
      <w:pPr>
        <w:pStyle w:val="TextCDB"/>
        <w:rPr>
          <w:lang w:val="de-CH"/>
        </w:rPr>
      </w:pPr>
    </w:p>
    <w:p w14:paraId="003A6BAC" w14:textId="77777777" w:rsidR="00835BB7" w:rsidRPr="00B37720" w:rsidRDefault="00835BB7" w:rsidP="00082198">
      <w:pPr>
        <w:pStyle w:val="TextCDB"/>
        <w:rPr>
          <w:lang w:val="de-CH"/>
        </w:rPr>
      </w:pPr>
      <w:r w:rsidRPr="00B37720">
        <w:rPr>
          <w:lang w:val="de-CH"/>
        </w:rPr>
        <w:t>Inhaltsverzeichnis</w:t>
      </w:r>
    </w:p>
    <w:p w14:paraId="5C41494C" w14:textId="4863CD98" w:rsidR="00B63432" w:rsidRPr="00B37720" w:rsidRDefault="00433F1D">
      <w:pPr>
        <w:pStyle w:val="TOC1"/>
        <w:rPr>
          <w:rFonts w:asciiTheme="minorHAnsi" w:eastAsiaTheme="minorEastAsia" w:hAnsiTheme="minorHAnsi" w:cstheme="minorBidi"/>
          <w:lang w:eastAsia="de-CH"/>
        </w:rPr>
      </w:pPr>
      <w:r w:rsidRPr="00B37720">
        <w:rPr>
          <w:b/>
        </w:rPr>
        <w:fldChar w:fldCharType="begin"/>
      </w:r>
      <w:r w:rsidR="00A80B88" w:rsidRPr="00B37720">
        <w:instrText xml:space="preserve"> TOC \o "1-3" </w:instrText>
      </w:r>
      <w:r w:rsidRPr="00B37720">
        <w:rPr>
          <w:b/>
        </w:rPr>
        <w:fldChar w:fldCharType="separate"/>
      </w:r>
      <w:r w:rsidR="00B63432" w:rsidRPr="00B37720">
        <w:t>1</w:t>
      </w:r>
      <w:r w:rsidR="00B63432" w:rsidRPr="00B37720">
        <w:rPr>
          <w:rFonts w:asciiTheme="minorHAnsi" w:eastAsiaTheme="minorEastAsia" w:hAnsiTheme="minorHAnsi" w:cstheme="minorBidi"/>
          <w:lang w:eastAsia="de-CH"/>
        </w:rPr>
        <w:tab/>
      </w:r>
      <w:r w:rsidR="00B63432" w:rsidRPr="00B37720">
        <w:t>Ausgangslage</w:t>
      </w:r>
      <w:r w:rsidR="00B63432" w:rsidRPr="00B37720">
        <w:tab/>
      </w:r>
      <w:r w:rsidRPr="00B37720">
        <w:fldChar w:fldCharType="begin"/>
      </w:r>
      <w:r w:rsidR="00B63432" w:rsidRPr="00B37720">
        <w:instrText xml:space="preserve"> PAGEREF _Toc350764573 \h </w:instrText>
      </w:r>
      <w:r w:rsidRPr="00B37720">
        <w:fldChar w:fldCharType="separate"/>
      </w:r>
      <w:r w:rsidR="00E415EE">
        <w:rPr>
          <w:noProof/>
        </w:rPr>
        <w:t>2</w:t>
      </w:r>
      <w:r w:rsidRPr="00B37720">
        <w:fldChar w:fldCharType="end"/>
      </w:r>
    </w:p>
    <w:p w14:paraId="4FA5E212" w14:textId="3933DC44" w:rsidR="00B63432" w:rsidRPr="00B37720" w:rsidRDefault="00B63432">
      <w:pPr>
        <w:pStyle w:val="TOC1"/>
        <w:rPr>
          <w:rFonts w:asciiTheme="minorHAnsi" w:eastAsiaTheme="minorEastAsia" w:hAnsiTheme="minorHAnsi" w:cstheme="minorBidi"/>
          <w:lang w:eastAsia="de-CH"/>
        </w:rPr>
      </w:pPr>
      <w:r w:rsidRPr="00B37720">
        <w:t>2</w:t>
      </w:r>
      <w:r w:rsidRPr="00B37720">
        <w:rPr>
          <w:rFonts w:asciiTheme="minorHAnsi" w:eastAsiaTheme="minorEastAsia" w:hAnsiTheme="minorHAnsi" w:cstheme="minorBidi"/>
          <w:lang w:eastAsia="de-CH"/>
        </w:rPr>
        <w:tab/>
      </w:r>
      <w:r w:rsidRPr="00B37720">
        <w:t>Ziele</w:t>
      </w:r>
      <w:r w:rsidRPr="00B37720">
        <w:tab/>
      </w:r>
      <w:r w:rsidR="00433F1D" w:rsidRPr="00B37720">
        <w:fldChar w:fldCharType="begin"/>
      </w:r>
      <w:r w:rsidRPr="00B37720">
        <w:instrText xml:space="preserve"> PAGEREF _Toc350764574 \h </w:instrText>
      </w:r>
      <w:r w:rsidR="00433F1D" w:rsidRPr="00B37720">
        <w:fldChar w:fldCharType="separate"/>
      </w:r>
      <w:r w:rsidR="00E415EE">
        <w:rPr>
          <w:noProof/>
        </w:rPr>
        <w:t>3</w:t>
      </w:r>
      <w:r w:rsidR="00433F1D" w:rsidRPr="00B37720">
        <w:fldChar w:fldCharType="end"/>
      </w:r>
    </w:p>
    <w:p w14:paraId="29DE9F43" w14:textId="36D210A4" w:rsidR="00B63432" w:rsidRPr="00B37720" w:rsidRDefault="00B63432">
      <w:pPr>
        <w:pStyle w:val="TOC1"/>
        <w:rPr>
          <w:rFonts w:asciiTheme="minorHAnsi" w:eastAsiaTheme="minorEastAsia" w:hAnsiTheme="minorHAnsi" w:cstheme="minorBidi"/>
          <w:lang w:eastAsia="de-CH"/>
        </w:rPr>
      </w:pPr>
      <w:r w:rsidRPr="00B37720">
        <w:t>3</w:t>
      </w:r>
      <w:r w:rsidRPr="00B37720">
        <w:rPr>
          <w:rFonts w:asciiTheme="minorHAnsi" w:eastAsiaTheme="minorEastAsia" w:hAnsiTheme="minorHAnsi" w:cstheme="minorBidi"/>
          <w:lang w:eastAsia="de-CH"/>
        </w:rPr>
        <w:tab/>
      </w:r>
      <w:r w:rsidRPr="00B37720">
        <w:t>Rahmenbedingungen</w:t>
      </w:r>
      <w:r w:rsidRPr="00B37720">
        <w:tab/>
      </w:r>
      <w:r w:rsidR="00433F1D" w:rsidRPr="00B37720">
        <w:fldChar w:fldCharType="begin"/>
      </w:r>
      <w:r w:rsidRPr="00B37720">
        <w:instrText xml:space="preserve"> PAGEREF _Toc350764575 \h </w:instrText>
      </w:r>
      <w:r w:rsidR="00433F1D" w:rsidRPr="00B37720">
        <w:fldChar w:fldCharType="separate"/>
      </w:r>
      <w:r w:rsidR="00E415EE">
        <w:rPr>
          <w:noProof/>
        </w:rPr>
        <w:t>4</w:t>
      </w:r>
      <w:r w:rsidR="00433F1D" w:rsidRPr="00B37720">
        <w:fldChar w:fldCharType="end"/>
      </w:r>
    </w:p>
    <w:p w14:paraId="5C909532" w14:textId="154BF2F0" w:rsidR="00B63432" w:rsidRPr="00B37720" w:rsidRDefault="00B63432">
      <w:pPr>
        <w:pStyle w:val="TOC1"/>
        <w:rPr>
          <w:rFonts w:asciiTheme="minorHAnsi" w:eastAsiaTheme="minorEastAsia" w:hAnsiTheme="minorHAnsi" w:cstheme="minorBidi"/>
          <w:lang w:eastAsia="de-CH"/>
        </w:rPr>
      </w:pPr>
      <w:r w:rsidRPr="00B37720">
        <w:t>4</w:t>
      </w:r>
      <w:r w:rsidRPr="00B37720">
        <w:rPr>
          <w:rFonts w:asciiTheme="minorHAnsi" w:eastAsiaTheme="minorEastAsia" w:hAnsiTheme="minorHAnsi" w:cstheme="minorBidi"/>
          <w:lang w:eastAsia="de-CH"/>
        </w:rPr>
        <w:tab/>
      </w:r>
      <w:r w:rsidRPr="00B37720">
        <w:t>Ergebnisse und Termine</w:t>
      </w:r>
      <w:r w:rsidRPr="00B37720">
        <w:tab/>
      </w:r>
      <w:r w:rsidR="00433F1D" w:rsidRPr="00B37720">
        <w:fldChar w:fldCharType="begin"/>
      </w:r>
      <w:r w:rsidRPr="00B37720">
        <w:instrText xml:space="preserve"> PAGEREF _Toc350764576 \h </w:instrText>
      </w:r>
      <w:r w:rsidR="00433F1D" w:rsidRPr="00B37720">
        <w:fldChar w:fldCharType="separate"/>
      </w:r>
      <w:r w:rsidR="00E415EE">
        <w:rPr>
          <w:noProof/>
        </w:rPr>
        <w:t>4</w:t>
      </w:r>
      <w:r w:rsidR="00433F1D" w:rsidRPr="00B37720">
        <w:fldChar w:fldCharType="end"/>
      </w:r>
    </w:p>
    <w:p w14:paraId="31B8806C" w14:textId="0C0ABE90" w:rsidR="00B63432" w:rsidRPr="00B37720" w:rsidRDefault="00B63432">
      <w:pPr>
        <w:pStyle w:val="TOC1"/>
        <w:rPr>
          <w:rFonts w:asciiTheme="minorHAnsi" w:eastAsiaTheme="minorEastAsia" w:hAnsiTheme="minorHAnsi" w:cstheme="minorBidi"/>
          <w:lang w:eastAsia="de-CH"/>
        </w:rPr>
      </w:pPr>
      <w:r w:rsidRPr="00B37720">
        <w:t>5</w:t>
      </w:r>
      <w:r w:rsidRPr="00B37720">
        <w:rPr>
          <w:rFonts w:asciiTheme="minorHAnsi" w:eastAsiaTheme="minorEastAsia" w:hAnsiTheme="minorHAnsi" w:cstheme="minorBidi"/>
          <w:lang w:eastAsia="de-CH"/>
        </w:rPr>
        <w:tab/>
      </w:r>
      <w:r w:rsidRPr="00B37720">
        <w:t>Aufwand</w:t>
      </w:r>
      <w:r w:rsidRPr="00B37720">
        <w:tab/>
      </w:r>
      <w:r w:rsidR="00433F1D" w:rsidRPr="00B37720">
        <w:fldChar w:fldCharType="begin"/>
      </w:r>
      <w:r w:rsidRPr="00B37720">
        <w:instrText xml:space="preserve"> PAGEREF _Toc350764577 \h </w:instrText>
      </w:r>
      <w:r w:rsidR="00433F1D" w:rsidRPr="00B37720">
        <w:fldChar w:fldCharType="separate"/>
      </w:r>
      <w:r w:rsidR="00E415EE">
        <w:rPr>
          <w:noProof/>
        </w:rPr>
        <w:t>4</w:t>
      </w:r>
      <w:r w:rsidR="00433F1D" w:rsidRPr="00B37720">
        <w:fldChar w:fldCharType="end"/>
      </w:r>
    </w:p>
    <w:p w14:paraId="0E23803C" w14:textId="35114B33" w:rsidR="00B63432" w:rsidRPr="00B37720" w:rsidRDefault="00B63432">
      <w:pPr>
        <w:pStyle w:val="TOC1"/>
        <w:rPr>
          <w:rFonts w:asciiTheme="minorHAnsi" w:eastAsiaTheme="minorEastAsia" w:hAnsiTheme="minorHAnsi" w:cstheme="minorBidi"/>
          <w:lang w:eastAsia="de-CH"/>
        </w:rPr>
      </w:pPr>
      <w:r w:rsidRPr="00B37720">
        <w:t>6</w:t>
      </w:r>
      <w:r w:rsidRPr="00B37720">
        <w:rPr>
          <w:rFonts w:asciiTheme="minorHAnsi" w:eastAsiaTheme="minorEastAsia" w:hAnsiTheme="minorHAnsi" w:cstheme="minorBidi"/>
          <w:lang w:eastAsia="de-CH"/>
        </w:rPr>
        <w:tab/>
      </w:r>
      <w:r w:rsidRPr="00B37720">
        <w:t>Kosten</w:t>
      </w:r>
      <w:r w:rsidRPr="00B37720">
        <w:tab/>
      </w:r>
      <w:r w:rsidR="00433F1D" w:rsidRPr="00B37720">
        <w:fldChar w:fldCharType="begin"/>
      </w:r>
      <w:r w:rsidRPr="00B37720">
        <w:instrText xml:space="preserve"> PAGEREF _Toc350764578 \h </w:instrText>
      </w:r>
      <w:r w:rsidR="00433F1D" w:rsidRPr="00B37720">
        <w:fldChar w:fldCharType="separate"/>
      </w:r>
      <w:r w:rsidR="00E415EE">
        <w:rPr>
          <w:noProof/>
        </w:rPr>
        <w:t>4</w:t>
      </w:r>
      <w:r w:rsidR="00433F1D" w:rsidRPr="00B37720">
        <w:fldChar w:fldCharType="end"/>
      </w:r>
    </w:p>
    <w:p w14:paraId="02FB3ED7" w14:textId="5C98DA55" w:rsidR="00B63432" w:rsidRPr="00B37720" w:rsidRDefault="00B63432">
      <w:pPr>
        <w:pStyle w:val="TOC1"/>
        <w:rPr>
          <w:rFonts w:asciiTheme="minorHAnsi" w:eastAsiaTheme="minorEastAsia" w:hAnsiTheme="minorHAnsi" w:cstheme="minorBidi"/>
          <w:lang w:eastAsia="de-CH"/>
        </w:rPr>
      </w:pPr>
      <w:r w:rsidRPr="00B37720">
        <w:t>7</w:t>
      </w:r>
      <w:r w:rsidRPr="00B37720">
        <w:rPr>
          <w:rFonts w:asciiTheme="minorHAnsi" w:eastAsiaTheme="minorEastAsia" w:hAnsiTheme="minorHAnsi" w:cstheme="minorBidi"/>
          <w:lang w:eastAsia="de-CH"/>
        </w:rPr>
        <w:tab/>
      </w:r>
      <w:r w:rsidRPr="00B37720">
        <w:t>Ressourcen</w:t>
      </w:r>
      <w:r w:rsidRPr="00B37720">
        <w:tab/>
      </w:r>
      <w:r w:rsidR="00433F1D" w:rsidRPr="00B37720">
        <w:fldChar w:fldCharType="begin"/>
      </w:r>
      <w:r w:rsidRPr="00B37720">
        <w:instrText xml:space="preserve"> PAGEREF _Toc350764579 \h </w:instrText>
      </w:r>
      <w:r w:rsidR="00433F1D" w:rsidRPr="00B37720">
        <w:fldChar w:fldCharType="separate"/>
      </w:r>
      <w:r w:rsidR="00E415EE">
        <w:rPr>
          <w:noProof/>
        </w:rPr>
        <w:t>5</w:t>
      </w:r>
      <w:r w:rsidR="00433F1D" w:rsidRPr="00B37720">
        <w:fldChar w:fldCharType="end"/>
      </w:r>
    </w:p>
    <w:p w14:paraId="7BA664B1" w14:textId="7564AD37" w:rsidR="00B63432" w:rsidRPr="00B37720" w:rsidRDefault="00B63432">
      <w:pPr>
        <w:pStyle w:val="TOC1"/>
        <w:rPr>
          <w:rFonts w:asciiTheme="minorHAnsi" w:eastAsiaTheme="minorEastAsia" w:hAnsiTheme="minorHAnsi" w:cstheme="minorBidi"/>
          <w:lang w:eastAsia="de-CH"/>
        </w:rPr>
      </w:pPr>
      <w:r w:rsidRPr="00B37720">
        <w:t>8</w:t>
      </w:r>
      <w:r w:rsidRPr="00B37720">
        <w:rPr>
          <w:rFonts w:asciiTheme="minorHAnsi" w:eastAsiaTheme="minorEastAsia" w:hAnsiTheme="minorHAnsi" w:cstheme="minorBidi"/>
          <w:lang w:eastAsia="de-CH"/>
        </w:rPr>
        <w:tab/>
      </w:r>
      <w:r w:rsidRPr="00B37720">
        <w:t>Kommunikation</w:t>
      </w:r>
      <w:r w:rsidRPr="00B37720">
        <w:tab/>
      </w:r>
      <w:r w:rsidR="00433F1D" w:rsidRPr="00B37720">
        <w:fldChar w:fldCharType="begin"/>
      </w:r>
      <w:r w:rsidRPr="00B37720">
        <w:instrText xml:space="preserve"> PAGEREF _Toc350764580 \h </w:instrText>
      </w:r>
      <w:r w:rsidR="00433F1D" w:rsidRPr="00B37720">
        <w:fldChar w:fldCharType="separate"/>
      </w:r>
      <w:r w:rsidR="00E415EE">
        <w:rPr>
          <w:noProof/>
        </w:rPr>
        <w:t>5</w:t>
      </w:r>
      <w:r w:rsidR="00433F1D" w:rsidRPr="00B37720">
        <w:fldChar w:fldCharType="end"/>
      </w:r>
    </w:p>
    <w:p w14:paraId="3971C90C" w14:textId="2BB8B857" w:rsidR="00B63432" w:rsidRPr="00B37720" w:rsidRDefault="00B63432">
      <w:pPr>
        <w:pStyle w:val="TOC1"/>
        <w:rPr>
          <w:rFonts w:asciiTheme="minorHAnsi" w:eastAsiaTheme="minorEastAsia" w:hAnsiTheme="minorHAnsi" w:cstheme="minorBidi"/>
          <w:lang w:eastAsia="de-CH"/>
        </w:rPr>
      </w:pPr>
      <w:r w:rsidRPr="00B37720">
        <w:t>9</w:t>
      </w:r>
      <w:r w:rsidRPr="00B37720">
        <w:rPr>
          <w:rFonts w:asciiTheme="minorHAnsi" w:eastAsiaTheme="minorEastAsia" w:hAnsiTheme="minorHAnsi" w:cstheme="minorBidi"/>
          <w:lang w:eastAsia="de-CH"/>
        </w:rPr>
        <w:tab/>
      </w:r>
      <w:r w:rsidRPr="00B37720">
        <w:t>Risiken</w:t>
      </w:r>
      <w:r w:rsidRPr="00B37720">
        <w:tab/>
      </w:r>
      <w:r w:rsidR="00433F1D" w:rsidRPr="00B37720">
        <w:fldChar w:fldCharType="begin"/>
      </w:r>
      <w:r w:rsidRPr="00B37720">
        <w:instrText xml:space="preserve"> PAGEREF _Toc350764581 \h </w:instrText>
      </w:r>
      <w:r w:rsidR="00433F1D" w:rsidRPr="00B37720">
        <w:fldChar w:fldCharType="separate"/>
      </w:r>
      <w:r w:rsidR="00E415EE">
        <w:rPr>
          <w:noProof/>
        </w:rPr>
        <w:t>6</w:t>
      </w:r>
      <w:r w:rsidR="00433F1D" w:rsidRPr="00B37720">
        <w:fldChar w:fldCharType="end"/>
      </w:r>
    </w:p>
    <w:p w14:paraId="5D3AADBF" w14:textId="77777777" w:rsidR="0022295B" w:rsidRPr="00B37720" w:rsidRDefault="00433F1D" w:rsidP="00082198">
      <w:pPr>
        <w:pStyle w:val="TextCDB"/>
        <w:rPr>
          <w:lang w:val="de-CH"/>
        </w:rPr>
      </w:pPr>
      <w:r w:rsidRPr="00B37720">
        <w:rPr>
          <w:lang w:val="de-CH"/>
        </w:rPr>
        <w:fldChar w:fldCharType="end"/>
      </w:r>
    </w:p>
    <w:p w14:paraId="3A329774" w14:textId="1F27DB8A" w:rsidR="006557E5" w:rsidRDefault="0022295B" w:rsidP="006557E5">
      <w:pPr>
        <w:pStyle w:val="Heading1"/>
      </w:pPr>
      <w:r w:rsidRPr="00B37720">
        <w:br w:type="page"/>
      </w:r>
      <w:bookmarkStart w:id="0" w:name="_Toc350764573"/>
      <w:r w:rsidR="009C2656" w:rsidRPr="00B37720">
        <w:lastRenderedPageBreak/>
        <w:t>Ausgangslage</w:t>
      </w:r>
      <w:bookmarkEnd w:id="0"/>
    </w:p>
    <w:p w14:paraId="33A716B5" w14:textId="2BCD5410" w:rsidR="006557E5" w:rsidRPr="006557E5" w:rsidRDefault="006557E5" w:rsidP="006557E5">
      <w:pPr>
        <w:pStyle w:val="TextCDB"/>
        <w:rPr>
          <w:lang w:val="de-CH" w:eastAsia="de-CH"/>
        </w:rPr>
      </w:pPr>
      <w:r>
        <w:rPr>
          <w:lang w:val="de-CH" w:eastAsia="de-CH"/>
        </w:rPr>
        <w:t>Das Organisieren von Aufgaben ist unerlässlich, sobald mehrere Personen involviert sind.</w:t>
      </w:r>
    </w:p>
    <w:p w14:paraId="6D3E127D" w14:textId="0C2EA054" w:rsidR="00C46A18" w:rsidRDefault="00595D8E" w:rsidP="00595D8E">
      <w:pPr>
        <w:pStyle w:val="TextCDB"/>
        <w:rPr>
          <w:lang w:val="de-CH"/>
        </w:rPr>
      </w:pPr>
      <w:r w:rsidRPr="00595D8E">
        <w:rPr>
          <w:lang w:val="de-CH"/>
        </w:rPr>
        <w:t>Das Unternehmen Delegator hat sich zum Ziel gesetzt, eine innovative Lösung zu entwickeln, die die Zusammenarbeit für Einzelpersonen, Familien, Vereine und Unternehmen effizienter und einfacher gestaltet. Der Fokus liegt darauf, bestehende Lücken zwischen beliebten Kollaborationstools wie Microsoft Teams, ClickUp und Trello zu schlie</w:t>
      </w:r>
      <w:r>
        <w:rPr>
          <w:lang w:val="de-CH"/>
        </w:rPr>
        <w:t>ss</w:t>
      </w:r>
      <w:r w:rsidRPr="00595D8E">
        <w:rPr>
          <w:lang w:val="de-CH"/>
        </w:rPr>
        <w:t>en. Diese Werkzeuge bieten zwar viele nützliche Funktionen, sto</w:t>
      </w:r>
      <w:r>
        <w:rPr>
          <w:lang w:val="de-CH"/>
        </w:rPr>
        <w:t>ss</w:t>
      </w:r>
      <w:r w:rsidRPr="00595D8E">
        <w:rPr>
          <w:lang w:val="de-CH"/>
        </w:rPr>
        <w:t xml:space="preserve">en jedoch an ihre Grenzen, wenn es darum geht, Kalender und Kanban-Boards zu synchronisieren oder Ressourcen </w:t>
      </w:r>
      <w:r>
        <w:rPr>
          <w:lang w:val="de-CH"/>
        </w:rPr>
        <w:t>einzutragen.</w:t>
      </w:r>
    </w:p>
    <w:p w14:paraId="50546C5C" w14:textId="77777777" w:rsidR="00595D8E" w:rsidRDefault="00595D8E" w:rsidP="00595D8E">
      <w:pPr>
        <w:pStyle w:val="TextCDB"/>
        <w:rPr>
          <w:lang w:val="de-CH"/>
        </w:rPr>
      </w:pPr>
      <w:r w:rsidRPr="00595D8E">
        <w:rPr>
          <w:lang w:val="de-CH"/>
        </w:rPr>
        <w:t>Die aktuelle Marktsituation zeigt, dass Alternativen wie Asana und Jira zwar leistungsstark sind, jedoch für viele Zielgruppen zu kostspielig. OpenProject</w:t>
      </w:r>
      <w:r>
        <w:rPr>
          <w:lang w:val="de-CH"/>
        </w:rPr>
        <w:t xml:space="preserve"> wäre zwar kostenlos wirkt aber etwas</w:t>
      </w:r>
      <w:r w:rsidRPr="00595D8E">
        <w:rPr>
          <w:lang w:val="de-CH"/>
        </w:rPr>
        <w:t xml:space="preserve"> altmodisch und wenig benutzerfreundlic</w:t>
      </w:r>
      <w:r>
        <w:rPr>
          <w:lang w:val="de-CH"/>
        </w:rPr>
        <w:t>h</w:t>
      </w:r>
      <w:r w:rsidRPr="00595D8E">
        <w:rPr>
          <w:lang w:val="de-CH"/>
        </w:rPr>
        <w:t xml:space="preserve">. </w:t>
      </w:r>
    </w:p>
    <w:p w14:paraId="4D2D2C2A" w14:textId="77777777" w:rsidR="00595D8E" w:rsidRDefault="00595D8E" w:rsidP="00595D8E">
      <w:pPr>
        <w:pStyle w:val="TextCDB"/>
        <w:rPr>
          <w:lang w:val="de-CH"/>
        </w:rPr>
      </w:pPr>
    </w:p>
    <w:p w14:paraId="107076FF" w14:textId="7E023350" w:rsidR="00595D8E" w:rsidRDefault="00595D8E" w:rsidP="00595D8E">
      <w:pPr>
        <w:pStyle w:val="TextCDB"/>
        <w:rPr>
          <w:lang w:val="de-CH"/>
        </w:rPr>
      </w:pPr>
      <w:r w:rsidRPr="00595D8E">
        <w:rPr>
          <w:noProof/>
          <w:lang w:val="de-CH"/>
        </w:rPr>
        <w:drawing>
          <wp:inline distT="0" distB="0" distL="0" distR="0" wp14:anchorId="35778444" wp14:editId="0C11BA93">
            <wp:extent cx="5760085" cy="3221990"/>
            <wp:effectExtent l="0" t="0" r="0" b="0"/>
            <wp:docPr id="16431731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7314" name="Picture 1" descr="A diagram of a project&#10;&#10;Description automatically generated"/>
                    <pic:cNvPicPr/>
                  </pic:nvPicPr>
                  <pic:blipFill>
                    <a:blip r:embed="rId8"/>
                    <a:stretch>
                      <a:fillRect/>
                    </a:stretch>
                  </pic:blipFill>
                  <pic:spPr>
                    <a:xfrm>
                      <a:off x="0" y="0"/>
                      <a:ext cx="5760085" cy="3221990"/>
                    </a:xfrm>
                    <a:prstGeom prst="rect">
                      <a:avLst/>
                    </a:prstGeom>
                  </pic:spPr>
                </pic:pic>
              </a:graphicData>
            </a:graphic>
          </wp:inline>
        </w:drawing>
      </w:r>
    </w:p>
    <w:p w14:paraId="1FA6A303" w14:textId="77777777" w:rsidR="00595D8E" w:rsidRDefault="00595D8E" w:rsidP="00595D8E">
      <w:pPr>
        <w:pStyle w:val="TextCDB"/>
        <w:rPr>
          <w:lang w:val="de-CH"/>
        </w:rPr>
      </w:pPr>
    </w:p>
    <w:p w14:paraId="61977FE1" w14:textId="77777777" w:rsidR="00595D8E" w:rsidRDefault="00595D8E" w:rsidP="00595D8E">
      <w:pPr>
        <w:pStyle w:val="TextCDB"/>
        <w:rPr>
          <w:lang w:val="de-CH"/>
        </w:rPr>
      </w:pPr>
    </w:p>
    <w:p w14:paraId="5FEA9559" w14:textId="57F769DA" w:rsidR="00E22310" w:rsidRPr="00595D8E" w:rsidRDefault="00595D8E" w:rsidP="00595D8E">
      <w:pPr>
        <w:pStyle w:val="TextCDB"/>
        <w:rPr>
          <w:lang w:val="de-CH"/>
        </w:rPr>
      </w:pPr>
      <w:r w:rsidRPr="00595D8E">
        <w:rPr>
          <w:lang w:val="de-CH"/>
        </w:rPr>
        <w:t>Delegator möchte daher ein Tool entwickeln, das nicht nur erschwinglich und intuitiv ist, sondern auch die Anforderungen an</w:t>
      </w:r>
      <w:r w:rsidR="00E22310">
        <w:br w:type="page"/>
      </w:r>
    </w:p>
    <w:p w14:paraId="0F536624" w14:textId="77777777" w:rsidR="00B6666D" w:rsidRPr="00B37720" w:rsidRDefault="00B6666D" w:rsidP="00082198">
      <w:pPr>
        <w:pStyle w:val="TextCDB"/>
        <w:rPr>
          <w:lang w:val="de-CH"/>
        </w:rPr>
      </w:pPr>
    </w:p>
    <w:p w14:paraId="4570625E" w14:textId="77777777" w:rsidR="00082198" w:rsidRPr="00B37720" w:rsidRDefault="00CC42EF" w:rsidP="00082198">
      <w:pPr>
        <w:pStyle w:val="Heading1"/>
      </w:pPr>
      <w:bookmarkStart w:id="1" w:name="_Toc350764574"/>
      <w:r w:rsidRPr="00B37720">
        <w:t>Ziele</w:t>
      </w:r>
      <w:bookmarkEnd w:id="1"/>
    </w:p>
    <w:p w14:paraId="037A8904" w14:textId="77A3D219" w:rsidR="00B6666D" w:rsidRDefault="00C67A8D" w:rsidP="00082198">
      <w:pPr>
        <w:pStyle w:val="TextCDB"/>
        <w:rPr>
          <w:lang w:val="de-CH"/>
        </w:rPr>
      </w:pPr>
      <w:r>
        <w:rPr>
          <w:lang w:val="de-CH"/>
        </w:rPr>
        <w:t>Folgende Projektziele müssen erreicht werden: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3119"/>
        <w:gridCol w:w="3118"/>
        <w:gridCol w:w="1134"/>
      </w:tblGrid>
      <w:tr w:rsidR="00595D8E" w14:paraId="1C9F7AA2" w14:textId="77777777" w:rsidTr="00D76AAE">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96B0722" w14:textId="27774615" w:rsidR="00595D8E" w:rsidRPr="000959F6" w:rsidRDefault="00595D8E" w:rsidP="00595D8E">
            <w:pPr>
              <w:pStyle w:val="AbsatzTab12PtTitel"/>
              <w:rPr>
                <w:rFonts w:ascii="Arial" w:hAnsi="Arial"/>
                <w:b w:val="0"/>
                <w:bCs/>
                <w:sz w:val="22"/>
                <w:szCs w:val="22"/>
              </w:rPr>
            </w:pPr>
            <w:r w:rsidRPr="00822952">
              <w:t>Nr.</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19FD9133" w14:textId="124806DC" w:rsidR="00595D8E" w:rsidRPr="000959F6" w:rsidRDefault="00595D8E" w:rsidP="00595D8E">
            <w:pPr>
              <w:pStyle w:val="AbsatzTab12PtTitel"/>
              <w:rPr>
                <w:rFonts w:ascii="Arial" w:hAnsi="Arial"/>
                <w:b w:val="0"/>
                <w:bCs/>
                <w:sz w:val="22"/>
                <w:szCs w:val="22"/>
              </w:rPr>
            </w:pPr>
            <w:r w:rsidRPr="00822952">
              <w:t>Kategorie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2FB81018" w14:textId="43662BD9" w:rsidR="00595D8E" w:rsidRPr="000959F6" w:rsidRDefault="00595D8E" w:rsidP="00595D8E">
            <w:pPr>
              <w:pStyle w:val="AbsatzTab12PtTitel"/>
              <w:rPr>
                <w:rFonts w:ascii="Arial" w:hAnsi="Arial"/>
                <w:b w:val="0"/>
                <w:bCs/>
                <w:sz w:val="22"/>
                <w:szCs w:val="22"/>
              </w:rPr>
            </w:pPr>
            <w:r w:rsidRPr="00822952">
              <w:t>Beschreibung</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14:paraId="434E35E5" w14:textId="233390AD" w:rsidR="00595D8E" w:rsidRPr="000959F6" w:rsidRDefault="00595D8E" w:rsidP="00595D8E">
            <w:pPr>
              <w:pStyle w:val="AbsatzTab12PtTitel"/>
              <w:rPr>
                <w:rFonts w:ascii="Arial" w:hAnsi="Arial"/>
                <w:b w:val="0"/>
                <w:bCs/>
                <w:sz w:val="22"/>
                <w:szCs w:val="22"/>
              </w:rPr>
            </w:pPr>
            <w:r w:rsidRPr="00822952">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A766F7B" w14:textId="5DBAF7A0" w:rsidR="00595D8E" w:rsidRPr="000959F6" w:rsidRDefault="00595D8E" w:rsidP="00595D8E">
            <w:pPr>
              <w:pStyle w:val="AbsatzTab12PtTitel"/>
              <w:rPr>
                <w:rFonts w:ascii="Arial" w:hAnsi="Arial"/>
                <w:b w:val="0"/>
                <w:bCs/>
                <w:sz w:val="22"/>
                <w:szCs w:val="22"/>
              </w:rPr>
            </w:pPr>
            <w:r w:rsidRPr="00822952">
              <w:t>Priorität</w:t>
            </w:r>
          </w:p>
        </w:tc>
      </w:tr>
      <w:tr w:rsidR="00595D8E" w14:paraId="29CE9487"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2D304E21" w14:textId="5BC5C077" w:rsidR="00595D8E" w:rsidRPr="0057243E" w:rsidRDefault="00595D8E" w:rsidP="00595D8E">
            <w:pPr>
              <w:pStyle w:val="AbsatzTab12Pt1-1Kur"/>
              <w:rPr>
                <w:rFonts w:ascii="Arial" w:hAnsi="Arial"/>
                <w:bCs/>
                <w:sz w:val="22"/>
                <w:szCs w:val="22"/>
              </w:rPr>
            </w:pPr>
            <w:r w:rsidRPr="0057243E">
              <w:rPr>
                <w:rFonts w:ascii="Arial" w:hAnsi="Arial"/>
                <w:sz w:val="22"/>
                <w:szCs w:val="22"/>
              </w:rPr>
              <w:t>1</w:t>
            </w:r>
          </w:p>
        </w:tc>
        <w:tc>
          <w:tcPr>
            <w:tcW w:w="1276" w:type="dxa"/>
            <w:tcBorders>
              <w:top w:val="single" w:sz="4" w:space="0" w:color="auto"/>
              <w:left w:val="single" w:sz="4" w:space="0" w:color="auto"/>
              <w:bottom w:val="single" w:sz="4" w:space="0" w:color="auto"/>
              <w:right w:val="single" w:sz="4" w:space="0" w:color="auto"/>
            </w:tcBorders>
          </w:tcPr>
          <w:p w14:paraId="31320116" w14:textId="521001BE" w:rsidR="00595D8E" w:rsidRPr="0057243E" w:rsidRDefault="00595D8E" w:rsidP="00595D8E">
            <w:pPr>
              <w:pStyle w:val="AbsatzTab12Pt1-1Kur"/>
              <w:rPr>
                <w:rFonts w:ascii="Arial" w:hAnsi="Arial"/>
                <w:bCs/>
                <w:sz w:val="22"/>
                <w:szCs w:val="22"/>
              </w:rPr>
            </w:pPr>
            <w:r w:rsidRPr="0057243E">
              <w:rPr>
                <w:rFonts w:ascii="Arial" w:hAnsi="Arial"/>
                <w:sz w:val="22"/>
                <w:szCs w:val="22"/>
              </w:rPr>
              <w:t>Lieferobjekt</w:t>
            </w:r>
          </w:p>
        </w:tc>
        <w:tc>
          <w:tcPr>
            <w:tcW w:w="3119" w:type="dxa"/>
            <w:tcBorders>
              <w:top w:val="single" w:sz="4" w:space="0" w:color="auto"/>
              <w:left w:val="single" w:sz="4" w:space="0" w:color="auto"/>
              <w:bottom w:val="single" w:sz="4" w:space="0" w:color="auto"/>
              <w:right w:val="single" w:sz="4" w:space="0" w:color="auto"/>
            </w:tcBorders>
          </w:tcPr>
          <w:p w14:paraId="66606C33" w14:textId="1A90789D" w:rsidR="00595D8E" w:rsidRPr="0057243E" w:rsidRDefault="00595D8E" w:rsidP="00595D8E">
            <w:pPr>
              <w:pStyle w:val="AbsatzTab12Pt1-1Kur"/>
              <w:rPr>
                <w:rFonts w:ascii="Arial" w:hAnsi="Arial"/>
                <w:bCs/>
                <w:sz w:val="22"/>
                <w:szCs w:val="22"/>
              </w:rPr>
            </w:pPr>
            <w:r w:rsidRPr="0057243E">
              <w:rPr>
                <w:rFonts w:ascii="Arial" w:hAnsi="Arial"/>
                <w:sz w:val="22"/>
                <w:szCs w:val="22"/>
              </w:rPr>
              <w:t>Sicherstellen, dass Ressourcen pro Woche pro User festgelegt werden können.</w:t>
            </w:r>
          </w:p>
        </w:tc>
        <w:tc>
          <w:tcPr>
            <w:tcW w:w="3118" w:type="dxa"/>
            <w:tcBorders>
              <w:top w:val="single" w:sz="4" w:space="0" w:color="auto"/>
              <w:left w:val="single" w:sz="4" w:space="0" w:color="auto"/>
              <w:bottom w:val="single" w:sz="4" w:space="0" w:color="auto"/>
              <w:right w:val="single" w:sz="4" w:space="0" w:color="auto"/>
            </w:tcBorders>
          </w:tcPr>
          <w:p w14:paraId="1C23DE1C" w14:textId="66306323" w:rsidR="00595D8E" w:rsidRPr="0057243E" w:rsidRDefault="00595D8E" w:rsidP="00595D8E">
            <w:pPr>
              <w:pStyle w:val="AbsatzTab12Pt1-1Kur"/>
              <w:rPr>
                <w:rFonts w:ascii="Arial" w:hAnsi="Arial"/>
                <w:bCs/>
                <w:sz w:val="22"/>
                <w:szCs w:val="22"/>
              </w:rPr>
            </w:pPr>
            <w:r w:rsidRPr="0057243E">
              <w:rPr>
                <w:rFonts w:ascii="Arial" w:hAnsi="Arial"/>
                <w:sz w:val="22"/>
                <w:szCs w:val="22"/>
              </w:rPr>
              <w:t>Prüfung, ob Ressourcenplanung pro User in der Software möglich ist.</w:t>
            </w:r>
          </w:p>
        </w:tc>
        <w:tc>
          <w:tcPr>
            <w:tcW w:w="1134" w:type="dxa"/>
            <w:tcBorders>
              <w:top w:val="single" w:sz="4" w:space="0" w:color="auto"/>
              <w:left w:val="single" w:sz="4" w:space="0" w:color="auto"/>
              <w:bottom w:val="single" w:sz="4" w:space="0" w:color="auto"/>
              <w:right w:val="single" w:sz="4" w:space="0" w:color="auto"/>
            </w:tcBorders>
          </w:tcPr>
          <w:p w14:paraId="270C9C22" w14:textId="7402F91D" w:rsidR="00595D8E" w:rsidRPr="0057243E" w:rsidRDefault="00595D8E" w:rsidP="00595D8E">
            <w:pPr>
              <w:pStyle w:val="AbsatzTab12Pt1-1Kur"/>
              <w:rPr>
                <w:rFonts w:ascii="Arial" w:hAnsi="Arial"/>
                <w:bCs/>
                <w:sz w:val="22"/>
                <w:szCs w:val="22"/>
              </w:rPr>
            </w:pPr>
            <w:r w:rsidRPr="0057243E">
              <w:rPr>
                <w:rFonts w:ascii="Arial" w:hAnsi="Arial"/>
                <w:sz w:val="22"/>
                <w:szCs w:val="22"/>
              </w:rPr>
              <w:t>M</w:t>
            </w:r>
          </w:p>
        </w:tc>
      </w:tr>
      <w:tr w:rsidR="00595D8E" w14:paraId="5788771B"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7524C027" w14:textId="1334D776" w:rsidR="00595D8E" w:rsidRPr="0057243E" w:rsidRDefault="00595D8E" w:rsidP="00595D8E">
            <w:pPr>
              <w:pStyle w:val="AbsatzTab12Pt1-1Kur"/>
              <w:rPr>
                <w:rFonts w:ascii="Arial" w:hAnsi="Arial"/>
                <w:bCs/>
                <w:sz w:val="22"/>
                <w:szCs w:val="22"/>
              </w:rPr>
            </w:pPr>
            <w:r w:rsidRPr="0057243E">
              <w:rPr>
                <w:rFonts w:ascii="Arial" w:hAnsi="Arial"/>
                <w:sz w:val="22"/>
                <w:szCs w:val="22"/>
              </w:rPr>
              <w:t>2</w:t>
            </w:r>
          </w:p>
        </w:tc>
        <w:tc>
          <w:tcPr>
            <w:tcW w:w="1276" w:type="dxa"/>
            <w:tcBorders>
              <w:top w:val="single" w:sz="4" w:space="0" w:color="auto"/>
              <w:left w:val="single" w:sz="4" w:space="0" w:color="auto"/>
              <w:bottom w:val="single" w:sz="4" w:space="0" w:color="auto"/>
              <w:right w:val="single" w:sz="4" w:space="0" w:color="auto"/>
            </w:tcBorders>
          </w:tcPr>
          <w:p w14:paraId="1DEC9274" w14:textId="7937BB82" w:rsidR="00595D8E" w:rsidRPr="0057243E" w:rsidRDefault="00595D8E" w:rsidP="00595D8E">
            <w:pPr>
              <w:pStyle w:val="AbsatzTab12Pt1-1Kur"/>
              <w:rPr>
                <w:rFonts w:ascii="Arial" w:hAnsi="Arial"/>
                <w:bCs/>
                <w:sz w:val="22"/>
                <w:szCs w:val="22"/>
              </w:rPr>
            </w:pPr>
            <w:r w:rsidRPr="0057243E">
              <w:rPr>
                <w:rFonts w:ascii="Arial" w:hAnsi="Arial"/>
                <w:sz w:val="22"/>
                <w:szCs w:val="22"/>
              </w:rPr>
              <w:t>Technisches Ziel</w:t>
            </w:r>
          </w:p>
        </w:tc>
        <w:tc>
          <w:tcPr>
            <w:tcW w:w="3119" w:type="dxa"/>
            <w:tcBorders>
              <w:top w:val="single" w:sz="4" w:space="0" w:color="auto"/>
              <w:left w:val="single" w:sz="4" w:space="0" w:color="auto"/>
              <w:bottom w:val="single" w:sz="4" w:space="0" w:color="auto"/>
              <w:right w:val="single" w:sz="4" w:space="0" w:color="auto"/>
            </w:tcBorders>
          </w:tcPr>
          <w:p w14:paraId="17BB3067" w14:textId="1BA9F5FE" w:rsidR="00595D8E" w:rsidRPr="0057243E" w:rsidRDefault="00595D8E" w:rsidP="00595D8E">
            <w:pPr>
              <w:pStyle w:val="AbsatzTab12Pt1-1Kur"/>
              <w:rPr>
                <w:rFonts w:ascii="Arial" w:hAnsi="Arial"/>
                <w:bCs/>
                <w:sz w:val="22"/>
                <w:szCs w:val="22"/>
              </w:rPr>
            </w:pPr>
            <w:r w:rsidRPr="0057243E">
              <w:rPr>
                <w:rFonts w:ascii="Arial" w:hAnsi="Arial"/>
                <w:sz w:val="22"/>
                <w:szCs w:val="22"/>
              </w:rPr>
              <w:t>Ermöglichen, dass einzelne Ressourcen hinzugefügt oder entfernt werden können.</w:t>
            </w:r>
          </w:p>
        </w:tc>
        <w:tc>
          <w:tcPr>
            <w:tcW w:w="3118" w:type="dxa"/>
            <w:tcBorders>
              <w:top w:val="single" w:sz="4" w:space="0" w:color="auto"/>
              <w:left w:val="single" w:sz="4" w:space="0" w:color="auto"/>
              <w:bottom w:val="single" w:sz="4" w:space="0" w:color="auto"/>
              <w:right w:val="single" w:sz="4" w:space="0" w:color="auto"/>
            </w:tcBorders>
          </w:tcPr>
          <w:p w14:paraId="033CA51B" w14:textId="02ADEDA0" w:rsidR="00595D8E" w:rsidRPr="0057243E" w:rsidRDefault="00595D8E" w:rsidP="00595D8E">
            <w:pPr>
              <w:pStyle w:val="AbsatzTab12Pt1-1Kur"/>
              <w:rPr>
                <w:rFonts w:ascii="Arial" w:hAnsi="Arial"/>
                <w:bCs/>
                <w:sz w:val="22"/>
                <w:szCs w:val="22"/>
              </w:rPr>
            </w:pPr>
            <w:r w:rsidRPr="0057243E">
              <w:rPr>
                <w:rFonts w:ascii="Arial" w:hAnsi="Arial"/>
                <w:sz w:val="22"/>
                <w:szCs w:val="22"/>
              </w:rPr>
              <w:t>Funktion zur Ressourcenzuordnung und -entfernung erfolgreich getestet.</w:t>
            </w:r>
          </w:p>
        </w:tc>
        <w:tc>
          <w:tcPr>
            <w:tcW w:w="1134" w:type="dxa"/>
            <w:tcBorders>
              <w:top w:val="single" w:sz="4" w:space="0" w:color="auto"/>
              <w:left w:val="single" w:sz="4" w:space="0" w:color="auto"/>
              <w:bottom w:val="single" w:sz="4" w:space="0" w:color="auto"/>
              <w:right w:val="single" w:sz="4" w:space="0" w:color="auto"/>
            </w:tcBorders>
          </w:tcPr>
          <w:p w14:paraId="4896AD70" w14:textId="3D9BBFE8" w:rsidR="00595D8E" w:rsidRPr="0057243E" w:rsidRDefault="00595D8E" w:rsidP="00595D8E">
            <w:pPr>
              <w:pStyle w:val="AbsatzTab12Pt1-1Kur"/>
              <w:rPr>
                <w:rFonts w:ascii="Arial" w:hAnsi="Arial"/>
                <w:bCs/>
                <w:sz w:val="22"/>
                <w:szCs w:val="22"/>
              </w:rPr>
            </w:pPr>
            <w:r w:rsidRPr="0057243E">
              <w:rPr>
                <w:rFonts w:ascii="Arial" w:hAnsi="Arial"/>
                <w:sz w:val="22"/>
                <w:szCs w:val="22"/>
              </w:rPr>
              <w:t>1</w:t>
            </w:r>
          </w:p>
        </w:tc>
      </w:tr>
      <w:tr w:rsidR="00595D8E" w14:paraId="6FF8A994"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76B2CD1C" w14:textId="67ED21A4" w:rsidR="00595D8E" w:rsidRPr="0057243E" w:rsidRDefault="00595D8E" w:rsidP="00595D8E">
            <w:pPr>
              <w:pStyle w:val="AbsatzTab12Pt1-1Kur"/>
              <w:rPr>
                <w:rFonts w:ascii="Arial" w:hAnsi="Arial"/>
                <w:bCs/>
                <w:sz w:val="22"/>
                <w:szCs w:val="22"/>
              </w:rPr>
            </w:pPr>
            <w:r w:rsidRPr="0057243E">
              <w:rPr>
                <w:rFonts w:ascii="Arial" w:hAnsi="Arial"/>
                <w:sz w:val="22"/>
                <w:szCs w:val="22"/>
              </w:rPr>
              <w:t>3</w:t>
            </w:r>
          </w:p>
        </w:tc>
        <w:tc>
          <w:tcPr>
            <w:tcW w:w="1276" w:type="dxa"/>
            <w:tcBorders>
              <w:top w:val="single" w:sz="4" w:space="0" w:color="auto"/>
              <w:left w:val="single" w:sz="4" w:space="0" w:color="auto"/>
              <w:bottom w:val="single" w:sz="4" w:space="0" w:color="auto"/>
              <w:right w:val="single" w:sz="4" w:space="0" w:color="auto"/>
            </w:tcBorders>
          </w:tcPr>
          <w:p w14:paraId="4473B1E5" w14:textId="519743B6" w:rsidR="00595D8E" w:rsidRPr="0057243E" w:rsidRDefault="00595D8E" w:rsidP="00595D8E">
            <w:pPr>
              <w:pStyle w:val="AbsatzTab12Pt1-1Kur"/>
              <w:rPr>
                <w:rFonts w:ascii="Arial" w:hAnsi="Arial"/>
                <w:bCs/>
                <w:sz w:val="22"/>
                <w:szCs w:val="22"/>
              </w:rPr>
            </w:pPr>
            <w:r w:rsidRPr="0057243E">
              <w:rPr>
                <w:rFonts w:ascii="Arial" w:hAnsi="Arial"/>
                <w:sz w:val="22"/>
                <w:szCs w:val="22"/>
              </w:rPr>
              <w:t>Lieferobjekt</w:t>
            </w:r>
          </w:p>
        </w:tc>
        <w:tc>
          <w:tcPr>
            <w:tcW w:w="3119" w:type="dxa"/>
            <w:tcBorders>
              <w:top w:val="single" w:sz="4" w:space="0" w:color="auto"/>
              <w:left w:val="single" w:sz="4" w:space="0" w:color="auto"/>
              <w:bottom w:val="single" w:sz="4" w:space="0" w:color="auto"/>
              <w:right w:val="single" w:sz="4" w:space="0" w:color="auto"/>
            </w:tcBorders>
          </w:tcPr>
          <w:p w14:paraId="257C6873" w14:textId="28B00E9F" w:rsidR="00595D8E" w:rsidRPr="0057243E" w:rsidRDefault="00595D8E" w:rsidP="00595D8E">
            <w:pPr>
              <w:pStyle w:val="AbsatzTab12Pt1-1Kur"/>
              <w:rPr>
                <w:rFonts w:ascii="Arial" w:hAnsi="Arial"/>
                <w:bCs/>
                <w:sz w:val="22"/>
                <w:szCs w:val="22"/>
              </w:rPr>
            </w:pPr>
            <w:r w:rsidRPr="0057243E">
              <w:rPr>
                <w:rFonts w:ascii="Arial" w:hAnsi="Arial"/>
                <w:sz w:val="22"/>
                <w:szCs w:val="22"/>
              </w:rPr>
              <w:t>Sicherstellen, dass alle Tasks geschätzt, terminiert und zugeteilt werden können.</w:t>
            </w:r>
          </w:p>
        </w:tc>
        <w:tc>
          <w:tcPr>
            <w:tcW w:w="3118" w:type="dxa"/>
            <w:tcBorders>
              <w:top w:val="single" w:sz="4" w:space="0" w:color="auto"/>
              <w:left w:val="single" w:sz="4" w:space="0" w:color="auto"/>
              <w:bottom w:val="single" w:sz="4" w:space="0" w:color="auto"/>
              <w:right w:val="single" w:sz="4" w:space="0" w:color="auto"/>
            </w:tcBorders>
          </w:tcPr>
          <w:p w14:paraId="30BFB77B" w14:textId="47C13C1A" w:rsidR="00595D8E" w:rsidRPr="0057243E" w:rsidRDefault="00595D8E" w:rsidP="00595D8E">
            <w:pPr>
              <w:pStyle w:val="AbsatzTab12Pt1-1Kur"/>
              <w:rPr>
                <w:rFonts w:ascii="Arial" w:hAnsi="Arial"/>
                <w:bCs/>
                <w:sz w:val="22"/>
                <w:szCs w:val="22"/>
              </w:rPr>
            </w:pPr>
            <w:r w:rsidRPr="0057243E">
              <w:rPr>
                <w:rFonts w:ascii="Arial" w:hAnsi="Arial"/>
                <w:sz w:val="22"/>
                <w:szCs w:val="22"/>
              </w:rPr>
              <w:t>Prüfung, ob Aufgaben mit geschätztem Aufwand, Terminen und Zuständigkeiten versehen werden können.</w:t>
            </w:r>
          </w:p>
        </w:tc>
        <w:tc>
          <w:tcPr>
            <w:tcW w:w="1134" w:type="dxa"/>
            <w:tcBorders>
              <w:top w:val="single" w:sz="4" w:space="0" w:color="auto"/>
              <w:left w:val="single" w:sz="4" w:space="0" w:color="auto"/>
              <w:bottom w:val="single" w:sz="4" w:space="0" w:color="auto"/>
              <w:right w:val="single" w:sz="4" w:space="0" w:color="auto"/>
            </w:tcBorders>
          </w:tcPr>
          <w:p w14:paraId="45EEA9E6" w14:textId="2E019E6C" w:rsidR="00595D8E" w:rsidRPr="0057243E" w:rsidRDefault="00595D8E" w:rsidP="00595D8E">
            <w:pPr>
              <w:pStyle w:val="AbsatzTab12Pt1-1Kur"/>
              <w:rPr>
                <w:rFonts w:ascii="Arial" w:hAnsi="Arial"/>
                <w:bCs/>
                <w:sz w:val="22"/>
                <w:szCs w:val="22"/>
              </w:rPr>
            </w:pPr>
            <w:r w:rsidRPr="0057243E">
              <w:rPr>
                <w:rFonts w:ascii="Arial" w:hAnsi="Arial"/>
                <w:sz w:val="22"/>
                <w:szCs w:val="22"/>
              </w:rPr>
              <w:t>1</w:t>
            </w:r>
          </w:p>
        </w:tc>
      </w:tr>
      <w:tr w:rsidR="00595D8E" w14:paraId="5F5CAF49"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058A79E3" w14:textId="72A42E33" w:rsidR="00595D8E" w:rsidRPr="0057243E" w:rsidRDefault="00595D8E" w:rsidP="00595D8E">
            <w:pPr>
              <w:pStyle w:val="AbsatzTab12Pt1-1Kur"/>
              <w:rPr>
                <w:rFonts w:ascii="Arial" w:hAnsi="Arial"/>
                <w:bCs/>
                <w:sz w:val="22"/>
                <w:szCs w:val="22"/>
              </w:rPr>
            </w:pPr>
            <w:r w:rsidRPr="0057243E">
              <w:rPr>
                <w:rFonts w:ascii="Arial" w:hAnsi="Arial"/>
                <w:sz w:val="22"/>
                <w:szCs w:val="22"/>
              </w:rPr>
              <w:t>4</w:t>
            </w:r>
          </w:p>
        </w:tc>
        <w:tc>
          <w:tcPr>
            <w:tcW w:w="1276" w:type="dxa"/>
            <w:tcBorders>
              <w:top w:val="single" w:sz="4" w:space="0" w:color="auto"/>
              <w:left w:val="single" w:sz="4" w:space="0" w:color="auto"/>
              <w:bottom w:val="single" w:sz="4" w:space="0" w:color="auto"/>
              <w:right w:val="single" w:sz="4" w:space="0" w:color="auto"/>
            </w:tcBorders>
          </w:tcPr>
          <w:p w14:paraId="2C72ABE5" w14:textId="094C72CF" w:rsidR="00595D8E" w:rsidRPr="0057243E" w:rsidRDefault="00595D8E" w:rsidP="00595D8E">
            <w:pPr>
              <w:pStyle w:val="AbsatzTab12Pt1-1Kur"/>
              <w:rPr>
                <w:rFonts w:ascii="Arial" w:hAnsi="Arial"/>
                <w:bCs/>
                <w:sz w:val="22"/>
                <w:szCs w:val="22"/>
              </w:rPr>
            </w:pPr>
            <w:r w:rsidRPr="0057243E">
              <w:rPr>
                <w:rFonts w:ascii="Arial" w:hAnsi="Arial"/>
                <w:sz w:val="22"/>
                <w:szCs w:val="22"/>
              </w:rPr>
              <w:t>Technisches Ziel</w:t>
            </w:r>
          </w:p>
        </w:tc>
        <w:tc>
          <w:tcPr>
            <w:tcW w:w="3119" w:type="dxa"/>
            <w:tcBorders>
              <w:top w:val="single" w:sz="4" w:space="0" w:color="auto"/>
              <w:left w:val="single" w:sz="4" w:space="0" w:color="auto"/>
              <w:bottom w:val="single" w:sz="4" w:space="0" w:color="auto"/>
              <w:right w:val="single" w:sz="4" w:space="0" w:color="auto"/>
            </w:tcBorders>
          </w:tcPr>
          <w:p w14:paraId="46392D08" w14:textId="446DE2AA" w:rsidR="00595D8E" w:rsidRPr="0057243E" w:rsidRDefault="00595D8E" w:rsidP="00595D8E">
            <w:pPr>
              <w:pStyle w:val="AbsatzTab12Pt1-1Kur"/>
              <w:rPr>
                <w:rFonts w:ascii="Arial" w:hAnsi="Arial"/>
                <w:bCs/>
                <w:sz w:val="22"/>
                <w:szCs w:val="22"/>
              </w:rPr>
            </w:pPr>
            <w:r w:rsidRPr="0057243E">
              <w:rPr>
                <w:rFonts w:ascii="Arial" w:hAnsi="Arial"/>
                <w:sz w:val="22"/>
                <w:szCs w:val="22"/>
              </w:rPr>
              <w:t>Synchronisation aller Tasks mit dem Kalender und automatische Darstellung darin.</w:t>
            </w:r>
          </w:p>
        </w:tc>
        <w:tc>
          <w:tcPr>
            <w:tcW w:w="3118" w:type="dxa"/>
            <w:tcBorders>
              <w:top w:val="single" w:sz="4" w:space="0" w:color="auto"/>
              <w:left w:val="single" w:sz="4" w:space="0" w:color="auto"/>
              <w:bottom w:val="single" w:sz="4" w:space="0" w:color="auto"/>
              <w:right w:val="single" w:sz="4" w:space="0" w:color="auto"/>
            </w:tcBorders>
          </w:tcPr>
          <w:p w14:paraId="1A8178A1" w14:textId="1F8E0340" w:rsidR="00595D8E" w:rsidRPr="0057243E" w:rsidRDefault="00595D8E" w:rsidP="00595D8E">
            <w:pPr>
              <w:pStyle w:val="AbsatzTab12Pt1-1Kur"/>
              <w:rPr>
                <w:rFonts w:ascii="Arial" w:hAnsi="Arial"/>
                <w:bCs/>
                <w:sz w:val="22"/>
                <w:szCs w:val="22"/>
              </w:rPr>
            </w:pPr>
            <w:r w:rsidRPr="0057243E">
              <w:rPr>
                <w:rFonts w:ascii="Arial" w:hAnsi="Arial"/>
                <w:sz w:val="22"/>
                <w:szCs w:val="22"/>
              </w:rPr>
              <w:t>Funktion zur Kalendersynchronisation und Darstellung erfolgreich geprüft.</w:t>
            </w:r>
          </w:p>
        </w:tc>
        <w:tc>
          <w:tcPr>
            <w:tcW w:w="1134" w:type="dxa"/>
            <w:tcBorders>
              <w:top w:val="single" w:sz="4" w:space="0" w:color="auto"/>
              <w:left w:val="single" w:sz="4" w:space="0" w:color="auto"/>
              <w:bottom w:val="single" w:sz="4" w:space="0" w:color="auto"/>
              <w:right w:val="single" w:sz="4" w:space="0" w:color="auto"/>
            </w:tcBorders>
          </w:tcPr>
          <w:p w14:paraId="73FD8177" w14:textId="1DA4465B" w:rsidR="00595D8E" w:rsidRPr="0057243E" w:rsidRDefault="00595D8E" w:rsidP="00595D8E">
            <w:pPr>
              <w:pStyle w:val="AbsatzTab12Pt1-1Kur"/>
              <w:rPr>
                <w:rFonts w:ascii="Arial" w:hAnsi="Arial"/>
                <w:bCs/>
                <w:sz w:val="22"/>
                <w:szCs w:val="22"/>
              </w:rPr>
            </w:pPr>
            <w:r w:rsidRPr="0057243E">
              <w:rPr>
                <w:rFonts w:ascii="Arial" w:hAnsi="Arial"/>
                <w:sz w:val="22"/>
                <w:szCs w:val="22"/>
              </w:rPr>
              <w:t>2</w:t>
            </w:r>
          </w:p>
        </w:tc>
      </w:tr>
      <w:tr w:rsidR="00595D8E" w14:paraId="3A39D5EC"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72FBF09D" w14:textId="26A0909B" w:rsidR="00595D8E" w:rsidRPr="0057243E" w:rsidRDefault="00595D8E" w:rsidP="00595D8E">
            <w:pPr>
              <w:pStyle w:val="AbsatzTab12Pt1-1Kur"/>
              <w:rPr>
                <w:rFonts w:ascii="Arial" w:hAnsi="Arial"/>
                <w:bCs/>
                <w:sz w:val="22"/>
                <w:szCs w:val="22"/>
              </w:rPr>
            </w:pPr>
            <w:r w:rsidRPr="0057243E">
              <w:rPr>
                <w:rFonts w:ascii="Arial" w:hAnsi="Arial"/>
                <w:sz w:val="22"/>
                <w:szCs w:val="22"/>
              </w:rPr>
              <w:t>5</w:t>
            </w:r>
          </w:p>
        </w:tc>
        <w:tc>
          <w:tcPr>
            <w:tcW w:w="1276" w:type="dxa"/>
            <w:tcBorders>
              <w:top w:val="single" w:sz="4" w:space="0" w:color="auto"/>
              <w:left w:val="single" w:sz="4" w:space="0" w:color="auto"/>
              <w:bottom w:val="single" w:sz="4" w:space="0" w:color="auto"/>
              <w:right w:val="single" w:sz="4" w:space="0" w:color="auto"/>
            </w:tcBorders>
          </w:tcPr>
          <w:p w14:paraId="464ABEEB" w14:textId="1AF7F77F" w:rsidR="00595D8E" w:rsidRPr="0057243E" w:rsidRDefault="00595D8E" w:rsidP="00595D8E">
            <w:pPr>
              <w:pStyle w:val="AbsatzTab12Pt1-1Kur"/>
              <w:rPr>
                <w:rFonts w:ascii="Arial" w:hAnsi="Arial"/>
                <w:bCs/>
                <w:sz w:val="22"/>
                <w:szCs w:val="22"/>
              </w:rPr>
            </w:pPr>
            <w:r w:rsidRPr="0057243E">
              <w:rPr>
                <w:rFonts w:ascii="Arial" w:hAnsi="Arial"/>
                <w:sz w:val="22"/>
                <w:szCs w:val="22"/>
              </w:rPr>
              <w:t>Betriebliches Ziel</w:t>
            </w:r>
          </w:p>
        </w:tc>
        <w:tc>
          <w:tcPr>
            <w:tcW w:w="3119" w:type="dxa"/>
            <w:tcBorders>
              <w:top w:val="single" w:sz="4" w:space="0" w:color="auto"/>
              <w:left w:val="single" w:sz="4" w:space="0" w:color="auto"/>
              <w:bottom w:val="single" w:sz="4" w:space="0" w:color="auto"/>
              <w:right w:val="single" w:sz="4" w:space="0" w:color="auto"/>
            </w:tcBorders>
          </w:tcPr>
          <w:p w14:paraId="3C8B139D" w14:textId="336AABD8" w:rsidR="00595D8E" w:rsidRPr="0057243E" w:rsidRDefault="00595D8E" w:rsidP="00595D8E">
            <w:pPr>
              <w:pStyle w:val="AbsatzTab12Pt1-1Kur"/>
              <w:rPr>
                <w:rFonts w:ascii="Arial" w:hAnsi="Arial"/>
                <w:bCs/>
                <w:sz w:val="22"/>
                <w:szCs w:val="22"/>
              </w:rPr>
            </w:pPr>
            <w:r w:rsidRPr="0057243E">
              <w:rPr>
                <w:rFonts w:ascii="Arial" w:hAnsi="Arial"/>
                <w:sz w:val="22"/>
                <w:szCs w:val="22"/>
              </w:rPr>
              <w:t>Sicherstellen, dass Kalender in andere Apps importiert werden können.</w:t>
            </w:r>
          </w:p>
        </w:tc>
        <w:tc>
          <w:tcPr>
            <w:tcW w:w="3118" w:type="dxa"/>
            <w:tcBorders>
              <w:top w:val="single" w:sz="4" w:space="0" w:color="auto"/>
              <w:left w:val="single" w:sz="4" w:space="0" w:color="auto"/>
              <w:bottom w:val="single" w:sz="4" w:space="0" w:color="auto"/>
              <w:right w:val="single" w:sz="4" w:space="0" w:color="auto"/>
            </w:tcBorders>
          </w:tcPr>
          <w:p w14:paraId="3E7C4A7F" w14:textId="64A185B2" w:rsidR="00595D8E" w:rsidRPr="0057243E" w:rsidRDefault="00595D8E" w:rsidP="00595D8E">
            <w:pPr>
              <w:pStyle w:val="AbsatzTab12Pt1-1Kur"/>
              <w:rPr>
                <w:rFonts w:ascii="Arial" w:hAnsi="Arial"/>
                <w:bCs/>
                <w:sz w:val="22"/>
                <w:szCs w:val="22"/>
              </w:rPr>
            </w:pPr>
            <w:r w:rsidRPr="0057243E">
              <w:rPr>
                <w:rFonts w:ascii="Arial" w:hAnsi="Arial"/>
                <w:sz w:val="22"/>
                <w:szCs w:val="22"/>
              </w:rPr>
              <w:t>Test, ob Kalenderdaten in gängige Kalender-Apps (z. B. Google Calendar, Outlook) importierbar sind.</w:t>
            </w:r>
          </w:p>
        </w:tc>
        <w:tc>
          <w:tcPr>
            <w:tcW w:w="1134" w:type="dxa"/>
            <w:tcBorders>
              <w:top w:val="single" w:sz="4" w:space="0" w:color="auto"/>
              <w:left w:val="single" w:sz="4" w:space="0" w:color="auto"/>
              <w:bottom w:val="single" w:sz="4" w:space="0" w:color="auto"/>
              <w:right w:val="single" w:sz="4" w:space="0" w:color="auto"/>
            </w:tcBorders>
          </w:tcPr>
          <w:p w14:paraId="4142C985" w14:textId="3A9173A2" w:rsidR="00595D8E" w:rsidRPr="0057243E" w:rsidRDefault="00595D8E" w:rsidP="00595D8E">
            <w:pPr>
              <w:pStyle w:val="AbsatzTab12Pt1-1Kur"/>
              <w:rPr>
                <w:rFonts w:ascii="Arial" w:hAnsi="Arial"/>
                <w:bCs/>
                <w:sz w:val="22"/>
                <w:szCs w:val="22"/>
              </w:rPr>
            </w:pPr>
            <w:r w:rsidRPr="0057243E">
              <w:rPr>
                <w:rFonts w:ascii="Arial" w:hAnsi="Arial"/>
                <w:sz w:val="22"/>
                <w:szCs w:val="22"/>
              </w:rPr>
              <w:t>1</w:t>
            </w:r>
          </w:p>
        </w:tc>
      </w:tr>
      <w:tr w:rsidR="0057243E" w14:paraId="72653CD9"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6F4AD624" w14:textId="17603181" w:rsidR="0057243E" w:rsidRPr="0057243E" w:rsidRDefault="0057243E" w:rsidP="0057243E">
            <w:pPr>
              <w:pStyle w:val="AbsatzTab12Pt1-1Kur"/>
              <w:rPr>
                <w:rFonts w:ascii="Arial" w:hAnsi="Arial"/>
                <w:sz w:val="22"/>
                <w:szCs w:val="22"/>
              </w:rPr>
            </w:pPr>
            <w:r w:rsidRPr="0057243E">
              <w:rPr>
                <w:rFonts w:ascii="Arial" w:hAnsi="Arial"/>
                <w:sz w:val="22"/>
                <w:szCs w:val="22"/>
              </w:rPr>
              <w:t>6</w:t>
            </w:r>
          </w:p>
        </w:tc>
        <w:tc>
          <w:tcPr>
            <w:tcW w:w="1276" w:type="dxa"/>
            <w:tcBorders>
              <w:top w:val="single" w:sz="4" w:space="0" w:color="auto"/>
              <w:left w:val="single" w:sz="4" w:space="0" w:color="auto"/>
              <w:bottom w:val="single" w:sz="4" w:space="0" w:color="auto"/>
              <w:right w:val="single" w:sz="4" w:space="0" w:color="auto"/>
            </w:tcBorders>
          </w:tcPr>
          <w:p w14:paraId="2506242E" w14:textId="0C7D2259" w:rsidR="0057243E" w:rsidRPr="0057243E" w:rsidRDefault="0057243E" w:rsidP="0057243E">
            <w:pPr>
              <w:pStyle w:val="AbsatzTab12Pt1-1Kur"/>
              <w:rPr>
                <w:rFonts w:ascii="Arial" w:hAnsi="Arial"/>
                <w:sz w:val="22"/>
                <w:szCs w:val="22"/>
              </w:rPr>
            </w:pPr>
            <w:r w:rsidRPr="0057243E">
              <w:rPr>
                <w:rFonts w:ascii="Arial" w:hAnsi="Arial"/>
                <w:sz w:val="22"/>
                <w:szCs w:val="22"/>
              </w:rPr>
              <w:t>Betriebliches Ziel</w:t>
            </w:r>
          </w:p>
        </w:tc>
        <w:tc>
          <w:tcPr>
            <w:tcW w:w="3119" w:type="dxa"/>
            <w:tcBorders>
              <w:top w:val="single" w:sz="4" w:space="0" w:color="auto"/>
              <w:left w:val="single" w:sz="4" w:space="0" w:color="auto"/>
              <w:bottom w:val="single" w:sz="4" w:space="0" w:color="auto"/>
              <w:right w:val="single" w:sz="4" w:space="0" w:color="auto"/>
            </w:tcBorders>
          </w:tcPr>
          <w:p w14:paraId="77A6D159" w14:textId="4FC42B9F" w:rsidR="0057243E" w:rsidRPr="0057243E" w:rsidRDefault="0057243E" w:rsidP="0057243E">
            <w:pPr>
              <w:pStyle w:val="AbsatzTab12Pt1-1Kur"/>
              <w:rPr>
                <w:rFonts w:ascii="Arial" w:hAnsi="Arial"/>
                <w:sz w:val="22"/>
                <w:szCs w:val="22"/>
              </w:rPr>
            </w:pPr>
            <w:r w:rsidRPr="0057243E">
              <w:rPr>
                <w:rFonts w:ascii="Arial" w:hAnsi="Arial"/>
                <w:sz w:val="22"/>
                <w:szCs w:val="22"/>
              </w:rPr>
              <w:t>Ein</w:t>
            </w:r>
            <w:r>
              <w:rPr>
                <w:rFonts w:ascii="Arial" w:hAnsi="Arial"/>
                <w:sz w:val="22"/>
                <w:szCs w:val="22"/>
              </w:rPr>
              <w:t>e User Erfassung und Verwaltung.</w:t>
            </w:r>
          </w:p>
        </w:tc>
        <w:tc>
          <w:tcPr>
            <w:tcW w:w="3118" w:type="dxa"/>
            <w:tcBorders>
              <w:top w:val="single" w:sz="4" w:space="0" w:color="auto"/>
              <w:left w:val="single" w:sz="4" w:space="0" w:color="auto"/>
              <w:bottom w:val="single" w:sz="4" w:space="0" w:color="auto"/>
              <w:right w:val="single" w:sz="4" w:space="0" w:color="auto"/>
            </w:tcBorders>
          </w:tcPr>
          <w:p w14:paraId="55BA3EF6" w14:textId="75744A0E" w:rsidR="0057243E" w:rsidRPr="0057243E" w:rsidRDefault="0057243E" w:rsidP="0057243E">
            <w:pPr>
              <w:pStyle w:val="AbsatzTab12Pt1-1Kur"/>
              <w:rPr>
                <w:rFonts w:ascii="Arial" w:hAnsi="Arial"/>
                <w:sz w:val="22"/>
                <w:szCs w:val="22"/>
              </w:rPr>
            </w:pPr>
            <w:r w:rsidRPr="0057243E">
              <w:rPr>
                <w:rFonts w:ascii="Arial" w:hAnsi="Arial"/>
                <w:sz w:val="22"/>
                <w:szCs w:val="22"/>
              </w:rPr>
              <w:t xml:space="preserve">Funktion </w:t>
            </w:r>
            <w:r>
              <w:rPr>
                <w:rFonts w:ascii="Arial" w:hAnsi="Arial"/>
                <w:sz w:val="22"/>
                <w:szCs w:val="22"/>
              </w:rPr>
              <w:t xml:space="preserve">der Userverwaltung </w:t>
            </w:r>
            <w:r w:rsidRPr="0057243E">
              <w:rPr>
                <w:rFonts w:ascii="Arial" w:hAnsi="Arial"/>
                <w:sz w:val="22"/>
                <w:szCs w:val="22"/>
              </w:rPr>
              <w:t>erfolgreich getestet.</w:t>
            </w:r>
          </w:p>
        </w:tc>
        <w:tc>
          <w:tcPr>
            <w:tcW w:w="1134" w:type="dxa"/>
            <w:tcBorders>
              <w:top w:val="single" w:sz="4" w:space="0" w:color="auto"/>
              <w:left w:val="single" w:sz="4" w:space="0" w:color="auto"/>
              <w:bottom w:val="single" w:sz="4" w:space="0" w:color="auto"/>
              <w:right w:val="single" w:sz="4" w:space="0" w:color="auto"/>
            </w:tcBorders>
          </w:tcPr>
          <w:p w14:paraId="650E587A" w14:textId="50D45263" w:rsidR="0057243E" w:rsidRPr="0057243E" w:rsidRDefault="0057243E" w:rsidP="0057243E">
            <w:pPr>
              <w:pStyle w:val="AbsatzTab12Pt1-1Kur"/>
              <w:rPr>
                <w:rFonts w:ascii="Arial" w:hAnsi="Arial"/>
                <w:sz w:val="22"/>
                <w:szCs w:val="22"/>
              </w:rPr>
            </w:pPr>
            <w:r>
              <w:rPr>
                <w:rFonts w:ascii="Arial" w:hAnsi="Arial"/>
                <w:sz w:val="22"/>
                <w:szCs w:val="22"/>
              </w:rPr>
              <w:t>3</w:t>
            </w:r>
          </w:p>
        </w:tc>
      </w:tr>
      <w:tr w:rsidR="0057243E" w14:paraId="3921459E" w14:textId="77777777" w:rsidTr="00D76AAE">
        <w:tc>
          <w:tcPr>
            <w:tcW w:w="9214" w:type="dxa"/>
            <w:gridSpan w:val="5"/>
            <w:shd w:val="clear" w:color="auto" w:fill="F0F0F0"/>
          </w:tcPr>
          <w:p w14:paraId="294E3A5A" w14:textId="77777777" w:rsidR="0057243E" w:rsidRPr="000959F6" w:rsidRDefault="0057243E" w:rsidP="0057243E">
            <w:pPr>
              <w:pStyle w:val="AbsatzTab10Pt1-1KurFett"/>
              <w:rPr>
                <w:rFonts w:ascii="Arial" w:hAnsi="Arial"/>
                <w:b w:val="0"/>
                <w:bCs/>
                <w:i w:val="0"/>
              </w:rPr>
            </w:pPr>
            <w:r w:rsidRPr="000959F6">
              <w:rPr>
                <w:rFonts w:ascii="Arial" w:hAnsi="Arial"/>
                <w:b w:val="0"/>
                <w:bCs/>
              </w:rPr>
              <w:t>* Priorität: M = Muss / 1 = hoch, 2 = mittel, 3 = tief</w:t>
            </w:r>
          </w:p>
        </w:tc>
      </w:tr>
    </w:tbl>
    <w:p w14:paraId="62BFF6C6" w14:textId="77777777" w:rsidR="000959F6" w:rsidRDefault="000959F6" w:rsidP="00082198">
      <w:pPr>
        <w:pStyle w:val="TextCDB"/>
        <w:rPr>
          <w:lang w:val="de-CH"/>
        </w:rPr>
      </w:pPr>
    </w:p>
    <w:p w14:paraId="61C6592A" w14:textId="404C848E" w:rsidR="00082198" w:rsidRDefault="00C67A8D" w:rsidP="00082198">
      <w:pPr>
        <w:pStyle w:val="TextCDB"/>
        <w:rPr>
          <w:lang w:val="de-CH"/>
        </w:rPr>
      </w:pPr>
      <w:r>
        <w:rPr>
          <w:lang w:val="de-CH"/>
        </w:rPr>
        <w:t xml:space="preserve">Folgende </w:t>
      </w:r>
      <w:r w:rsidR="00082198" w:rsidRPr="00B37720">
        <w:rPr>
          <w:lang w:val="de-CH"/>
        </w:rPr>
        <w:t xml:space="preserve">Ziele </w:t>
      </w:r>
      <w:r>
        <w:rPr>
          <w:lang w:val="de-CH"/>
        </w:rPr>
        <w:t>sind die Vorgaben für die</w:t>
      </w:r>
      <w:r w:rsidR="00082198" w:rsidRPr="00B37720">
        <w:rPr>
          <w:lang w:val="de-CH"/>
        </w:rPr>
        <w:t xml:space="preserve"> Phase Initialisierung</w:t>
      </w:r>
      <w:r>
        <w:rPr>
          <w:lang w:val="de-CH"/>
        </w:rPr>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3119"/>
        <w:gridCol w:w="3118"/>
        <w:gridCol w:w="1134"/>
      </w:tblGrid>
      <w:tr w:rsidR="00E22310" w:rsidRPr="000959F6" w14:paraId="1AE5436D" w14:textId="77777777" w:rsidTr="00D76AAE">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76953C" w14:textId="77777777" w:rsidR="00E22310" w:rsidRPr="000959F6" w:rsidRDefault="00E22310" w:rsidP="00D76AAE">
            <w:pPr>
              <w:pStyle w:val="AbsatzTab12PtTitel"/>
              <w:rPr>
                <w:rFonts w:ascii="Arial" w:hAnsi="Arial"/>
                <w:b w:val="0"/>
                <w:bCs/>
                <w:sz w:val="22"/>
                <w:szCs w:val="22"/>
              </w:rPr>
            </w:pPr>
            <w:r w:rsidRPr="000959F6">
              <w:rPr>
                <w:rFonts w:ascii="Arial" w:hAnsi="Arial"/>
                <w:b w:val="0"/>
                <w:bCs/>
                <w:sz w:val="22"/>
                <w:szCs w:val="22"/>
              </w:rPr>
              <w:t>Nr.</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6E4809A4" w14:textId="77777777" w:rsidR="00E22310" w:rsidRPr="000959F6" w:rsidRDefault="00E22310" w:rsidP="00D76AAE">
            <w:pPr>
              <w:pStyle w:val="AbsatzTab12PtTitel"/>
              <w:rPr>
                <w:rFonts w:ascii="Arial" w:hAnsi="Arial"/>
                <w:b w:val="0"/>
                <w:bCs/>
                <w:sz w:val="22"/>
                <w:szCs w:val="22"/>
              </w:rPr>
            </w:pPr>
            <w:r w:rsidRPr="000959F6">
              <w:rPr>
                <w:rFonts w:ascii="Arial" w:hAnsi="Arial"/>
                <w:b w:val="0"/>
                <w:bCs/>
                <w:sz w:val="22"/>
                <w:szCs w:val="22"/>
              </w:rPr>
              <w:t>Kategorie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5CA6D987" w14:textId="77777777" w:rsidR="00E22310" w:rsidRPr="000959F6" w:rsidRDefault="00E22310" w:rsidP="00D76AAE">
            <w:pPr>
              <w:pStyle w:val="AbsatzTab12PtTitel"/>
              <w:rPr>
                <w:rFonts w:ascii="Arial" w:hAnsi="Arial"/>
                <w:b w:val="0"/>
                <w:bCs/>
                <w:sz w:val="22"/>
                <w:szCs w:val="22"/>
              </w:rPr>
            </w:pPr>
            <w:r w:rsidRPr="000959F6">
              <w:rPr>
                <w:rFonts w:ascii="Arial" w:hAnsi="Arial"/>
                <w:b w:val="0"/>
                <w:bCs/>
                <w:sz w:val="22"/>
                <w:szCs w:val="22"/>
              </w:rPr>
              <w:t>Beschreibung</w:t>
            </w:r>
          </w:p>
        </w:tc>
        <w:tc>
          <w:tcPr>
            <w:tcW w:w="3118" w:type="dxa"/>
            <w:tcBorders>
              <w:top w:val="single" w:sz="4" w:space="0" w:color="auto"/>
              <w:left w:val="single" w:sz="4" w:space="0" w:color="auto"/>
              <w:bottom w:val="single" w:sz="4" w:space="0" w:color="auto"/>
              <w:right w:val="single" w:sz="4" w:space="0" w:color="auto"/>
            </w:tcBorders>
            <w:shd w:val="clear" w:color="auto" w:fill="D9D9D9"/>
            <w:hideMark/>
          </w:tcPr>
          <w:p w14:paraId="07F4011D" w14:textId="77777777" w:rsidR="00E22310" w:rsidRPr="000959F6" w:rsidRDefault="00E22310" w:rsidP="00D76AAE">
            <w:pPr>
              <w:pStyle w:val="AbsatzTab12PtTitel"/>
              <w:rPr>
                <w:rFonts w:ascii="Arial" w:hAnsi="Arial"/>
                <w:b w:val="0"/>
                <w:bCs/>
                <w:sz w:val="22"/>
                <w:szCs w:val="22"/>
              </w:rPr>
            </w:pPr>
            <w:r w:rsidRPr="000959F6">
              <w:rPr>
                <w:rFonts w:ascii="Arial" w:hAnsi="Arial"/>
                <w:b w:val="0"/>
                <w:bCs/>
                <w:sz w:val="22"/>
                <w:szCs w:val="22"/>
              </w:rP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6DB6CAF" w14:textId="77777777" w:rsidR="00E22310" w:rsidRPr="000959F6" w:rsidRDefault="00E22310" w:rsidP="00D76AAE">
            <w:pPr>
              <w:pStyle w:val="AbsatzTab12PtTitel"/>
              <w:rPr>
                <w:rFonts w:ascii="Arial" w:hAnsi="Arial"/>
                <w:b w:val="0"/>
                <w:bCs/>
                <w:sz w:val="22"/>
                <w:szCs w:val="22"/>
              </w:rPr>
            </w:pPr>
            <w:r w:rsidRPr="000959F6">
              <w:rPr>
                <w:rFonts w:ascii="Arial" w:hAnsi="Arial"/>
                <w:b w:val="0"/>
                <w:bCs/>
                <w:sz w:val="22"/>
                <w:szCs w:val="22"/>
              </w:rPr>
              <w:t>Priorität*</w:t>
            </w:r>
          </w:p>
        </w:tc>
      </w:tr>
      <w:tr w:rsidR="00E22310" w:rsidRPr="000959F6" w14:paraId="69D7D0E2"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68587BDF" w14:textId="77777777" w:rsidR="00E22310" w:rsidRPr="000959F6" w:rsidRDefault="00E22310" w:rsidP="00D76AAE">
            <w:pPr>
              <w:pStyle w:val="AbsatzTab12Pt1-1Kur"/>
              <w:rPr>
                <w:rFonts w:ascii="Arial" w:hAnsi="Arial"/>
                <w:bCs/>
                <w:sz w:val="22"/>
                <w:szCs w:val="22"/>
              </w:rPr>
            </w:pPr>
            <w:r w:rsidRPr="000959F6">
              <w:rPr>
                <w:rFonts w:ascii="Arial" w:hAnsi="Arial"/>
                <w:bCs/>
                <w:sz w:val="22"/>
                <w:szCs w:val="22"/>
              </w:rPr>
              <w:t>1</w:t>
            </w:r>
          </w:p>
        </w:tc>
        <w:tc>
          <w:tcPr>
            <w:tcW w:w="1276" w:type="dxa"/>
            <w:tcBorders>
              <w:top w:val="single" w:sz="4" w:space="0" w:color="auto"/>
              <w:left w:val="single" w:sz="4" w:space="0" w:color="auto"/>
              <w:bottom w:val="single" w:sz="4" w:space="0" w:color="auto"/>
              <w:right w:val="single" w:sz="4" w:space="0" w:color="auto"/>
            </w:tcBorders>
          </w:tcPr>
          <w:p w14:paraId="2594FA99" w14:textId="3F8CEFCC" w:rsidR="00E22310" w:rsidRPr="000959F6" w:rsidRDefault="00632889" w:rsidP="00D76AAE">
            <w:pPr>
              <w:pStyle w:val="AbsatzTab12Pt1-1Kur"/>
              <w:rPr>
                <w:rFonts w:ascii="Arial" w:hAnsi="Arial"/>
                <w:bCs/>
                <w:sz w:val="22"/>
                <w:szCs w:val="22"/>
              </w:rPr>
            </w:pPr>
            <w:r>
              <w:rPr>
                <w:rFonts w:ascii="Arial" w:hAnsi="Arial"/>
                <w:bCs/>
                <w:sz w:val="22"/>
                <w:szCs w:val="22"/>
              </w:rPr>
              <w:t>Technisches Ziel</w:t>
            </w:r>
          </w:p>
        </w:tc>
        <w:tc>
          <w:tcPr>
            <w:tcW w:w="3119" w:type="dxa"/>
            <w:tcBorders>
              <w:top w:val="single" w:sz="4" w:space="0" w:color="auto"/>
              <w:left w:val="single" w:sz="4" w:space="0" w:color="auto"/>
              <w:bottom w:val="single" w:sz="4" w:space="0" w:color="auto"/>
              <w:right w:val="single" w:sz="4" w:space="0" w:color="auto"/>
            </w:tcBorders>
          </w:tcPr>
          <w:p w14:paraId="5F5E783A" w14:textId="473DE20F" w:rsidR="00E22310" w:rsidRPr="000959F6" w:rsidRDefault="0057243E" w:rsidP="00D76AAE">
            <w:pPr>
              <w:pStyle w:val="AbsatzTab12Pt1-1Kur"/>
              <w:rPr>
                <w:rFonts w:ascii="Arial" w:hAnsi="Arial"/>
                <w:bCs/>
                <w:sz w:val="22"/>
                <w:szCs w:val="22"/>
              </w:rPr>
            </w:pPr>
            <w:r>
              <w:rPr>
                <w:rFonts w:ascii="Arial" w:hAnsi="Arial"/>
                <w:bCs/>
                <w:sz w:val="22"/>
                <w:szCs w:val="22"/>
              </w:rPr>
              <w:t>Abklären ob es Open Source Technologien gibt, welche man Verwenden kann damit nicht alles selber entwickelt werden muss.</w:t>
            </w:r>
          </w:p>
        </w:tc>
        <w:tc>
          <w:tcPr>
            <w:tcW w:w="3118" w:type="dxa"/>
            <w:tcBorders>
              <w:top w:val="single" w:sz="4" w:space="0" w:color="auto"/>
              <w:left w:val="single" w:sz="4" w:space="0" w:color="auto"/>
              <w:bottom w:val="single" w:sz="4" w:space="0" w:color="auto"/>
              <w:right w:val="single" w:sz="4" w:space="0" w:color="auto"/>
            </w:tcBorders>
          </w:tcPr>
          <w:p w14:paraId="46372F33" w14:textId="0082A99F" w:rsidR="00E22310" w:rsidRPr="000959F6" w:rsidRDefault="00E22310" w:rsidP="00D76AAE">
            <w:pPr>
              <w:pStyle w:val="AbsatzTab12Pt1-1Kur"/>
              <w:rPr>
                <w:rFonts w:ascii="Arial" w:hAnsi="Arial"/>
                <w:bCs/>
                <w:sz w:val="22"/>
                <w:szCs w:val="22"/>
              </w:rPr>
            </w:pPr>
            <w:r>
              <w:rPr>
                <w:rFonts w:ascii="Arial" w:hAnsi="Arial"/>
                <w:bCs/>
                <w:sz w:val="22"/>
                <w:szCs w:val="22"/>
              </w:rPr>
              <w:t xml:space="preserve">Prüfung </w:t>
            </w:r>
            <w:r w:rsidR="0057243E">
              <w:rPr>
                <w:rFonts w:ascii="Arial" w:hAnsi="Arial"/>
                <w:bCs/>
                <w:sz w:val="22"/>
                <w:szCs w:val="22"/>
              </w:rPr>
              <w:t>der Möglichkeiten</w:t>
            </w:r>
          </w:p>
        </w:tc>
        <w:tc>
          <w:tcPr>
            <w:tcW w:w="1134" w:type="dxa"/>
            <w:tcBorders>
              <w:top w:val="single" w:sz="4" w:space="0" w:color="auto"/>
              <w:left w:val="single" w:sz="4" w:space="0" w:color="auto"/>
              <w:bottom w:val="single" w:sz="4" w:space="0" w:color="auto"/>
              <w:right w:val="single" w:sz="4" w:space="0" w:color="auto"/>
            </w:tcBorders>
          </w:tcPr>
          <w:p w14:paraId="4E1A811B" w14:textId="3D76DE41" w:rsidR="00E22310" w:rsidRPr="000959F6" w:rsidRDefault="00E22310" w:rsidP="00D76AAE">
            <w:pPr>
              <w:pStyle w:val="AbsatzTab12Pt1-1Kur"/>
              <w:rPr>
                <w:rFonts w:ascii="Arial" w:hAnsi="Arial"/>
                <w:bCs/>
                <w:sz w:val="22"/>
                <w:szCs w:val="22"/>
              </w:rPr>
            </w:pPr>
            <w:r>
              <w:rPr>
                <w:rFonts w:ascii="Arial" w:hAnsi="Arial"/>
                <w:bCs/>
                <w:sz w:val="22"/>
                <w:szCs w:val="22"/>
              </w:rPr>
              <w:t>1</w:t>
            </w:r>
          </w:p>
        </w:tc>
      </w:tr>
      <w:tr w:rsidR="00E22310" w:rsidRPr="000959F6" w14:paraId="11B087CE"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17755368" w14:textId="77777777" w:rsidR="00E22310" w:rsidRPr="000959F6" w:rsidRDefault="00E22310" w:rsidP="00D76AAE">
            <w:pPr>
              <w:pStyle w:val="AbsatzTab12Pt1-1Kur"/>
              <w:rPr>
                <w:rFonts w:ascii="Arial" w:hAnsi="Arial"/>
                <w:bCs/>
                <w:sz w:val="22"/>
                <w:szCs w:val="22"/>
              </w:rPr>
            </w:pPr>
            <w:r>
              <w:rPr>
                <w:rFonts w:ascii="Arial" w:hAnsi="Arial"/>
                <w:bCs/>
                <w:sz w:val="22"/>
                <w:szCs w:val="22"/>
              </w:rPr>
              <w:t>2</w:t>
            </w:r>
          </w:p>
        </w:tc>
        <w:tc>
          <w:tcPr>
            <w:tcW w:w="1276" w:type="dxa"/>
            <w:tcBorders>
              <w:top w:val="single" w:sz="4" w:space="0" w:color="auto"/>
              <w:left w:val="single" w:sz="4" w:space="0" w:color="auto"/>
              <w:bottom w:val="single" w:sz="4" w:space="0" w:color="auto"/>
              <w:right w:val="single" w:sz="4" w:space="0" w:color="auto"/>
            </w:tcBorders>
          </w:tcPr>
          <w:p w14:paraId="0B0D8670" w14:textId="2BC086CF" w:rsidR="00E22310" w:rsidRPr="000959F6" w:rsidRDefault="00632889" w:rsidP="00D76AAE">
            <w:pPr>
              <w:pStyle w:val="AbsatzTab12Pt1-1Kur"/>
              <w:rPr>
                <w:rFonts w:ascii="Arial" w:hAnsi="Arial"/>
                <w:bCs/>
                <w:sz w:val="22"/>
                <w:szCs w:val="22"/>
              </w:rPr>
            </w:pPr>
            <w:r>
              <w:rPr>
                <w:rFonts w:ascii="Arial" w:hAnsi="Arial"/>
                <w:bCs/>
                <w:sz w:val="22"/>
                <w:szCs w:val="22"/>
              </w:rPr>
              <w:t>Technisches Ziel</w:t>
            </w:r>
          </w:p>
        </w:tc>
        <w:tc>
          <w:tcPr>
            <w:tcW w:w="3119" w:type="dxa"/>
            <w:tcBorders>
              <w:top w:val="single" w:sz="4" w:space="0" w:color="auto"/>
              <w:left w:val="single" w:sz="4" w:space="0" w:color="auto"/>
              <w:bottom w:val="single" w:sz="4" w:space="0" w:color="auto"/>
              <w:right w:val="single" w:sz="4" w:space="0" w:color="auto"/>
            </w:tcBorders>
          </w:tcPr>
          <w:p w14:paraId="20EB3F5F" w14:textId="6ED6D7AB" w:rsidR="00E22310" w:rsidRPr="000959F6" w:rsidRDefault="0057243E" w:rsidP="00D76AAE">
            <w:pPr>
              <w:pStyle w:val="AbsatzTab12Pt1-1Kur"/>
              <w:rPr>
                <w:rFonts w:ascii="Arial" w:hAnsi="Arial"/>
                <w:bCs/>
                <w:sz w:val="22"/>
                <w:szCs w:val="22"/>
              </w:rPr>
            </w:pPr>
            <w:r>
              <w:rPr>
                <w:rFonts w:ascii="Arial" w:hAnsi="Arial"/>
                <w:bCs/>
                <w:sz w:val="22"/>
                <w:szCs w:val="22"/>
              </w:rPr>
              <w:t>Abklären der Hosting-Anbieter und Ausbaubarkeit in der Zukunft.</w:t>
            </w:r>
          </w:p>
        </w:tc>
        <w:tc>
          <w:tcPr>
            <w:tcW w:w="3118" w:type="dxa"/>
            <w:tcBorders>
              <w:top w:val="single" w:sz="4" w:space="0" w:color="auto"/>
              <w:left w:val="single" w:sz="4" w:space="0" w:color="auto"/>
              <w:bottom w:val="single" w:sz="4" w:space="0" w:color="auto"/>
              <w:right w:val="single" w:sz="4" w:space="0" w:color="auto"/>
            </w:tcBorders>
          </w:tcPr>
          <w:p w14:paraId="7BEADA54" w14:textId="2FE760BE" w:rsidR="00E22310" w:rsidRPr="000959F6" w:rsidRDefault="0057243E" w:rsidP="00D76AAE">
            <w:pPr>
              <w:pStyle w:val="AbsatzTab12Pt1-1Kur"/>
              <w:rPr>
                <w:rFonts w:ascii="Arial" w:hAnsi="Arial"/>
                <w:bCs/>
                <w:sz w:val="22"/>
                <w:szCs w:val="22"/>
              </w:rPr>
            </w:pPr>
            <w:r>
              <w:rPr>
                <w:rFonts w:ascii="Arial" w:hAnsi="Arial"/>
                <w:bCs/>
                <w:sz w:val="22"/>
                <w:szCs w:val="22"/>
              </w:rPr>
              <w:t>Prüfung der Möglichkeiten</w:t>
            </w:r>
          </w:p>
        </w:tc>
        <w:tc>
          <w:tcPr>
            <w:tcW w:w="1134" w:type="dxa"/>
            <w:tcBorders>
              <w:top w:val="single" w:sz="4" w:space="0" w:color="auto"/>
              <w:left w:val="single" w:sz="4" w:space="0" w:color="auto"/>
              <w:bottom w:val="single" w:sz="4" w:space="0" w:color="auto"/>
              <w:right w:val="single" w:sz="4" w:space="0" w:color="auto"/>
            </w:tcBorders>
          </w:tcPr>
          <w:p w14:paraId="7BC6B8E8" w14:textId="51244001" w:rsidR="00E22310" w:rsidRPr="000959F6" w:rsidRDefault="00632889" w:rsidP="00D76AAE">
            <w:pPr>
              <w:pStyle w:val="AbsatzTab12Pt1-1Kur"/>
              <w:rPr>
                <w:rFonts w:ascii="Arial" w:hAnsi="Arial"/>
                <w:bCs/>
                <w:sz w:val="22"/>
                <w:szCs w:val="22"/>
              </w:rPr>
            </w:pPr>
            <w:r>
              <w:rPr>
                <w:rFonts w:ascii="Arial" w:hAnsi="Arial"/>
                <w:bCs/>
                <w:sz w:val="22"/>
                <w:szCs w:val="22"/>
              </w:rPr>
              <w:t>2</w:t>
            </w:r>
          </w:p>
        </w:tc>
      </w:tr>
      <w:tr w:rsidR="00E22310" w14:paraId="17AA28B5"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3C56B67D" w14:textId="77777777" w:rsidR="00E22310" w:rsidRDefault="00E22310" w:rsidP="00D76AAE">
            <w:pPr>
              <w:pStyle w:val="AbsatzTab12Pt1-1Kur"/>
              <w:rPr>
                <w:rFonts w:ascii="Arial" w:hAnsi="Arial"/>
                <w:bCs/>
                <w:sz w:val="22"/>
                <w:szCs w:val="22"/>
              </w:rPr>
            </w:pPr>
            <w:r>
              <w:rPr>
                <w:rFonts w:ascii="Arial" w:hAnsi="Arial"/>
                <w:bCs/>
                <w:sz w:val="22"/>
                <w:szCs w:val="22"/>
              </w:rPr>
              <w:t>3</w:t>
            </w:r>
          </w:p>
        </w:tc>
        <w:tc>
          <w:tcPr>
            <w:tcW w:w="1276" w:type="dxa"/>
            <w:tcBorders>
              <w:top w:val="single" w:sz="4" w:space="0" w:color="auto"/>
              <w:left w:val="single" w:sz="4" w:space="0" w:color="auto"/>
              <w:bottom w:val="single" w:sz="4" w:space="0" w:color="auto"/>
              <w:right w:val="single" w:sz="4" w:space="0" w:color="auto"/>
            </w:tcBorders>
          </w:tcPr>
          <w:p w14:paraId="65A3AC47" w14:textId="012687C5" w:rsidR="00E22310" w:rsidRDefault="00632889" w:rsidP="00D76AAE">
            <w:pPr>
              <w:pStyle w:val="AbsatzTab12Pt1-1Kur"/>
              <w:rPr>
                <w:rFonts w:ascii="Arial" w:hAnsi="Arial"/>
                <w:bCs/>
                <w:sz w:val="22"/>
                <w:szCs w:val="22"/>
              </w:rPr>
            </w:pPr>
            <w:r>
              <w:rPr>
                <w:rFonts w:ascii="Arial" w:hAnsi="Arial"/>
                <w:bCs/>
                <w:sz w:val="22"/>
                <w:szCs w:val="22"/>
              </w:rPr>
              <w:t>Lieferobjekt</w:t>
            </w:r>
          </w:p>
        </w:tc>
        <w:tc>
          <w:tcPr>
            <w:tcW w:w="3119" w:type="dxa"/>
            <w:tcBorders>
              <w:top w:val="single" w:sz="4" w:space="0" w:color="auto"/>
              <w:left w:val="single" w:sz="4" w:space="0" w:color="auto"/>
              <w:bottom w:val="single" w:sz="4" w:space="0" w:color="auto"/>
              <w:right w:val="single" w:sz="4" w:space="0" w:color="auto"/>
            </w:tcBorders>
          </w:tcPr>
          <w:p w14:paraId="53151BF3" w14:textId="664EF0F4" w:rsidR="00E22310" w:rsidRPr="000959F6" w:rsidRDefault="0057243E" w:rsidP="00D76AAE">
            <w:pPr>
              <w:pStyle w:val="AbsatzTab12Pt1-1Kur"/>
              <w:rPr>
                <w:rFonts w:ascii="Arial" w:hAnsi="Arial"/>
                <w:bCs/>
                <w:sz w:val="22"/>
                <w:szCs w:val="22"/>
              </w:rPr>
            </w:pPr>
            <w:r>
              <w:rPr>
                <w:rFonts w:ascii="Arial" w:hAnsi="Arial"/>
                <w:bCs/>
                <w:sz w:val="22"/>
                <w:szCs w:val="22"/>
              </w:rPr>
              <w:t>Bedarf von Kalender fähigkeiten bei bereits festgelegte Test usern</w:t>
            </w:r>
          </w:p>
        </w:tc>
        <w:tc>
          <w:tcPr>
            <w:tcW w:w="3118" w:type="dxa"/>
            <w:tcBorders>
              <w:top w:val="single" w:sz="4" w:space="0" w:color="auto"/>
              <w:left w:val="single" w:sz="4" w:space="0" w:color="auto"/>
              <w:bottom w:val="single" w:sz="4" w:space="0" w:color="auto"/>
              <w:right w:val="single" w:sz="4" w:space="0" w:color="auto"/>
            </w:tcBorders>
          </w:tcPr>
          <w:p w14:paraId="6BDE124A" w14:textId="5B2A3474" w:rsidR="00E22310" w:rsidRDefault="00E22310" w:rsidP="00D76AAE">
            <w:pPr>
              <w:pStyle w:val="AbsatzTab12Pt1-1Kur"/>
              <w:rPr>
                <w:rFonts w:ascii="Arial" w:hAnsi="Arial"/>
                <w:bCs/>
                <w:sz w:val="22"/>
                <w:szCs w:val="22"/>
              </w:rPr>
            </w:pPr>
            <w:r>
              <w:rPr>
                <w:rFonts w:ascii="Arial" w:hAnsi="Arial"/>
                <w:bCs/>
                <w:sz w:val="22"/>
                <w:szCs w:val="22"/>
              </w:rPr>
              <w:t>Prüfen ob Umfrage erfolgt ist</w:t>
            </w:r>
          </w:p>
        </w:tc>
        <w:tc>
          <w:tcPr>
            <w:tcW w:w="1134" w:type="dxa"/>
            <w:tcBorders>
              <w:top w:val="single" w:sz="4" w:space="0" w:color="auto"/>
              <w:left w:val="single" w:sz="4" w:space="0" w:color="auto"/>
              <w:bottom w:val="single" w:sz="4" w:space="0" w:color="auto"/>
              <w:right w:val="single" w:sz="4" w:space="0" w:color="auto"/>
            </w:tcBorders>
          </w:tcPr>
          <w:p w14:paraId="417098FE" w14:textId="76B8400D" w:rsidR="00E22310" w:rsidRDefault="00632889" w:rsidP="00D76AAE">
            <w:pPr>
              <w:pStyle w:val="AbsatzTab12Pt1-1Kur"/>
              <w:rPr>
                <w:rFonts w:ascii="Arial" w:hAnsi="Arial"/>
                <w:bCs/>
                <w:sz w:val="22"/>
                <w:szCs w:val="22"/>
              </w:rPr>
            </w:pPr>
            <w:r>
              <w:rPr>
                <w:rFonts w:ascii="Arial" w:hAnsi="Arial"/>
                <w:bCs/>
                <w:sz w:val="22"/>
                <w:szCs w:val="22"/>
              </w:rPr>
              <w:t>3</w:t>
            </w:r>
          </w:p>
        </w:tc>
      </w:tr>
      <w:tr w:rsidR="00632889" w14:paraId="67AF9F93" w14:textId="77777777" w:rsidTr="00D76AAE">
        <w:tc>
          <w:tcPr>
            <w:tcW w:w="9214" w:type="dxa"/>
            <w:gridSpan w:val="5"/>
            <w:shd w:val="clear" w:color="auto" w:fill="F0F0F0"/>
          </w:tcPr>
          <w:p w14:paraId="775DE1E2" w14:textId="77777777" w:rsidR="00632889" w:rsidRPr="000959F6" w:rsidRDefault="00632889" w:rsidP="00D76AAE">
            <w:pPr>
              <w:pStyle w:val="AbsatzTab10Pt1-1KurFett"/>
              <w:rPr>
                <w:rFonts w:ascii="Arial" w:hAnsi="Arial"/>
                <w:b w:val="0"/>
                <w:bCs/>
                <w:i w:val="0"/>
              </w:rPr>
            </w:pPr>
            <w:r w:rsidRPr="000959F6">
              <w:rPr>
                <w:rFonts w:ascii="Arial" w:hAnsi="Arial"/>
                <w:b w:val="0"/>
                <w:bCs/>
              </w:rPr>
              <w:t>* Priorität: M = Muss / 1 = hoch, 2 = mittel, 3 = tief</w:t>
            </w:r>
          </w:p>
        </w:tc>
      </w:tr>
    </w:tbl>
    <w:p w14:paraId="52861DBE" w14:textId="7E2FD9E9" w:rsidR="00E22310" w:rsidRDefault="00E22310" w:rsidP="00082198">
      <w:pPr>
        <w:pStyle w:val="TextCDB"/>
        <w:rPr>
          <w:lang w:val="de-CH"/>
        </w:rPr>
      </w:pPr>
    </w:p>
    <w:p w14:paraId="0CC7C253" w14:textId="77777777" w:rsidR="00E22310" w:rsidRPr="00B37720" w:rsidRDefault="00E22310" w:rsidP="00082198">
      <w:pPr>
        <w:pStyle w:val="TextCDB"/>
        <w:rPr>
          <w:lang w:val="de-CH"/>
        </w:rPr>
      </w:pPr>
    </w:p>
    <w:p w14:paraId="694D2ABE" w14:textId="431CA452" w:rsidR="0057243E" w:rsidRDefault="0057243E">
      <w:pPr>
        <w:spacing w:line="240" w:lineRule="auto"/>
        <w:rPr>
          <w:szCs w:val="22"/>
          <w:lang w:eastAsia="de-DE"/>
        </w:rPr>
      </w:pPr>
      <w:r>
        <w:br w:type="page"/>
      </w:r>
    </w:p>
    <w:p w14:paraId="3CD8B887" w14:textId="77777777" w:rsidR="00791723" w:rsidRPr="00B37720" w:rsidRDefault="00791723" w:rsidP="00791723">
      <w:pPr>
        <w:pStyle w:val="TextCDB"/>
        <w:ind w:left="720"/>
        <w:rPr>
          <w:lang w:val="de-CH"/>
        </w:rPr>
      </w:pPr>
    </w:p>
    <w:p w14:paraId="506DBB86" w14:textId="77777777" w:rsidR="00CC42EF" w:rsidRPr="00B37720" w:rsidRDefault="00CC42EF" w:rsidP="00CC42EF">
      <w:pPr>
        <w:pStyle w:val="Heading1"/>
      </w:pPr>
      <w:bookmarkStart w:id="2" w:name="_Toc350764575"/>
      <w:r w:rsidRPr="00B37720">
        <w:t>Rahmenbedingungen</w:t>
      </w:r>
      <w:bookmarkEnd w:id="2"/>
    </w:p>
    <w:p w14:paraId="1CBFF13A" w14:textId="77777777" w:rsidR="00082198" w:rsidRPr="00B37720" w:rsidRDefault="00082198" w:rsidP="00082198">
      <w:pPr>
        <w:pStyle w:val="TextCDB"/>
        <w:rPr>
          <w:lang w:val="de-CH"/>
        </w:rPr>
      </w:pPr>
      <w:r w:rsidRPr="00B37720">
        <w:rPr>
          <w:lang w:val="de-CH"/>
        </w:rPr>
        <w:t xml:space="preserve">Rahmenbedingungen </w:t>
      </w:r>
      <w:r w:rsidR="00E368FF" w:rsidRPr="00B37720">
        <w:rPr>
          <w:lang w:val="de-CH"/>
        </w:rPr>
        <w:t>Phase Initialisierung</w:t>
      </w:r>
    </w:p>
    <w:p w14:paraId="0A9606FB" w14:textId="41CE8B60" w:rsidR="00082198" w:rsidRPr="00B37720" w:rsidRDefault="00082198" w:rsidP="00082198">
      <w:pPr>
        <w:pStyle w:val="TextCDB"/>
        <w:numPr>
          <w:ilvl w:val="0"/>
          <w:numId w:val="46"/>
        </w:numPr>
        <w:rPr>
          <w:lang w:val="de-CH"/>
        </w:rPr>
      </w:pPr>
      <w:r w:rsidRPr="00B37720">
        <w:rPr>
          <w:lang w:val="de-CH"/>
        </w:rPr>
        <w:t xml:space="preserve">Anwendung von HERMES </w:t>
      </w:r>
      <w:r w:rsidR="00791723">
        <w:rPr>
          <w:lang w:val="de-CH"/>
        </w:rPr>
        <w:t xml:space="preserve">Projektmethodik die auf das Projekt angepasst </w:t>
      </w:r>
      <w:r w:rsidR="00885110">
        <w:rPr>
          <w:lang w:val="de-CH"/>
        </w:rPr>
        <w:t>werden muss</w:t>
      </w:r>
    </w:p>
    <w:p w14:paraId="7F01DC86" w14:textId="07CC8F5A" w:rsidR="00791723" w:rsidRPr="00EB689E" w:rsidRDefault="00791723" w:rsidP="00EB689E">
      <w:pPr>
        <w:pStyle w:val="TextCDB"/>
        <w:numPr>
          <w:ilvl w:val="0"/>
          <w:numId w:val="46"/>
        </w:numPr>
        <w:rPr>
          <w:lang w:val="de-CH"/>
        </w:rPr>
      </w:pPr>
      <w:r>
        <w:rPr>
          <w:lang w:val="de-CH"/>
        </w:rPr>
        <w:t xml:space="preserve">Die </w:t>
      </w:r>
      <w:r w:rsidR="00885110">
        <w:rPr>
          <w:lang w:val="de-CH"/>
        </w:rPr>
        <w:t>Projektleitung</w:t>
      </w:r>
      <w:r>
        <w:rPr>
          <w:lang w:val="de-CH"/>
        </w:rPr>
        <w:t xml:space="preserve"> wünscht explizit, dass ein „Make or Buy“ Empfehlung aus der Initialisierung hervorgeht</w:t>
      </w:r>
    </w:p>
    <w:p w14:paraId="0575ED54" w14:textId="77777777" w:rsidR="00082198" w:rsidRPr="00B37720" w:rsidRDefault="00082198" w:rsidP="00082198">
      <w:pPr>
        <w:pStyle w:val="TextCDB"/>
        <w:rPr>
          <w:lang w:val="de-CH"/>
        </w:rPr>
      </w:pPr>
    </w:p>
    <w:p w14:paraId="181E71AE" w14:textId="77777777" w:rsidR="00082198" w:rsidRPr="00B37720" w:rsidRDefault="00082198" w:rsidP="00082198">
      <w:pPr>
        <w:pStyle w:val="Heading1"/>
      </w:pPr>
      <w:bookmarkStart w:id="3" w:name="_Toc350764576"/>
      <w:r w:rsidRPr="00B37720">
        <w:t>Ergebnisse</w:t>
      </w:r>
      <w:r w:rsidR="00E368FF" w:rsidRPr="00B37720">
        <w:t xml:space="preserve"> und Termine</w:t>
      </w:r>
      <w:bookmarkEnd w:id="3"/>
    </w:p>
    <w:p w14:paraId="62FBE298" w14:textId="77777777" w:rsidR="00082198" w:rsidRPr="00B37720" w:rsidRDefault="006519BB" w:rsidP="00082198">
      <w:pPr>
        <w:pStyle w:val="TextCDB"/>
        <w:rPr>
          <w:lang w:val="de-CH"/>
        </w:rPr>
      </w:pPr>
      <w:r>
        <w:rPr>
          <w:lang w:val="de-CH"/>
        </w:rPr>
        <w:t>Folgende Ergebnisse werden in der Phase Initialisierung vom Projekt erstellt.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79"/>
        <w:gridCol w:w="1985"/>
      </w:tblGrid>
      <w:tr w:rsidR="00082198" w:rsidRPr="00B37720" w14:paraId="371F5BD1" w14:textId="77777777" w:rsidTr="00B63432">
        <w:trPr>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14:paraId="7430DEDF" w14:textId="77777777" w:rsidR="00082198" w:rsidRPr="00B37720" w:rsidRDefault="00082198" w:rsidP="00082198">
            <w:pPr>
              <w:pStyle w:val="TextCDB"/>
              <w:rPr>
                <w:lang w:val="de-CH"/>
              </w:rPr>
            </w:pPr>
            <w:r w:rsidRPr="00B37720">
              <w:rPr>
                <w:lang w:val="de-CH"/>
              </w:rPr>
              <w:t>Nr</w:t>
            </w:r>
          </w:p>
        </w:tc>
        <w:tc>
          <w:tcPr>
            <w:tcW w:w="6379" w:type="dxa"/>
            <w:tcBorders>
              <w:top w:val="single" w:sz="4" w:space="0" w:color="auto"/>
              <w:left w:val="single" w:sz="4" w:space="0" w:color="auto"/>
              <w:bottom w:val="single" w:sz="4" w:space="0" w:color="auto"/>
              <w:right w:val="single" w:sz="4" w:space="0" w:color="auto"/>
            </w:tcBorders>
            <w:shd w:val="clear" w:color="auto" w:fill="D9D9D9"/>
          </w:tcPr>
          <w:p w14:paraId="11E3024E" w14:textId="77777777" w:rsidR="00082198" w:rsidRPr="00B37720" w:rsidRDefault="00082198" w:rsidP="00082198">
            <w:pPr>
              <w:pStyle w:val="TextCDB"/>
              <w:rPr>
                <w:lang w:val="de-CH"/>
              </w:rPr>
            </w:pPr>
            <w:r w:rsidRPr="00B37720">
              <w:rPr>
                <w:lang w:val="de-CH"/>
              </w:rPr>
              <w:t>Ergebnis</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14:paraId="4CDC3663" w14:textId="77777777" w:rsidR="00082198" w:rsidRPr="00B37720" w:rsidRDefault="00E368FF" w:rsidP="00082198">
            <w:pPr>
              <w:pStyle w:val="TextCDB"/>
              <w:rPr>
                <w:lang w:val="de-CH"/>
              </w:rPr>
            </w:pPr>
            <w:r w:rsidRPr="00B37720">
              <w:rPr>
                <w:lang w:val="de-CH"/>
              </w:rPr>
              <w:t>Termin</w:t>
            </w:r>
          </w:p>
        </w:tc>
      </w:tr>
      <w:tr w:rsidR="00E368FF" w:rsidRPr="00B37720" w14:paraId="016E07E2" w14:textId="77777777" w:rsidTr="00B63432">
        <w:tc>
          <w:tcPr>
            <w:tcW w:w="675" w:type="dxa"/>
            <w:tcBorders>
              <w:top w:val="single" w:sz="4" w:space="0" w:color="auto"/>
            </w:tcBorders>
            <w:shd w:val="clear" w:color="auto" w:fill="auto"/>
          </w:tcPr>
          <w:p w14:paraId="49123153" w14:textId="77777777" w:rsidR="00E368FF" w:rsidRPr="00B37720" w:rsidRDefault="00E368FF" w:rsidP="00082198">
            <w:pPr>
              <w:pStyle w:val="TextCDB"/>
              <w:rPr>
                <w:lang w:val="de-CH"/>
              </w:rPr>
            </w:pPr>
            <w:r w:rsidRPr="00B37720">
              <w:rPr>
                <w:lang w:val="de-CH"/>
              </w:rPr>
              <w:t>1</w:t>
            </w:r>
          </w:p>
        </w:tc>
        <w:tc>
          <w:tcPr>
            <w:tcW w:w="6379" w:type="dxa"/>
            <w:tcBorders>
              <w:top w:val="single" w:sz="4" w:space="0" w:color="auto"/>
            </w:tcBorders>
            <w:shd w:val="clear" w:color="auto" w:fill="auto"/>
          </w:tcPr>
          <w:p w14:paraId="59FB132B" w14:textId="77777777" w:rsidR="00E368FF" w:rsidRPr="00B37720" w:rsidRDefault="006519BB" w:rsidP="00EB689E">
            <w:pPr>
              <w:pStyle w:val="TextCDB"/>
              <w:rPr>
                <w:i/>
                <w:lang w:val="de-CH"/>
              </w:rPr>
            </w:pPr>
            <w:r w:rsidRPr="00B37720">
              <w:rPr>
                <w:i/>
                <w:lang w:val="de-CH"/>
              </w:rPr>
              <w:t>Studie</w:t>
            </w:r>
          </w:p>
        </w:tc>
        <w:tc>
          <w:tcPr>
            <w:tcW w:w="1985" w:type="dxa"/>
            <w:tcBorders>
              <w:top w:val="single" w:sz="4" w:space="0" w:color="auto"/>
            </w:tcBorders>
            <w:shd w:val="clear" w:color="auto" w:fill="auto"/>
          </w:tcPr>
          <w:p w14:paraId="101B468B" w14:textId="4A09BB22" w:rsidR="00E368FF" w:rsidRPr="00B37720" w:rsidRDefault="00885110" w:rsidP="00082198">
            <w:pPr>
              <w:pStyle w:val="TextCDB"/>
              <w:rPr>
                <w:lang w:val="de-CH"/>
              </w:rPr>
            </w:pPr>
            <w:r>
              <w:rPr>
                <w:lang w:val="de-CH"/>
              </w:rPr>
              <w:t>31</w:t>
            </w:r>
            <w:r w:rsidR="000B16CE">
              <w:rPr>
                <w:lang w:val="de-CH"/>
              </w:rPr>
              <w:t>.0</w:t>
            </w:r>
            <w:r>
              <w:rPr>
                <w:lang w:val="de-CH"/>
              </w:rPr>
              <w:t>1</w:t>
            </w:r>
            <w:r w:rsidR="006519BB">
              <w:rPr>
                <w:lang w:val="de-CH"/>
              </w:rPr>
              <w:t>.20</w:t>
            </w:r>
            <w:r w:rsidR="000959F6">
              <w:rPr>
                <w:lang w:val="de-CH"/>
              </w:rPr>
              <w:t>2</w:t>
            </w:r>
            <w:r>
              <w:rPr>
                <w:lang w:val="de-CH"/>
              </w:rPr>
              <w:t>4</w:t>
            </w:r>
          </w:p>
        </w:tc>
      </w:tr>
      <w:tr w:rsidR="00082198" w:rsidRPr="00B37720" w14:paraId="4E950B55" w14:textId="77777777" w:rsidTr="00B63432">
        <w:tc>
          <w:tcPr>
            <w:tcW w:w="675" w:type="dxa"/>
            <w:shd w:val="clear" w:color="auto" w:fill="auto"/>
          </w:tcPr>
          <w:p w14:paraId="75312438" w14:textId="77777777" w:rsidR="00082198" w:rsidRPr="00B37720" w:rsidRDefault="00EA710E" w:rsidP="00082198">
            <w:pPr>
              <w:pStyle w:val="TextCDB"/>
              <w:rPr>
                <w:lang w:val="de-CH"/>
              </w:rPr>
            </w:pPr>
            <w:r>
              <w:rPr>
                <w:lang w:val="de-CH"/>
              </w:rPr>
              <w:t>2</w:t>
            </w:r>
          </w:p>
        </w:tc>
        <w:tc>
          <w:tcPr>
            <w:tcW w:w="6379" w:type="dxa"/>
            <w:shd w:val="clear" w:color="auto" w:fill="auto"/>
          </w:tcPr>
          <w:p w14:paraId="79475E3F" w14:textId="77777777" w:rsidR="00082198" w:rsidRPr="00B37720" w:rsidRDefault="006519BB" w:rsidP="00082198">
            <w:pPr>
              <w:pStyle w:val="TextCDB"/>
              <w:rPr>
                <w:i/>
                <w:lang w:val="de-CH"/>
              </w:rPr>
            </w:pPr>
            <w:r w:rsidRPr="00B37720">
              <w:rPr>
                <w:i/>
                <w:lang w:val="de-CH"/>
              </w:rPr>
              <w:t>Projektauftrag</w:t>
            </w:r>
          </w:p>
        </w:tc>
        <w:tc>
          <w:tcPr>
            <w:tcW w:w="1985" w:type="dxa"/>
            <w:shd w:val="clear" w:color="auto" w:fill="auto"/>
          </w:tcPr>
          <w:p w14:paraId="41F77D77" w14:textId="7531C307" w:rsidR="00082198" w:rsidRPr="00B37720" w:rsidRDefault="00885110" w:rsidP="00082198">
            <w:pPr>
              <w:pStyle w:val="TextCDB"/>
              <w:rPr>
                <w:lang w:val="de-CH"/>
              </w:rPr>
            </w:pPr>
            <w:r>
              <w:rPr>
                <w:lang w:val="de-CH"/>
              </w:rPr>
              <w:t>31</w:t>
            </w:r>
            <w:r w:rsidR="000B16CE">
              <w:rPr>
                <w:lang w:val="de-CH"/>
              </w:rPr>
              <w:t>.</w:t>
            </w:r>
            <w:r>
              <w:rPr>
                <w:lang w:val="de-CH"/>
              </w:rPr>
              <w:t>01</w:t>
            </w:r>
            <w:r w:rsidR="006519BB">
              <w:rPr>
                <w:lang w:val="de-CH"/>
              </w:rPr>
              <w:t>.20</w:t>
            </w:r>
            <w:r w:rsidR="000959F6">
              <w:rPr>
                <w:lang w:val="de-CH"/>
              </w:rPr>
              <w:t>2</w:t>
            </w:r>
            <w:r>
              <w:rPr>
                <w:lang w:val="de-CH"/>
              </w:rPr>
              <w:t>4</w:t>
            </w:r>
          </w:p>
        </w:tc>
      </w:tr>
      <w:tr w:rsidR="006E75BD" w:rsidRPr="00B37720" w14:paraId="192D2EAB" w14:textId="77777777" w:rsidTr="00B63432">
        <w:tc>
          <w:tcPr>
            <w:tcW w:w="675" w:type="dxa"/>
            <w:shd w:val="clear" w:color="auto" w:fill="auto"/>
          </w:tcPr>
          <w:p w14:paraId="46E09232" w14:textId="77777777" w:rsidR="006E75BD" w:rsidRDefault="006E75BD" w:rsidP="00082198">
            <w:pPr>
              <w:pStyle w:val="TextCDB"/>
              <w:rPr>
                <w:lang w:val="de-CH"/>
              </w:rPr>
            </w:pPr>
            <w:r>
              <w:rPr>
                <w:lang w:val="de-CH"/>
              </w:rPr>
              <w:t>3</w:t>
            </w:r>
          </w:p>
        </w:tc>
        <w:tc>
          <w:tcPr>
            <w:tcW w:w="6379" w:type="dxa"/>
            <w:shd w:val="clear" w:color="auto" w:fill="auto"/>
          </w:tcPr>
          <w:p w14:paraId="30556B98" w14:textId="77777777" w:rsidR="006E75BD" w:rsidRPr="00B37720" w:rsidRDefault="006E75BD" w:rsidP="00082198">
            <w:pPr>
              <w:pStyle w:val="TextCDB"/>
              <w:rPr>
                <w:i/>
                <w:lang w:val="de-CH"/>
              </w:rPr>
            </w:pPr>
            <w:r>
              <w:rPr>
                <w:i/>
                <w:lang w:val="de-CH"/>
              </w:rPr>
              <w:t>Projektplan</w:t>
            </w:r>
          </w:p>
        </w:tc>
        <w:tc>
          <w:tcPr>
            <w:tcW w:w="1985" w:type="dxa"/>
            <w:shd w:val="clear" w:color="auto" w:fill="auto"/>
          </w:tcPr>
          <w:p w14:paraId="580D817B" w14:textId="418B19ED" w:rsidR="006E75BD" w:rsidRDefault="00885110" w:rsidP="00082198">
            <w:pPr>
              <w:pStyle w:val="TextCDB"/>
              <w:rPr>
                <w:lang w:val="de-CH"/>
              </w:rPr>
            </w:pPr>
            <w:r>
              <w:rPr>
                <w:lang w:val="de-CH"/>
              </w:rPr>
              <w:t>31</w:t>
            </w:r>
            <w:r w:rsidR="006E75BD">
              <w:rPr>
                <w:lang w:val="de-CH"/>
              </w:rPr>
              <w:t>.</w:t>
            </w:r>
            <w:r>
              <w:rPr>
                <w:lang w:val="de-CH"/>
              </w:rPr>
              <w:t>01</w:t>
            </w:r>
            <w:r w:rsidR="006E75BD">
              <w:rPr>
                <w:lang w:val="de-CH"/>
              </w:rPr>
              <w:t>.20</w:t>
            </w:r>
            <w:r w:rsidR="000959F6">
              <w:rPr>
                <w:lang w:val="de-CH"/>
              </w:rPr>
              <w:t>2</w:t>
            </w:r>
            <w:r>
              <w:rPr>
                <w:lang w:val="de-CH"/>
              </w:rPr>
              <w:t>4</w:t>
            </w:r>
          </w:p>
        </w:tc>
      </w:tr>
    </w:tbl>
    <w:p w14:paraId="75640792" w14:textId="77777777" w:rsidR="00082198" w:rsidRPr="00B37720" w:rsidRDefault="00082198" w:rsidP="00082198">
      <w:pPr>
        <w:pStyle w:val="TextCDB"/>
        <w:rPr>
          <w:lang w:val="de-CH"/>
        </w:rPr>
      </w:pPr>
    </w:p>
    <w:p w14:paraId="198367C0" w14:textId="77777777" w:rsidR="00CC42EF" w:rsidRPr="00B37720" w:rsidRDefault="00CC42EF" w:rsidP="00082198">
      <w:pPr>
        <w:pStyle w:val="Heading1"/>
      </w:pPr>
      <w:bookmarkStart w:id="4" w:name="_Toc350764577"/>
      <w:r w:rsidRPr="00B37720">
        <w:t>Aufwand</w:t>
      </w:r>
      <w:bookmarkEnd w:id="4"/>
    </w:p>
    <w:p w14:paraId="612FE007" w14:textId="08C7629F" w:rsidR="00082198" w:rsidRPr="00B37720" w:rsidRDefault="00082198" w:rsidP="00082198">
      <w:pPr>
        <w:pStyle w:val="TextCDB"/>
        <w:rPr>
          <w:lang w:val="de-CH"/>
        </w:rPr>
      </w:pPr>
      <w:r w:rsidRPr="00B37720">
        <w:rPr>
          <w:lang w:val="de-CH"/>
        </w:rPr>
        <w:t xml:space="preserve">Geschätzter </w:t>
      </w:r>
      <w:r w:rsidR="00791723">
        <w:rPr>
          <w:lang w:val="de-CH"/>
        </w:rPr>
        <w:t xml:space="preserve">interner </w:t>
      </w:r>
      <w:r w:rsidRPr="00B37720">
        <w:rPr>
          <w:lang w:val="de-CH"/>
        </w:rPr>
        <w:t>Personalaufwand</w:t>
      </w:r>
      <w:r w:rsidR="00791723">
        <w:rPr>
          <w:lang w:val="de-CH"/>
        </w:rPr>
        <w:t xml:space="preserve"> beläuft sich für die Phase Initialisierung auf ca. </w:t>
      </w:r>
      <w:r w:rsidR="00885110">
        <w:rPr>
          <w:lang w:val="de-CH"/>
        </w:rPr>
        <w:t xml:space="preserve">32 </w:t>
      </w:r>
      <w:r w:rsidR="00791723">
        <w:rPr>
          <w:lang w:val="de-CH"/>
        </w:rPr>
        <w:t>Stunden.</w:t>
      </w:r>
    </w:p>
    <w:p w14:paraId="04B25DFD" w14:textId="77777777" w:rsidR="00E33C2C" w:rsidRPr="00B37720" w:rsidRDefault="00E33C2C" w:rsidP="00082198">
      <w:pPr>
        <w:pStyle w:val="TextCDB"/>
        <w:rPr>
          <w:lang w:val="de-CH"/>
        </w:rPr>
      </w:pPr>
    </w:p>
    <w:p w14:paraId="49CC6689" w14:textId="77777777" w:rsidR="00CC42EF" w:rsidRPr="00B37720" w:rsidRDefault="00CC42EF" w:rsidP="00082198">
      <w:pPr>
        <w:pStyle w:val="Heading1"/>
      </w:pPr>
      <w:bookmarkStart w:id="5" w:name="_Toc350764578"/>
      <w:r w:rsidRPr="00B37720">
        <w:t>Kosten</w:t>
      </w:r>
      <w:bookmarkEnd w:id="5"/>
    </w:p>
    <w:p w14:paraId="41867561" w14:textId="19002639" w:rsidR="00791723" w:rsidRPr="00B37720" w:rsidRDefault="00791723" w:rsidP="00791723">
      <w:pPr>
        <w:pStyle w:val="TextCDB"/>
        <w:rPr>
          <w:lang w:val="de-CH"/>
        </w:rPr>
      </w:pPr>
      <w:r w:rsidRPr="00B37720">
        <w:rPr>
          <w:lang w:val="de-CH"/>
        </w:rPr>
        <w:t xml:space="preserve">Geschätzter </w:t>
      </w:r>
      <w:r>
        <w:rPr>
          <w:lang w:val="de-CH"/>
        </w:rPr>
        <w:t xml:space="preserve">interner </w:t>
      </w:r>
      <w:r w:rsidRPr="00B37720">
        <w:rPr>
          <w:lang w:val="de-CH"/>
        </w:rPr>
        <w:t>Personalaufwand</w:t>
      </w:r>
      <w:r>
        <w:rPr>
          <w:lang w:val="de-CH"/>
        </w:rPr>
        <w:t xml:space="preserve"> beläuft sich auf ca. </w:t>
      </w:r>
      <w:r w:rsidR="00885110">
        <w:rPr>
          <w:lang w:val="de-CH"/>
        </w:rPr>
        <w:t>3850 CHF</w:t>
      </w:r>
      <w:r>
        <w:rPr>
          <w:lang w:val="de-CH"/>
        </w:rPr>
        <w:t>. Der Aufwand wurde mit einem durchschnittlichen internen Ansatz von 1</w:t>
      </w:r>
      <w:r w:rsidR="000B16CE">
        <w:rPr>
          <w:lang w:val="de-CH"/>
        </w:rPr>
        <w:t>2</w:t>
      </w:r>
      <w:r>
        <w:rPr>
          <w:lang w:val="de-CH"/>
        </w:rPr>
        <w:t>0sFr berechnet.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6966DE" w:rsidRPr="00BE32C7" w14:paraId="70876942" w14:textId="77777777" w:rsidTr="00AF05F2">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5E51DB62" w14:textId="77777777" w:rsidR="006966DE" w:rsidRPr="00BE32C7" w:rsidRDefault="006966DE" w:rsidP="00AF05F2">
            <w:pPr>
              <w:pStyle w:val="TextCDB"/>
              <w:rPr>
                <w:lang w:val="de-CH"/>
              </w:rPr>
            </w:pPr>
            <w:r w:rsidRPr="00BE32C7">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055A33F1" w14:textId="77777777" w:rsidR="006966DE" w:rsidRPr="00BE32C7" w:rsidRDefault="006966DE" w:rsidP="00AF05F2">
            <w:pPr>
              <w:pStyle w:val="TextCDB"/>
              <w:jc w:val="right"/>
              <w:rPr>
                <w:lang w:val="de-CH"/>
              </w:rPr>
            </w:pPr>
            <w:r w:rsidRPr="00BE32C7">
              <w:rPr>
                <w:lang w:val="de-CH"/>
              </w:rPr>
              <w:t xml:space="preserve">Geplant </w:t>
            </w:r>
          </w:p>
        </w:tc>
      </w:tr>
      <w:tr w:rsidR="006966DE" w:rsidRPr="00BE32C7" w14:paraId="1DEC7A60" w14:textId="77777777" w:rsidTr="00AF05F2">
        <w:tc>
          <w:tcPr>
            <w:tcW w:w="2779" w:type="dxa"/>
            <w:tcBorders>
              <w:top w:val="single" w:sz="4" w:space="0" w:color="auto"/>
            </w:tcBorders>
            <w:shd w:val="clear" w:color="auto" w:fill="auto"/>
          </w:tcPr>
          <w:p w14:paraId="15DDF879" w14:textId="77777777" w:rsidR="006966DE" w:rsidRPr="00BE32C7" w:rsidRDefault="006966DE" w:rsidP="00AF05F2">
            <w:pPr>
              <w:pStyle w:val="TextCDB"/>
              <w:rPr>
                <w:lang w:val="de-CH"/>
              </w:rPr>
            </w:pPr>
            <w:r w:rsidRPr="00BE32C7">
              <w:rPr>
                <w:lang w:val="de-CH"/>
              </w:rPr>
              <w:t>Initialisierung</w:t>
            </w:r>
          </w:p>
        </w:tc>
        <w:tc>
          <w:tcPr>
            <w:tcW w:w="1865" w:type="dxa"/>
            <w:tcBorders>
              <w:top w:val="single" w:sz="4" w:space="0" w:color="auto"/>
            </w:tcBorders>
            <w:shd w:val="clear" w:color="auto" w:fill="auto"/>
          </w:tcPr>
          <w:p w14:paraId="7F91F838" w14:textId="1020A3CB" w:rsidR="006966DE" w:rsidRPr="00BE32C7" w:rsidRDefault="00885110" w:rsidP="00AF05F2">
            <w:pPr>
              <w:pStyle w:val="FormatvorlageTextCDBKursivRechts"/>
              <w:rPr>
                <w:lang w:val="de-CH"/>
              </w:rPr>
            </w:pPr>
            <w:r>
              <w:rPr>
                <w:lang w:val="de-CH"/>
              </w:rPr>
              <w:t>3840</w:t>
            </w:r>
          </w:p>
        </w:tc>
      </w:tr>
    </w:tbl>
    <w:p w14:paraId="141F7C6F" w14:textId="2792689E" w:rsidR="00885110" w:rsidRDefault="00885110" w:rsidP="00E368FF">
      <w:pPr>
        <w:pStyle w:val="TextCDB"/>
        <w:rPr>
          <w:lang w:val="de-CH"/>
        </w:rPr>
      </w:pPr>
    </w:p>
    <w:p w14:paraId="36C42AE6" w14:textId="77777777" w:rsidR="00885110" w:rsidRDefault="00885110">
      <w:pPr>
        <w:spacing w:line="240" w:lineRule="auto"/>
        <w:rPr>
          <w:szCs w:val="22"/>
          <w:lang w:eastAsia="de-DE"/>
        </w:rPr>
      </w:pPr>
      <w:r>
        <w:br w:type="page"/>
      </w:r>
    </w:p>
    <w:p w14:paraId="16F573B6" w14:textId="77777777" w:rsidR="00CC42EF" w:rsidRPr="00B37720" w:rsidRDefault="00CC42EF" w:rsidP="00082198">
      <w:pPr>
        <w:pStyle w:val="Heading1"/>
      </w:pPr>
      <w:bookmarkStart w:id="6" w:name="_Toc350764579"/>
      <w:r w:rsidRPr="00B37720">
        <w:lastRenderedPageBreak/>
        <w:t>Ressourcen</w:t>
      </w:r>
      <w:bookmarkEnd w:id="6"/>
    </w:p>
    <w:p w14:paraId="6164C83C" w14:textId="77777777" w:rsidR="00E368FF" w:rsidRPr="00B37720" w:rsidRDefault="00E368FF" w:rsidP="00E368FF">
      <w:pPr>
        <w:pStyle w:val="TextCDB"/>
        <w:rPr>
          <w:b/>
          <w:lang w:val="de-CH"/>
        </w:rPr>
      </w:pPr>
      <w:r w:rsidRPr="00B37720">
        <w:rPr>
          <w:b/>
          <w:lang w:val="de-CH"/>
        </w:rPr>
        <w:t>Personalressourcen</w:t>
      </w: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021"/>
        <w:gridCol w:w="993"/>
        <w:gridCol w:w="992"/>
        <w:gridCol w:w="709"/>
        <w:gridCol w:w="708"/>
        <w:gridCol w:w="709"/>
        <w:gridCol w:w="709"/>
        <w:gridCol w:w="851"/>
        <w:gridCol w:w="1585"/>
      </w:tblGrid>
      <w:tr w:rsidR="006557E5" w:rsidRPr="00B37720" w14:paraId="01857F46" w14:textId="77777777" w:rsidTr="00885110">
        <w:trPr>
          <w:trHeight w:val="441"/>
          <w:tblHeader/>
        </w:trPr>
        <w:tc>
          <w:tcPr>
            <w:tcW w:w="1242" w:type="dxa"/>
            <w:tcBorders>
              <w:top w:val="single" w:sz="4" w:space="0" w:color="auto"/>
              <w:left w:val="single" w:sz="4" w:space="0" w:color="auto"/>
              <w:bottom w:val="single" w:sz="4" w:space="0" w:color="auto"/>
              <w:right w:val="single" w:sz="4" w:space="0" w:color="auto"/>
            </w:tcBorders>
            <w:shd w:val="clear" w:color="auto" w:fill="D9D9D9"/>
          </w:tcPr>
          <w:p w14:paraId="72628BB2" w14:textId="77777777" w:rsidR="006557E5" w:rsidRPr="00B37720" w:rsidRDefault="006557E5" w:rsidP="00E368FF">
            <w:pPr>
              <w:pStyle w:val="TextCDB"/>
              <w:rPr>
                <w:lang w:val="de-CH"/>
              </w:rPr>
            </w:pPr>
            <w:r w:rsidRPr="00B37720">
              <w:rPr>
                <w:lang w:val="de-CH"/>
              </w:rPr>
              <w:t>Rolle / Person</w:t>
            </w:r>
          </w:p>
        </w:tc>
        <w:tc>
          <w:tcPr>
            <w:tcW w:w="1021" w:type="dxa"/>
            <w:tcBorders>
              <w:top w:val="single" w:sz="4" w:space="0" w:color="auto"/>
              <w:left w:val="single" w:sz="4" w:space="0" w:color="auto"/>
              <w:bottom w:val="single" w:sz="4" w:space="0" w:color="auto"/>
              <w:right w:val="single" w:sz="4" w:space="0" w:color="auto"/>
            </w:tcBorders>
            <w:shd w:val="clear" w:color="auto" w:fill="D9D9D9"/>
          </w:tcPr>
          <w:p w14:paraId="76117F4D" w14:textId="21D955D6" w:rsidR="006557E5" w:rsidRDefault="006557E5" w:rsidP="00E368FF">
            <w:pPr>
              <w:pStyle w:val="TextCDB"/>
              <w:rPr>
                <w:lang w:val="de-CH"/>
              </w:rPr>
            </w:pPr>
            <w:r>
              <w:rPr>
                <w:lang w:val="de-CH"/>
              </w:rPr>
              <w:t>Dezember</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7C16C826" w14:textId="5C2E44C7" w:rsidR="006557E5" w:rsidRDefault="006557E5" w:rsidP="00E368FF">
            <w:pPr>
              <w:pStyle w:val="TextCDB"/>
              <w:rPr>
                <w:lang w:val="de-CH"/>
              </w:rPr>
            </w:pPr>
            <w:r>
              <w:rPr>
                <w:lang w:val="de-CH"/>
              </w:rPr>
              <w:t>Januar</w:t>
            </w:r>
          </w:p>
        </w:tc>
        <w:tc>
          <w:tcPr>
            <w:tcW w:w="992" w:type="dxa"/>
            <w:tcBorders>
              <w:top w:val="single" w:sz="4" w:space="0" w:color="auto"/>
              <w:left w:val="single" w:sz="4" w:space="0" w:color="auto"/>
              <w:bottom w:val="single" w:sz="4" w:space="0" w:color="auto"/>
              <w:right w:val="single" w:sz="4" w:space="0" w:color="auto"/>
            </w:tcBorders>
            <w:shd w:val="clear" w:color="auto" w:fill="D9D9D9"/>
          </w:tcPr>
          <w:p w14:paraId="49962D11" w14:textId="03BCC679" w:rsidR="006557E5" w:rsidRPr="00B37720" w:rsidRDefault="006557E5" w:rsidP="00E368FF">
            <w:pPr>
              <w:pStyle w:val="TextCDB"/>
              <w:rPr>
                <w:lang w:val="de-CH"/>
              </w:rPr>
            </w:pPr>
            <w:r>
              <w:rPr>
                <w:lang w:val="de-CH"/>
              </w:rPr>
              <w:t>Februar</w:t>
            </w:r>
          </w:p>
        </w:tc>
        <w:tc>
          <w:tcPr>
            <w:tcW w:w="709" w:type="dxa"/>
            <w:tcBorders>
              <w:top w:val="single" w:sz="4" w:space="0" w:color="auto"/>
              <w:left w:val="single" w:sz="4" w:space="0" w:color="auto"/>
              <w:bottom w:val="single" w:sz="4" w:space="0" w:color="auto"/>
              <w:right w:val="single" w:sz="4" w:space="0" w:color="auto"/>
            </w:tcBorders>
            <w:shd w:val="clear" w:color="auto" w:fill="D9D9D9"/>
          </w:tcPr>
          <w:p w14:paraId="214BB354" w14:textId="77777777" w:rsidR="006557E5" w:rsidRPr="00B37720" w:rsidRDefault="006557E5" w:rsidP="00E368FF">
            <w:pPr>
              <w:pStyle w:val="TextCDB"/>
              <w:rPr>
                <w:lang w:val="de-CH"/>
              </w:rPr>
            </w:pPr>
            <w:r>
              <w:rPr>
                <w:lang w:val="de-CH"/>
              </w:rPr>
              <w:t>März</w:t>
            </w:r>
          </w:p>
        </w:tc>
        <w:tc>
          <w:tcPr>
            <w:tcW w:w="708" w:type="dxa"/>
            <w:tcBorders>
              <w:top w:val="single" w:sz="4" w:space="0" w:color="auto"/>
              <w:left w:val="single" w:sz="4" w:space="0" w:color="auto"/>
              <w:bottom w:val="single" w:sz="4" w:space="0" w:color="auto"/>
              <w:right w:val="single" w:sz="4" w:space="0" w:color="auto"/>
            </w:tcBorders>
            <w:shd w:val="clear" w:color="auto" w:fill="D9D9D9"/>
          </w:tcPr>
          <w:p w14:paraId="702B624C" w14:textId="77777777" w:rsidR="006557E5" w:rsidRPr="00B37720" w:rsidRDefault="006557E5" w:rsidP="00E368FF">
            <w:pPr>
              <w:pStyle w:val="TextCDB"/>
              <w:rPr>
                <w:lang w:val="de-CH"/>
              </w:rPr>
            </w:pPr>
            <w:r>
              <w:rPr>
                <w:lang w:val="de-CH"/>
              </w:rPr>
              <w:t>April</w:t>
            </w:r>
          </w:p>
        </w:tc>
        <w:tc>
          <w:tcPr>
            <w:tcW w:w="709" w:type="dxa"/>
            <w:tcBorders>
              <w:top w:val="single" w:sz="4" w:space="0" w:color="auto"/>
              <w:left w:val="single" w:sz="4" w:space="0" w:color="auto"/>
              <w:bottom w:val="single" w:sz="4" w:space="0" w:color="auto"/>
              <w:right w:val="single" w:sz="4" w:space="0" w:color="auto"/>
            </w:tcBorders>
            <w:shd w:val="clear" w:color="auto" w:fill="D9D9D9"/>
          </w:tcPr>
          <w:p w14:paraId="1D21FB0B" w14:textId="1B65ED8E" w:rsidR="006557E5" w:rsidRPr="00B37720" w:rsidRDefault="006557E5" w:rsidP="00E368FF">
            <w:pPr>
              <w:pStyle w:val="TextCDB"/>
              <w:rPr>
                <w:lang w:val="de-CH"/>
              </w:rPr>
            </w:pPr>
            <w:r>
              <w:rPr>
                <w:lang w:val="de-CH"/>
              </w:rPr>
              <w:t>Mai</w:t>
            </w:r>
          </w:p>
        </w:tc>
        <w:tc>
          <w:tcPr>
            <w:tcW w:w="709" w:type="dxa"/>
            <w:tcBorders>
              <w:top w:val="single" w:sz="4" w:space="0" w:color="auto"/>
              <w:left w:val="single" w:sz="4" w:space="0" w:color="auto"/>
              <w:bottom w:val="single" w:sz="4" w:space="0" w:color="auto"/>
              <w:right w:val="single" w:sz="4" w:space="0" w:color="auto"/>
            </w:tcBorders>
            <w:shd w:val="clear" w:color="auto" w:fill="D9D9D9"/>
          </w:tcPr>
          <w:p w14:paraId="66763E5E" w14:textId="589BF9DC" w:rsidR="006557E5" w:rsidRPr="00B37720" w:rsidRDefault="006557E5" w:rsidP="00E368FF">
            <w:pPr>
              <w:pStyle w:val="TextCDB"/>
              <w:rPr>
                <w:lang w:val="de-CH"/>
              </w:rPr>
            </w:pPr>
            <w:r>
              <w:rPr>
                <w:lang w:val="de-CH"/>
              </w:rPr>
              <w:t>Juni</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4B66F412" w14:textId="377A35FF" w:rsidR="006557E5" w:rsidRPr="00B37720" w:rsidRDefault="006557E5" w:rsidP="00E368FF">
            <w:pPr>
              <w:pStyle w:val="TextCDB"/>
              <w:rPr>
                <w:lang w:val="de-CH"/>
              </w:rPr>
            </w:pPr>
            <w:r w:rsidRPr="00B37720">
              <w:rPr>
                <w:lang w:val="de-CH"/>
              </w:rPr>
              <w:t>Total</w:t>
            </w:r>
          </w:p>
        </w:tc>
        <w:tc>
          <w:tcPr>
            <w:tcW w:w="1585" w:type="dxa"/>
            <w:tcBorders>
              <w:top w:val="single" w:sz="4" w:space="0" w:color="auto"/>
              <w:left w:val="single" w:sz="4" w:space="0" w:color="auto"/>
              <w:bottom w:val="single" w:sz="4" w:space="0" w:color="auto"/>
              <w:right w:val="single" w:sz="4" w:space="0" w:color="auto"/>
            </w:tcBorders>
            <w:shd w:val="clear" w:color="auto" w:fill="D9D9D9"/>
          </w:tcPr>
          <w:p w14:paraId="47AE371F" w14:textId="77777777" w:rsidR="006557E5" w:rsidRPr="00B37720" w:rsidRDefault="006557E5" w:rsidP="00E368FF">
            <w:pPr>
              <w:pStyle w:val="TextCDB"/>
              <w:rPr>
                <w:lang w:val="de-CH"/>
              </w:rPr>
            </w:pPr>
            <w:r w:rsidRPr="00B37720">
              <w:rPr>
                <w:lang w:val="de-CH"/>
              </w:rPr>
              <w:t>Bestätigung Vorgesetzter</w:t>
            </w:r>
          </w:p>
        </w:tc>
      </w:tr>
      <w:tr w:rsidR="006557E5" w:rsidRPr="00B37720" w14:paraId="490E4A53" w14:textId="77777777" w:rsidTr="00885110">
        <w:trPr>
          <w:trHeight w:val="460"/>
        </w:trPr>
        <w:tc>
          <w:tcPr>
            <w:tcW w:w="1242" w:type="dxa"/>
            <w:tcBorders>
              <w:top w:val="single" w:sz="4" w:space="0" w:color="auto"/>
              <w:bottom w:val="single" w:sz="4" w:space="0" w:color="auto"/>
            </w:tcBorders>
            <w:shd w:val="clear" w:color="auto" w:fill="auto"/>
          </w:tcPr>
          <w:p w14:paraId="399AAE6B" w14:textId="4131F3D0" w:rsidR="006557E5" w:rsidRPr="00B37720" w:rsidRDefault="006557E5" w:rsidP="00E368FF">
            <w:pPr>
              <w:pStyle w:val="TextCDB"/>
              <w:rPr>
                <w:lang w:val="de-CH"/>
              </w:rPr>
            </w:pPr>
            <w:r>
              <w:rPr>
                <w:lang w:val="de-CH"/>
              </w:rPr>
              <w:t>Kenan</w:t>
            </w:r>
          </w:p>
        </w:tc>
        <w:tc>
          <w:tcPr>
            <w:tcW w:w="1021" w:type="dxa"/>
            <w:tcBorders>
              <w:top w:val="single" w:sz="4" w:space="0" w:color="auto"/>
              <w:bottom w:val="single" w:sz="4" w:space="0" w:color="auto"/>
            </w:tcBorders>
          </w:tcPr>
          <w:p w14:paraId="733C343B" w14:textId="79E5B46C" w:rsidR="006557E5" w:rsidRDefault="006557E5" w:rsidP="00E368FF">
            <w:pPr>
              <w:pStyle w:val="TextCDB"/>
              <w:rPr>
                <w:lang w:val="de-CH"/>
              </w:rPr>
            </w:pPr>
            <w:r>
              <w:rPr>
                <w:lang w:val="de-CH"/>
              </w:rPr>
              <w:t>32h</w:t>
            </w:r>
          </w:p>
        </w:tc>
        <w:tc>
          <w:tcPr>
            <w:tcW w:w="993" w:type="dxa"/>
            <w:tcBorders>
              <w:top w:val="single" w:sz="4" w:space="0" w:color="auto"/>
              <w:bottom w:val="single" w:sz="4" w:space="0" w:color="auto"/>
            </w:tcBorders>
          </w:tcPr>
          <w:p w14:paraId="30220137" w14:textId="184D943A" w:rsidR="006557E5" w:rsidRDefault="006557E5" w:rsidP="00E368FF">
            <w:pPr>
              <w:pStyle w:val="TextCDB"/>
              <w:rPr>
                <w:lang w:val="de-CH"/>
              </w:rPr>
            </w:pPr>
            <w:r>
              <w:rPr>
                <w:lang w:val="de-CH"/>
              </w:rPr>
              <w:t>32h</w:t>
            </w:r>
          </w:p>
        </w:tc>
        <w:tc>
          <w:tcPr>
            <w:tcW w:w="992" w:type="dxa"/>
            <w:tcBorders>
              <w:top w:val="single" w:sz="4" w:space="0" w:color="auto"/>
              <w:bottom w:val="single" w:sz="4" w:space="0" w:color="auto"/>
            </w:tcBorders>
            <w:shd w:val="clear" w:color="auto" w:fill="auto"/>
          </w:tcPr>
          <w:p w14:paraId="7E2217F5" w14:textId="64FCC018" w:rsidR="006557E5" w:rsidRPr="00B37720" w:rsidRDefault="006557E5" w:rsidP="00E368FF">
            <w:pPr>
              <w:pStyle w:val="TextCDB"/>
              <w:rPr>
                <w:lang w:val="de-CH"/>
              </w:rPr>
            </w:pPr>
            <w:r>
              <w:rPr>
                <w:lang w:val="de-CH"/>
              </w:rPr>
              <w:t>32h</w:t>
            </w:r>
          </w:p>
        </w:tc>
        <w:tc>
          <w:tcPr>
            <w:tcW w:w="709" w:type="dxa"/>
            <w:tcBorders>
              <w:top w:val="single" w:sz="4" w:space="0" w:color="auto"/>
              <w:bottom w:val="single" w:sz="4" w:space="0" w:color="auto"/>
            </w:tcBorders>
            <w:shd w:val="clear" w:color="auto" w:fill="auto"/>
          </w:tcPr>
          <w:p w14:paraId="7CFE1114" w14:textId="3667F21D" w:rsidR="006557E5" w:rsidRPr="00B37720" w:rsidRDefault="006557E5" w:rsidP="00E368FF">
            <w:pPr>
              <w:pStyle w:val="TextCDB"/>
              <w:rPr>
                <w:lang w:val="de-CH"/>
              </w:rPr>
            </w:pPr>
            <w:r>
              <w:rPr>
                <w:lang w:val="de-CH"/>
              </w:rPr>
              <w:t>32h</w:t>
            </w:r>
          </w:p>
        </w:tc>
        <w:tc>
          <w:tcPr>
            <w:tcW w:w="708" w:type="dxa"/>
            <w:tcBorders>
              <w:top w:val="single" w:sz="4" w:space="0" w:color="auto"/>
              <w:bottom w:val="single" w:sz="4" w:space="0" w:color="auto"/>
            </w:tcBorders>
            <w:shd w:val="clear" w:color="auto" w:fill="auto"/>
          </w:tcPr>
          <w:p w14:paraId="39E22EDE" w14:textId="6908316E" w:rsidR="006557E5" w:rsidRPr="00B37720" w:rsidRDefault="006557E5" w:rsidP="00E368FF">
            <w:pPr>
              <w:pStyle w:val="TextCDB"/>
              <w:rPr>
                <w:lang w:val="de-CH"/>
              </w:rPr>
            </w:pPr>
            <w:r>
              <w:rPr>
                <w:lang w:val="de-CH"/>
              </w:rPr>
              <w:t>32h</w:t>
            </w:r>
          </w:p>
        </w:tc>
        <w:tc>
          <w:tcPr>
            <w:tcW w:w="709" w:type="dxa"/>
            <w:tcBorders>
              <w:top w:val="single" w:sz="4" w:space="0" w:color="auto"/>
              <w:bottom w:val="single" w:sz="4" w:space="0" w:color="auto"/>
            </w:tcBorders>
          </w:tcPr>
          <w:p w14:paraId="504B24CB" w14:textId="42318A12" w:rsidR="006557E5" w:rsidRDefault="006557E5" w:rsidP="00E368FF">
            <w:pPr>
              <w:pStyle w:val="TextCDB"/>
              <w:rPr>
                <w:lang w:val="de-CH"/>
              </w:rPr>
            </w:pPr>
            <w:r>
              <w:rPr>
                <w:lang w:val="de-CH"/>
              </w:rPr>
              <w:t>32h</w:t>
            </w:r>
          </w:p>
        </w:tc>
        <w:tc>
          <w:tcPr>
            <w:tcW w:w="709" w:type="dxa"/>
            <w:tcBorders>
              <w:top w:val="single" w:sz="4" w:space="0" w:color="auto"/>
              <w:bottom w:val="single" w:sz="4" w:space="0" w:color="auto"/>
            </w:tcBorders>
          </w:tcPr>
          <w:p w14:paraId="76C41D8A" w14:textId="1CCF2DD2" w:rsidR="006557E5" w:rsidRDefault="006557E5" w:rsidP="00E368FF">
            <w:pPr>
              <w:pStyle w:val="TextCDB"/>
              <w:rPr>
                <w:lang w:val="de-CH"/>
              </w:rPr>
            </w:pPr>
            <w:r>
              <w:rPr>
                <w:lang w:val="de-CH"/>
              </w:rPr>
              <w:t>32h</w:t>
            </w:r>
          </w:p>
        </w:tc>
        <w:tc>
          <w:tcPr>
            <w:tcW w:w="851" w:type="dxa"/>
            <w:tcBorders>
              <w:top w:val="single" w:sz="4" w:space="0" w:color="auto"/>
              <w:bottom w:val="single" w:sz="4" w:space="0" w:color="auto"/>
            </w:tcBorders>
          </w:tcPr>
          <w:p w14:paraId="352CC534" w14:textId="3874DA9F" w:rsidR="006557E5" w:rsidRPr="00B37720" w:rsidRDefault="00885110" w:rsidP="00E368FF">
            <w:pPr>
              <w:pStyle w:val="TextCDB"/>
              <w:rPr>
                <w:lang w:val="de-CH"/>
              </w:rPr>
            </w:pPr>
            <w:r>
              <w:rPr>
                <w:lang w:val="de-CH"/>
              </w:rPr>
              <w:t>224</w:t>
            </w:r>
            <w:r w:rsidR="006557E5">
              <w:rPr>
                <w:lang w:val="de-CH"/>
              </w:rPr>
              <w:t>h</w:t>
            </w:r>
          </w:p>
        </w:tc>
        <w:tc>
          <w:tcPr>
            <w:tcW w:w="1585" w:type="dxa"/>
            <w:tcBorders>
              <w:top w:val="single" w:sz="4" w:space="0" w:color="auto"/>
              <w:bottom w:val="single" w:sz="4" w:space="0" w:color="auto"/>
            </w:tcBorders>
          </w:tcPr>
          <w:p w14:paraId="11962B78" w14:textId="77777777" w:rsidR="006557E5" w:rsidRPr="00B37720" w:rsidRDefault="006557E5" w:rsidP="00E368FF">
            <w:pPr>
              <w:pStyle w:val="TextCDB"/>
              <w:rPr>
                <w:lang w:val="de-CH"/>
              </w:rPr>
            </w:pPr>
            <w:r>
              <w:rPr>
                <w:lang w:val="de-CH"/>
              </w:rPr>
              <w:t>Erteilt</w:t>
            </w:r>
          </w:p>
        </w:tc>
      </w:tr>
    </w:tbl>
    <w:p w14:paraId="441D96B9" w14:textId="77777777" w:rsidR="00E368FF" w:rsidRPr="00B37720" w:rsidRDefault="00E368FF" w:rsidP="00E368FF">
      <w:pPr>
        <w:pStyle w:val="TextCDB"/>
        <w:rPr>
          <w:b/>
          <w:lang w:val="de-CH"/>
        </w:rPr>
      </w:pPr>
    </w:p>
    <w:p w14:paraId="3E2C013D" w14:textId="77777777" w:rsidR="00E368FF" w:rsidRPr="00B37720" w:rsidRDefault="00E368FF" w:rsidP="00E368FF">
      <w:pPr>
        <w:pStyle w:val="TextCDB"/>
        <w:rPr>
          <w:b/>
          <w:lang w:val="de-CH"/>
        </w:rPr>
      </w:pPr>
      <w:r w:rsidRPr="00B37720">
        <w:rPr>
          <w:b/>
          <w:lang w:val="de-CH"/>
        </w:rPr>
        <w:t>Sachmittel</w:t>
      </w:r>
    </w:p>
    <w:p w14:paraId="39384652" w14:textId="77777777" w:rsidR="00E368FF" w:rsidRPr="00B37720" w:rsidRDefault="00976B9F" w:rsidP="00E368FF">
      <w:pPr>
        <w:pStyle w:val="TextCDB"/>
        <w:rPr>
          <w:lang w:val="de-CH"/>
        </w:rPr>
      </w:pPr>
      <w:r>
        <w:rPr>
          <w:lang w:val="de-CH"/>
        </w:rPr>
        <w:t xml:space="preserve">Es werden keine Sachmittel wie </w:t>
      </w:r>
      <w:r w:rsidR="00E368FF" w:rsidRPr="00B37720">
        <w:rPr>
          <w:lang w:val="de-CH"/>
        </w:rPr>
        <w:t>Räume, IT-Infrastruktur, Spezifische Software, etc.</w:t>
      </w:r>
      <w:r>
        <w:rPr>
          <w:lang w:val="de-CH"/>
        </w:rPr>
        <w:t xml:space="preserve"> benötigt die externe Kosten verursachen.</w:t>
      </w:r>
    </w:p>
    <w:p w14:paraId="3EEE845E" w14:textId="77777777" w:rsidR="00E368FF" w:rsidRPr="00B37720" w:rsidRDefault="00E368FF" w:rsidP="00E368FF">
      <w:pPr>
        <w:pStyle w:val="TextCDB"/>
        <w:rPr>
          <w:lang w:val="de-CH" w:eastAsia="de-CH"/>
        </w:rPr>
      </w:pPr>
    </w:p>
    <w:p w14:paraId="5F58D60D" w14:textId="77777777" w:rsidR="00CC42EF" w:rsidRPr="00B37720" w:rsidRDefault="00CC42EF" w:rsidP="00CC42EF">
      <w:pPr>
        <w:pStyle w:val="Heading1"/>
      </w:pPr>
      <w:bookmarkStart w:id="7" w:name="_Toc350764580"/>
      <w:r w:rsidRPr="00B37720">
        <w:t>Kommunikation</w:t>
      </w:r>
      <w:bookmarkEnd w:id="7"/>
    </w:p>
    <w:p w14:paraId="6E188AA2" w14:textId="77777777" w:rsidR="00A459DF" w:rsidRPr="00B37720" w:rsidRDefault="00E368FF" w:rsidP="00E368FF">
      <w:pPr>
        <w:pStyle w:val="TextCDB"/>
        <w:rPr>
          <w:lang w:val="de-CH"/>
        </w:rPr>
      </w:pPr>
      <w:r w:rsidRPr="00B37720">
        <w:rPr>
          <w:lang w:val="de-CH"/>
        </w:rPr>
        <w:t>Repo</w:t>
      </w:r>
      <w:r w:rsidR="00E33C2C" w:rsidRPr="00B37720">
        <w:rPr>
          <w:lang w:val="de-CH"/>
        </w:rPr>
        <w:t>r</w:t>
      </w:r>
      <w:r w:rsidRPr="00B37720">
        <w:rPr>
          <w:lang w:val="de-CH"/>
        </w:rPr>
        <w:t>ting während der Phase Initialisierung, Information Auftraggeber</w:t>
      </w:r>
      <w:r w:rsidR="00A459DF" w:rsidRPr="00B37720">
        <w:rPr>
          <w:lang w:val="de-CH"/>
        </w:rPr>
        <w:t xml:space="preserve">, </w:t>
      </w:r>
    </w:p>
    <w:p w14:paraId="3E8B67DB" w14:textId="77777777" w:rsidR="00A459DF" w:rsidRPr="00B37720" w:rsidRDefault="00A459DF" w:rsidP="00E368FF">
      <w:pPr>
        <w:pStyle w:val="TextCDB"/>
        <w:rPr>
          <w:lang w:val="de-CH"/>
        </w:rPr>
      </w:pPr>
    </w:p>
    <w:p w14:paraId="051C11E8" w14:textId="77777777" w:rsidR="00E368FF" w:rsidRPr="00B37720" w:rsidRDefault="00A459DF" w:rsidP="00E368FF">
      <w:pPr>
        <w:pStyle w:val="TextCDB"/>
        <w:rPr>
          <w:lang w:val="de-CH"/>
        </w:rPr>
      </w:pPr>
      <w:r w:rsidRPr="00B37720">
        <w:rPr>
          <w:lang w:val="de-CH"/>
        </w:rPr>
        <w:t>Information der Betroffenen Stellen und Stakeholder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9"/>
        <w:gridCol w:w="1560"/>
        <w:gridCol w:w="2268"/>
        <w:gridCol w:w="850"/>
        <w:gridCol w:w="1276"/>
      </w:tblGrid>
      <w:tr w:rsidR="00A459DF" w:rsidRPr="00B37720" w14:paraId="617AF663" w14:textId="77777777" w:rsidTr="00B63432">
        <w:trPr>
          <w:trHeight w:val="501"/>
          <w:tblHeader/>
        </w:trPr>
        <w:tc>
          <w:tcPr>
            <w:tcW w:w="1951" w:type="dxa"/>
            <w:tcBorders>
              <w:top w:val="single" w:sz="4" w:space="0" w:color="auto"/>
              <w:left w:val="single" w:sz="4" w:space="0" w:color="auto"/>
              <w:bottom w:val="single" w:sz="4" w:space="0" w:color="auto"/>
              <w:right w:val="single" w:sz="4" w:space="0" w:color="auto"/>
            </w:tcBorders>
            <w:shd w:val="clear" w:color="auto" w:fill="D9D9D9"/>
          </w:tcPr>
          <w:p w14:paraId="20E7A07D" w14:textId="77777777" w:rsidR="00A459DF" w:rsidRPr="00B37720" w:rsidRDefault="00A459DF" w:rsidP="00A459DF">
            <w:pPr>
              <w:pStyle w:val="TextCDB"/>
              <w:rPr>
                <w:lang w:val="de-CH"/>
              </w:rPr>
            </w:pPr>
            <w:r w:rsidRPr="00B37720">
              <w:rPr>
                <w:lang w:val="de-CH"/>
              </w:rPr>
              <w:t>Adressat der Information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1049F84" w14:textId="77777777" w:rsidR="00A459DF" w:rsidRPr="00B37720" w:rsidRDefault="00A459DF" w:rsidP="00A459DF">
            <w:pPr>
              <w:pStyle w:val="TextCDB"/>
              <w:rPr>
                <w:lang w:val="de-CH"/>
              </w:rPr>
            </w:pPr>
            <w:r w:rsidRPr="00B37720">
              <w:rPr>
                <w:lang w:val="de-CH"/>
              </w:rPr>
              <w:t>Verantwort</w:t>
            </w:r>
            <w:r w:rsidR="00E33C2C" w:rsidRPr="00B37720">
              <w:rPr>
                <w:lang w:val="de-CH"/>
              </w:rPr>
              <w:softHyphen/>
            </w:r>
            <w:r w:rsidRPr="00B37720">
              <w:rPr>
                <w:lang w:val="de-CH"/>
              </w:rPr>
              <w:t>lich für die Kommunikation</w:t>
            </w:r>
          </w:p>
        </w:tc>
        <w:tc>
          <w:tcPr>
            <w:tcW w:w="1560" w:type="dxa"/>
            <w:tcBorders>
              <w:top w:val="single" w:sz="4" w:space="0" w:color="auto"/>
              <w:left w:val="single" w:sz="4" w:space="0" w:color="auto"/>
              <w:bottom w:val="single" w:sz="4" w:space="0" w:color="auto"/>
              <w:right w:val="single" w:sz="4" w:space="0" w:color="auto"/>
            </w:tcBorders>
            <w:shd w:val="clear" w:color="auto" w:fill="D9D9D9"/>
          </w:tcPr>
          <w:p w14:paraId="59688F6D" w14:textId="77777777" w:rsidR="00A459DF" w:rsidRPr="00B37720" w:rsidRDefault="00A459DF" w:rsidP="00A459DF">
            <w:pPr>
              <w:pStyle w:val="TextCDB"/>
              <w:rPr>
                <w:lang w:val="de-CH"/>
              </w:rPr>
            </w:pPr>
            <w:r w:rsidRPr="00B37720">
              <w:rPr>
                <w:lang w:val="de-CH"/>
              </w:rPr>
              <w:t>Inhalt</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1B5327D6" w14:textId="77777777" w:rsidR="00A459DF" w:rsidRPr="00B37720" w:rsidRDefault="00A459DF" w:rsidP="00A459DF">
            <w:pPr>
              <w:pStyle w:val="TextCDB"/>
              <w:rPr>
                <w:lang w:val="de-CH"/>
              </w:rPr>
            </w:pPr>
            <w:r w:rsidRPr="00B37720">
              <w:rPr>
                <w:lang w:val="de-CH"/>
              </w:rPr>
              <w:t xml:space="preserve">Ziel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602BEB0C" w14:textId="77777777" w:rsidR="00A459DF" w:rsidRPr="00B37720" w:rsidRDefault="00A459DF" w:rsidP="00A459DF">
            <w:pPr>
              <w:pStyle w:val="TextCDB"/>
              <w:rPr>
                <w:lang w:val="de-CH"/>
              </w:rPr>
            </w:pPr>
            <w:r w:rsidRPr="00B37720">
              <w:rPr>
                <w:lang w:val="de-CH"/>
              </w:rPr>
              <w:t>Mittel / Medium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0FE50EF1" w14:textId="77777777" w:rsidR="00A459DF" w:rsidRPr="00B37720" w:rsidRDefault="00A459DF" w:rsidP="00A459DF">
            <w:pPr>
              <w:pStyle w:val="TextCDB"/>
              <w:rPr>
                <w:lang w:val="de-CH"/>
              </w:rPr>
            </w:pPr>
            <w:r w:rsidRPr="00B37720">
              <w:rPr>
                <w:lang w:val="de-CH"/>
              </w:rPr>
              <w:t>Termin</w:t>
            </w:r>
          </w:p>
        </w:tc>
      </w:tr>
      <w:tr w:rsidR="00A459DF" w:rsidRPr="00B37720" w14:paraId="07AA136C" w14:textId="77777777" w:rsidTr="00B63432">
        <w:trPr>
          <w:trHeight w:val="523"/>
        </w:trPr>
        <w:tc>
          <w:tcPr>
            <w:tcW w:w="1951" w:type="dxa"/>
            <w:tcBorders>
              <w:top w:val="single" w:sz="4" w:space="0" w:color="auto"/>
              <w:bottom w:val="single" w:sz="4" w:space="0" w:color="auto"/>
            </w:tcBorders>
            <w:shd w:val="clear" w:color="auto" w:fill="auto"/>
          </w:tcPr>
          <w:p w14:paraId="454B0EB4" w14:textId="77777777" w:rsidR="00A459DF" w:rsidRPr="00287B1A" w:rsidRDefault="00A459DF" w:rsidP="00A459DF">
            <w:pPr>
              <w:pStyle w:val="TextCDB"/>
              <w:rPr>
                <w:i/>
                <w:sz w:val="20"/>
                <w:szCs w:val="20"/>
                <w:lang w:val="de-CH"/>
              </w:rPr>
            </w:pPr>
            <w:r w:rsidRPr="00287B1A">
              <w:rPr>
                <w:i/>
                <w:sz w:val="20"/>
                <w:szCs w:val="20"/>
                <w:lang w:val="de-CH"/>
              </w:rPr>
              <w:t xml:space="preserve">Abteilungsleiter </w:t>
            </w:r>
          </w:p>
        </w:tc>
        <w:tc>
          <w:tcPr>
            <w:tcW w:w="1559" w:type="dxa"/>
            <w:tcBorders>
              <w:top w:val="single" w:sz="4" w:space="0" w:color="auto"/>
              <w:bottom w:val="single" w:sz="4" w:space="0" w:color="auto"/>
            </w:tcBorders>
            <w:shd w:val="clear" w:color="auto" w:fill="auto"/>
          </w:tcPr>
          <w:p w14:paraId="6B7FE7F4" w14:textId="6E694979" w:rsidR="00A459DF" w:rsidRPr="00287B1A" w:rsidRDefault="00A459DF" w:rsidP="00A459DF">
            <w:pPr>
              <w:pStyle w:val="TextCDB"/>
              <w:rPr>
                <w:i/>
                <w:sz w:val="20"/>
                <w:szCs w:val="20"/>
                <w:lang w:val="de-CH"/>
              </w:rPr>
            </w:pPr>
            <w:r w:rsidRPr="00287B1A">
              <w:rPr>
                <w:i/>
                <w:sz w:val="20"/>
                <w:szCs w:val="20"/>
                <w:lang w:val="de-CH"/>
              </w:rPr>
              <w:t>Auftraggeber</w:t>
            </w:r>
            <w:r w:rsidR="00287B1A" w:rsidRPr="00287B1A">
              <w:rPr>
                <w:i/>
                <w:sz w:val="20"/>
                <w:szCs w:val="20"/>
                <w:lang w:val="de-CH"/>
              </w:rPr>
              <w:br/>
            </w:r>
            <w:r w:rsidR="006557E5">
              <w:rPr>
                <w:i/>
                <w:sz w:val="20"/>
                <w:szCs w:val="20"/>
                <w:lang w:val="de-CH"/>
              </w:rPr>
              <w:t>Kenan Tabinas</w:t>
            </w:r>
          </w:p>
        </w:tc>
        <w:tc>
          <w:tcPr>
            <w:tcW w:w="1560" w:type="dxa"/>
            <w:tcBorders>
              <w:top w:val="single" w:sz="4" w:space="0" w:color="auto"/>
              <w:bottom w:val="single" w:sz="4" w:space="0" w:color="auto"/>
            </w:tcBorders>
            <w:shd w:val="clear" w:color="auto" w:fill="auto"/>
          </w:tcPr>
          <w:p w14:paraId="24F2704E" w14:textId="77777777" w:rsidR="00A459DF" w:rsidRPr="00287B1A" w:rsidRDefault="00A459DF" w:rsidP="00A459DF">
            <w:pPr>
              <w:pStyle w:val="TextCDB"/>
              <w:rPr>
                <w:i/>
                <w:sz w:val="20"/>
                <w:szCs w:val="20"/>
                <w:lang w:val="de-CH"/>
              </w:rPr>
            </w:pPr>
            <w:r w:rsidRPr="00287B1A">
              <w:rPr>
                <w:i/>
                <w:sz w:val="20"/>
                <w:szCs w:val="20"/>
                <w:lang w:val="de-CH"/>
              </w:rPr>
              <w:t>Ziel und Planung der Projektinitialisierung</w:t>
            </w:r>
          </w:p>
        </w:tc>
        <w:tc>
          <w:tcPr>
            <w:tcW w:w="2268" w:type="dxa"/>
            <w:tcBorders>
              <w:top w:val="single" w:sz="4" w:space="0" w:color="auto"/>
              <w:bottom w:val="single" w:sz="4" w:space="0" w:color="auto"/>
            </w:tcBorders>
            <w:shd w:val="clear" w:color="auto" w:fill="auto"/>
          </w:tcPr>
          <w:p w14:paraId="03CB3323" w14:textId="77777777" w:rsidR="00A459DF" w:rsidRPr="00287B1A" w:rsidRDefault="00A459DF" w:rsidP="002733B9">
            <w:pPr>
              <w:pStyle w:val="TextCDB"/>
              <w:rPr>
                <w:i/>
                <w:sz w:val="20"/>
                <w:szCs w:val="20"/>
                <w:lang w:val="de-CH"/>
              </w:rPr>
            </w:pPr>
            <w:r w:rsidRPr="00287B1A">
              <w:rPr>
                <w:i/>
                <w:sz w:val="20"/>
                <w:szCs w:val="20"/>
                <w:lang w:val="de-CH"/>
              </w:rPr>
              <w:t xml:space="preserve">Die Abteilungen kennen den </w:t>
            </w:r>
            <w:r w:rsidR="002733B9" w:rsidRPr="00287B1A">
              <w:rPr>
                <w:i/>
                <w:sz w:val="20"/>
                <w:szCs w:val="20"/>
                <w:lang w:val="de-CH"/>
              </w:rPr>
              <w:t>Auftrag an den Projektleiter</w:t>
            </w:r>
          </w:p>
        </w:tc>
        <w:tc>
          <w:tcPr>
            <w:tcW w:w="850" w:type="dxa"/>
            <w:tcBorders>
              <w:top w:val="single" w:sz="4" w:space="0" w:color="auto"/>
              <w:bottom w:val="single" w:sz="4" w:space="0" w:color="auto"/>
            </w:tcBorders>
          </w:tcPr>
          <w:p w14:paraId="25756E2E" w14:textId="77777777" w:rsidR="00A459DF" w:rsidRPr="00287B1A" w:rsidRDefault="002733B9" w:rsidP="00A459DF">
            <w:pPr>
              <w:pStyle w:val="TextCDB"/>
              <w:rPr>
                <w:i/>
                <w:sz w:val="20"/>
                <w:szCs w:val="20"/>
                <w:lang w:val="de-CH"/>
              </w:rPr>
            </w:pPr>
            <w:r w:rsidRPr="00287B1A">
              <w:rPr>
                <w:i/>
                <w:sz w:val="20"/>
                <w:szCs w:val="20"/>
                <w:lang w:val="de-CH"/>
              </w:rPr>
              <w:t>Abteilungsmeeting</w:t>
            </w:r>
          </w:p>
        </w:tc>
        <w:tc>
          <w:tcPr>
            <w:tcW w:w="1276" w:type="dxa"/>
            <w:tcBorders>
              <w:top w:val="single" w:sz="4" w:space="0" w:color="auto"/>
              <w:bottom w:val="single" w:sz="4" w:space="0" w:color="auto"/>
            </w:tcBorders>
          </w:tcPr>
          <w:p w14:paraId="2510917C" w14:textId="3B564B8A" w:rsidR="00A459DF" w:rsidRPr="00287B1A" w:rsidRDefault="006557E5" w:rsidP="00A459DF">
            <w:pPr>
              <w:pStyle w:val="TextCDB"/>
              <w:rPr>
                <w:i/>
                <w:sz w:val="20"/>
                <w:szCs w:val="20"/>
                <w:lang w:val="de-CH"/>
              </w:rPr>
            </w:pPr>
            <w:r>
              <w:rPr>
                <w:i/>
                <w:sz w:val="20"/>
                <w:szCs w:val="20"/>
                <w:lang w:val="de-CH"/>
              </w:rPr>
              <w:t>22</w:t>
            </w:r>
            <w:r w:rsidR="00287B1A" w:rsidRPr="00287B1A">
              <w:rPr>
                <w:i/>
                <w:sz w:val="20"/>
                <w:szCs w:val="20"/>
                <w:lang w:val="de-CH"/>
              </w:rPr>
              <w:t>.</w:t>
            </w:r>
            <w:r>
              <w:rPr>
                <w:i/>
                <w:sz w:val="20"/>
                <w:szCs w:val="20"/>
                <w:lang w:val="de-CH"/>
              </w:rPr>
              <w:t>12</w:t>
            </w:r>
            <w:r w:rsidR="00287B1A" w:rsidRPr="00287B1A">
              <w:rPr>
                <w:i/>
                <w:sz w:val="20"/>
                <w:szCs w:val="20"/>
                <w:lang w:val="de-CH"/>
              </w:rPr>
              <w:t>.20</w:t>
            </w:r>
            <w:r w:rsidR="000959F6">
              <w:rPr>
                <w:i/>
                <w:sz w:val="20"/>
                <w:szCs w:val="20"/>
                <w:lang w:val="de-CH"/>
              </w:rPr>
              <w:t>2</w:t>
            </w:r>
            <w:r>
              <w:rPr>
                <w:i/>
                <w:sz w:val="20"/>
                <w:szCs w:val="20"/>
                <w:lang w:val="de-CH"/>
              </w:rPr>
              <w:t>4</w:t>
            </w:r>
          </w:p>
        </w:tc>
      </w:tr>
      <w:tr w:rsidR="002733B9" w:rsidRPr="00B37720" w14:paraId="434CADEF" w14:textId="77777777" w:rsidTr="00B63432">
        <w:trPr>
          <w:trHeight w:val="523"/>
        </w:trPr>
        <w:tc>
          <w:tcPr>
            <w:tcW w:w="1951" w:type="dxa"/>
            <w:tcBorders>
              <w:top w:val="single" w:sz="4" w:space="0" w:color="auto"/>
              <w:bottom w:val="single" w:sz="4" w:space="0" w:color="auto"/>
            </w:tcBorders>
            <w:shd w:val="clear" w:color="auto" w:fill="auto"/>
          </w:tcPr>
          <w:p w14:paraId="22B7D3C1" w14:textId="77777777" w:rsidR="002733B9" w:rsidRPr="000B16CE" w:rsidRDefault="00287B1A" w:rsidP="00A459DF">
            <w:pPr>
              <w:pStyle w:val="TextCDB"/>
              <w:rPr>
                <w:i/>
                <w:sz w:val="20"/>
                <w:szCs w:val="20"/>
                <w:lang w:val="de-CH"/>
              </w:rPr>
            </w:pPr>
            <w:r w:rsidRPr="000B16CE">
              <w:rPr>
                <w:i/>
                <w:sz w:val="20"/>
                <w:szCs w:val="20"/>
                <w:lang w:val="de-CH"/>
              </w:rPr>
              <w:t>Auftraggeber</w:t>
            </w:r>
          </w:p>
        </w:tc>
        <w:tc>
          <w:tcPr>
            <w:tcW w:w="1559" w:type="dxa"/>
            <w:tcBorders>
              <w:top w:val="single" w:sz="4" w:space="0" w:color="auto"/>
              <w:bottom w:val="single" w:sz="4" w:space="0" w:color="auto"/>
            </w:tcBorders>
            <w:shd w:val="clear" w:color="auto" w:fill="auto"/>
          </w:tcPr>
          <w:p w14:paraId="01434B77" w14:textId="77777777" w:rsidR="002733B9" w:rsidRPr="000B16CE" w:rsidRDefault="00287B1A" w:rsidP="00A459DF">
            <w:pPr>
              <w:pStyle w:val="TextCDB"/>
              <w:rPr>
                <w:i/>
                <w:sz w:val="20"/>
                <w:szCs w:val="20"/>
                <w:lang w:val="de-CH"/>
              </w:rPr>
            </w:pPr>
            <w:r w:rsidRPr="000B16CE">
              <w:rPr>
                <w:i/>
                <w:sz w:val="20"/>
                <w:szCs w:val="20"/>
                <w:lang w:val="de-CH"/>
              </w:rPr>
              <w:t>Projektleiter</w:t>
            </w:r>
          </w:p>
        </w:tc>
        <w:tc>
          <w:tcPr>
            <w:tcW w:w="1560" w:type="dxa"/>
            <w:tcBorders>
              <w:top w:val="single" w:sz="4" w:space="0" w:color="auto"/>
              <w:bottom w:val="single" w:sz="4" w:space="0" w:color="auto"/>
            </w:tcBorders>
            <w:shd w:val="clear" w:color="auto" w:fill="auto"/>
          </w:tcPr>
          <w:p w14:paraId="0DB2B820" w14:textId="77777777" w:rsidR="002733B9" w:rsidRPr="000B16CE" w:rsidRDefault="00287B1A" w:rsidP="00A459DF">
            <w:pPr>
              <w:pStyle w:val="TextCDB"/>
              <w:rPr>
                <w:i/>
                <w:sz w:val="20"/>
                <w:szCs w:val="20"/>
                <w:lang w:val="de-CH"/>
              </w:rPr>
            </w:pPr>
            <w:r w:rsidRPr="000B16CE">
              <w:rPr>
                <w:i/>
                <w:sz w:val="20"/>
                <w:szCs w:val="20"/>
                <w:lang w:val="de-CH"/>
              </w:rPr>
              <w:t>Monatlicher Statusbericht</w:t>
            </w:r>
          </w:p>
        </w:tc>
        <w:tc>
          <w:tcPr>
            <w:tcW w:w="2268" w:type="dxa"/>
            <w:tcBorders>
              <w:top w:val="single" w:sz="4" w:space="0" w:color="auto"/>
              <w:bottom w:val="single" w:sz="4" w:space="0" w:color="auto"/>
            </w:tcBorders>
            <w:shd w:val="clear" w:color="auto" w:fill="auto"/>
          </w:tcPr>
          <w:p w14:paraId="1C4E5754" w14:textId="747C9E67" w:rsidR="002733B9" w:rsidRPr="000B16CE" w:rsidRDefault="00287B1A" w:rsidP="002733B9">
            <w:pPr>
              <w:pStyle w:val="TextCDB"/>
              <w:rPr>
                <w:i/>
                <w:sz w:val="20"/>
                <w:szCs w:val="20"/>
                <w:lang w:val="de-CH"/>
              </w:rPr>
            </w:pPr>
            <w:r w:rsidRPr="000B16CE">
              <w:rPr>
                <w:i/>
                <w:sz w:val="20"/>
                <w:szCs w:val="20"/>
                <w:lang w:val="de-CH"/>
              </w:rPr>
              <w:t>Vorschritt des Projekt an AG kommunizieren</w:t>
            </w:r>
          </w:p>
        </w:tc>
        <w:tc>
          <w:tcPr>
            <w:tcW w:w="850" w:type="dxa"/>
            <w:tcBorders>
              <w:top w:val="single" w:sz="4" w:space="0" w:color="auto"/>
              <w:bottom w:val="single" w:sz="4" w:space="0" w:color="auto"/>
            </w:tcBorders>
          </w:tcPr>
          <w:p w14:paraId="0478FD3C" w14:textId="77777777" w:rsidR="002733B9" w:rsidRPr="000B16CE" w:rsidRDefault="00287B1A" w:rsidP="00A459DF">
            <w:pPr>
              <w:pStyle w:val="TextCDB"/>
              <w:rPr>
                <w:i/>
                <w:sz w:val="20"/>
                <w:szCs w:val="20"/>
                <w:lang w:val="de-CH"/>
              </w:rPr>
            </w:pPr>
            <w:r w:rsidRPr="000B16CE">
              <w:rPr>
                <w:i/>
                <w:sz w:val="20"/>
                <w:szCs w:val="20"/>
                <w:lang w:val="de-CH"/>
              </w:rPr>
              <w:t>Status Report</w:t>
            </w:r>
          </w:p>
        </w:tc>
        <w:tc>
          <w:tcPr>
            <w:tcW w:w="1276" w:type="dxa"/>
            <w:tcBorders>
              <w:top w:val="single" w:sz="4" w:space="0" w:color="auto"/>
              <w:bottom w:val="single" w:sz="4" w:space="0" w:color="auto"/>
            </w:tcBorders>
          </w:tcPr>
          <w:p w14:paraId="30979C1C" w14:textId="77777777" w:rsidR="002733B9" w:rsidRPr="000B16CE" w:rsidRDefault="00287B1A" w:rsidP="00A459DF">
            <w:pPr>
              <w:pStyle w:val="TextCDB"/>
              <w:rPr>
                <w:i/>
                <w:sz w:val="20"/>
                <w:szCs w:val="20"/>
                <w:lang w:val="de-CH"/>
              </w:rPr>
            </w:pPr>
            <w:r w:rsidRPr="000B16CE">
              <w:rPr>
                <w:i/>
                <w:sz w:val="20"/>
                <w:szCs w:val="20"/>
                <w:lang w:val="de-CH"/>
              </w:rPr>
              <w:t>Monatlich am 1. Arbeitstag im Monat</w:t>
            </w:r>
          </w:p>
        </w:tc>
      </w:tr>
    </w:tbl>
    <w:p w14:paraId="6FB97E27" w14:textId="77777777" w:rsidR="00A459DF" w:rsidRPr="00B37720" w:rsidRDefault="00A459DF" w:rsidP="00E368FF">
      <w:pPr>
        <w:pStyle w:val="TextCDB"/>
        <w:rPr>
          <w:lang w:val="de-CH"/>
        </w:rPr>
      </w:pPr>
    </w:p>
    <w:p w14:paraId="3A299BE6" w14:textId="0FDCF1E7" w:rsidR="000959F6" w:rsidRDefault="000959F6">
      <w:pPr>
        <w:spacing w:line="240" w:lineRule="auto"/>
        <w:rPr>
          <w:szCs w:val="22"/>
          <w:lang w:eastAsia="de-DE"/>
        </w:rPr>
      </w:pPr>
      <w:r>
        <w:br w:type="page"/>
      </w:r>
    </w:p>
    <w:p w14:paraId="2A38DD6C" w14:textId="77777777" w:rsidR="00E368FF" w:rsidRPr="00B37720" w:rsidRDefault="00E368FF" w:rsidP="00E368FF">
      <w:pPr>
        <w:pStyle w:val="TextCDB"/>
        <w:rPr>
          <w:lang w:val="de-CH"/>
        </w:rPr>
      </w:pPr>
    </w:p>
    <w:p w14:paraId="694E9899" w14:textId="77777777" w:rsidR="00CC42EF" w:rsidRPr="00B37720" w:rsidRDefault="00CC42EF" w:rsidP="00CC42EF">
      <w:pPr>
        <w:pStyle w:val="Heading1"/>
      </w:pPr>
      <w:bookmarkStart w:id="8" w:name="_Toc350764581"/>
      <w:r w:rsidRPr="00B37720">
        <w:t>Risiken</w:t>
      </w:r>
      <w:bookmarkEnd w:id="8"/>
    </w:p>
    <w:p w14:paraId="074121D1" w14:textId="36F79A3A" w:rsidR="000A4FC2" w:rsidRDefault="00302C54" w:rsidP="00082198">
      <w:pPr>
        <w:pStyle w:val="TextCDB"/>
        <w:rPr>
          <w:lang w:val="de-CH"/>
        </w:rPr>
      </w:pPr>
      <w:r>
        <w:rPr>
          <w:lang w:val="de-CH"/>
        </w:rPr>
        <w:t>Für die Erarbeitung der Studie werden auch interne Ressourcen kaum belastet. Die Studie kann neben dem „Daily Business“ durchgeführt werden. Somit sind keine wirklichen Risiken für die Phase Initialisierung zu erwarten.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0959F6" w14:paraId="0AF1514F" w14:textId="77777777" w:rsidTr="00D76AA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7D64090"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Nr.</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41777AAD" w14:textId="2FDC4AAF"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Risiko</w:t>
            </w:r>
            <w:r>
              <w:rPr>
                <w:rFonts w:ascii="Arial" w:hAnsi="Arial"/>
                <w:b w:val="0"/>
                <w:bCs/>
                <w:sz w:val="22"/>
                <w:szCs w:val="22"/>
              </w:rPr>
              <w:t>-</w:t>
            </w:r>
            <w:r>
              <w:rPr>
                <w:rFonts w:ascii="Arial" w:hAnsi="Arial"/>
                <w:b w:val="0"/>
                <w:bCs/>
                <w:sz w:val="22"/>
                <w:szCs w:val="22"/>
              </w:rPr>
              <w:br/>
            </w:r>
            <w:r w:rsidRPr="000959F6">
              <w:rPr>
                <w:rFonts w:ascii="Arial" w:hAnsi="Arial"/>
                <w:b w:val="0"/>
                <w:bCs/>
                <w:sz w:val="22"/>
                <w:szCs w:val="22"/>
              </w:rPr>
              <w:t>beschreibung</w:t>
            </w:r>
          </w:p>
        </w:tc>
        <w:tc>
          <w:tcPr>
            <w:tcW w:w="708" w:type="dxa"/>
            <w:tcBorders>
              <w:top w:val="single" w:sz="4" w:space="0" w:color="auto"/>
              <w:left w:val="single" w:sz="4" w:space="0" w:color="auto"/>
              <w:right w:val="single" w:sz="4" w:space="0" w:color="auto"/>
            </w:tcBorders>
            <w:shd w:val="clear" w:color="auto" w:fill="D9D9D9"/>
            <w:hideMark/>
          </w:tcPr>
          <w:p w14:paraId="1FAA18B0"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EW</w:t>
            </w:r>
          </w:p>
        </w:tc>
        <w:tc>
          <w:tcPr>
            <w:tcW w:w="709" w:type="dxa"/>
            <w:tcBorders>
              <w:top w:val="single" w:sz="4" w:space="0" w:color="auto"/>
              <w:left w:val="single" w:sz="4" w:space="0" w:color="auto"/>
              <w:right w:val="single" w:sz="4" w:space="0" w:color="auto"/>
            </w:tcBorders>
            <w:shd w:val="clear" w:color="auto" w:fill="D9D9D9"/>
          </w:tcPr>
          <w:p w14:paraId="5B81E99C"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AG</w:t>
            </w:r>
          </w:p>
        </w:tc>
        <w:tc>
          <w:tcPr>
            <w:tcW w:w="709" w:type="dxa"/>
            <w:tcBorders>
              <w:top w:val="single" w:sz="4" w:space="0" w:color="auto"/>
              <w:left w:val="single" w:sz="4" w:space="0" w:color="auto"/>
              <w:right w:val="single" w:sz="4" w:space="0" w:color="auto"/>
            </w:tcBorders>
            <w:shd w:val="clear" w:color="auto" w:fill="D9D9D9"/>
          </w:tcPr>
          <w:p w14:paraId="21EBDF10"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RZ</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0D93709"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Massnahmen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8214662"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Verantw.</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F961005" w14:textId="77777777" w:rsidR="000959F6" w:rsidRPr="000959F6" w:rsidRDefault="000959F6" w:rsidP="00D76AAE">
            <w:pPr>
              <w:pStyle w:val="AbsatzTab12PtTitel"/>
              <w:rPr>
                <w:rFonts w:ascii="Arial" w:hAnsi="Arial"/>
                <w:b w:val="0"/>
                <w:bCs/>
                <w:sz w:val="22"/>
                <w:szCs w:val="22"/>
              </w:rPr>
            </w:pPr>
            <w:r w:rsidRPr="000959F6">
              <w:rPr>
                <w:rFonts w:ascii="Arial" w:hAnsi="Arial"/>
                <w:b w:val="0"/>
                <w:bCs/>
                <w:sz w:val="22"/>
                <w:szCs w:val="22"/>
              </w:rPr>
              <w:t>Termin</w:t>
            </w:r>
          </w:p>
        </w:tc>
      </w:tr>
      <w:tr w:rsidR="000959F6" w14:paraId="1429C3F1" w14:textId="77777777" w:rsidTr="000959F6">
        <w:trPr>
          <w:trHeight w:val="425"/>
        </w:trPr>
        <w:tc>
          <w:tcPr>
            <w:tcW w:w="567" w:type="dxa"/>
            <w:tcBorders>
              <w:top w:val="single" w:sz="4" w:space="0" w:color="auto"/>
              <w:left w:val="single" w:sz="4" w:space="0" w:color="auto"/>
              <w:bottom w:val="single" w:sz="4" w:space="0" w:color="auto"/>
              <w:right w:val="single" w:sz="4" w:space="0" w:color="auto"/>
            </w:tcBorders>
          </w:tcPr>
          <w:p w14:paraId="66C8EDBB" w14:textId="00C9A4DD" w:rsidR="000959F6" w:rsidRPr="000959F6" w:rsidRDefault="000959F6" w:rsidP="00D76AAE">
            <w:pPr>
              <w:pStyle w:val="AbsatzTab12Pt1-1Kur"/>
              <w:rPr>
                <w:rFonts w:ascii="Arial" w:hAnsi="Arial"/>
              </w:rP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5551B51" w14:textId="15B5F6CC" w:rsidR="000959F6" w:rsidRPr="000959F6" w:rsidRDefault="000959F6" w:rsidP="00D76AAE">
            <w:pPr>
              <w:pStyle w:val="AbsatzTab12Pt1-1Ku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D05B9FB" w14:textId="3EEFEF23" w:rsidR="000959F6" w:rsidRPr="000959F6" w:rsidRDefault="000959F6" w:rsidP="00D76AAE">
            <w:pPr>
              <w:pStyle w:val="AbsatzTab12Pt1-1Kur"/>
              <w:rPr>
                <w:rFonts w:ascii="Arial" w:hAnsi="Arial"/>
              </w:rPr>
            </w:pPr>
          </w:p>
        </w:tc>
        <w:tc>
          <w:tcPr>
            <w:tcW w:w="709" w:type="dxa"/>
            <w:tcBorders>
              <w:top w:val="single" w:sz="4" w:space="0" w:color="auto"/>
              <w:left w:val="single" w:sz="4" w:space="0" w:color="auto"/>
              <w:bottom w:val="single" w:sz="4" w:space="0" w:color="auto"/>
              <w:right w:val="single" w:sz="4" w:space="0" w:color="auto"/>
            </w:tcBorders>
          </w:tcPr>
          <w:p w14:paraId="0FBCBDEF" w14:textId="50F0BF83" w:rsidR="000959F6" w:rsidRPr="000959F6" w:rsidRDefault="000959F6" w:rsidP="00D76AAE">
            <w:pPr>
              <w:pStyle w:val="AbsatzTab12Pt1-1Kur"/>
              <w:rPr>
                <w:rFonts w:ascii="Arial" w:hAnsi="Arial"/>
              </w:rPr>
            </w:pPr>
          </w:p>
        </w:tc>
        <w:tc>
          <w:tcPr>
            <w:tcW w:w="709" w:type="dxa"/>
            <w:tcBorders>
              <w:top w:val="single" w:sz="4" w:space="0" w:color="auto"/>
              <w:left w:val="single" w:sz="4" w:space="0" w:color="auto"/>
              <w:bottom w:val="single" w:sz="4" w:space="0" w:color="auto"/>
              <w:right w:val="single" w:sz="4" w:space="0" w:color="auto"/>
            </w:tcBorders>
          </w:tcPr>
          <w:p w14:paraId="56CF3517" w14:textId="0AF0BF8A" w:rsidR="000959F6" w:rsidRPr="000959F6" w:rsidRDefault="000959F6" w:rsidP="00D76AAE">
            <w:pPr>
              <w:pStyle w:val="AbsatzTab12Pt1-1Ku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14:paraId="6634A731" w14:textId="0B8F13A1" w:rsidR="000959F6" w:rsidRPr="000959F6" w:rsidRDefault="000959F6" w:rsidP="00D76AAE">
            <w:pPr>
              <w:pStyle w:val="AbsatzTab12Pt1-1Kur"/>
              <w:rPr>
                <w:rFonts w:ascii="Arial" w:hAnsi="Arial"/>
              </w:rPr>
            </w:pPr>
          </w:p>
        </w:tc>
        <w:tc>
          <w:tcPr>
            <w:tcW w:w="1134" w:type="dxa"/>
            <w:tcBorders>
              <w:top w:val="single" w:sz="4" w:space="0" w:color="auto"/>
              <w:left w:val="single" w:sz="4" w:space="0" w:color="auto"/>
              <w:bottom w:val="single" w:sz="4" w:space="0" w:color="auto"/>
              <w:right w:val="single" w:sz="4" w:space="0" w:color="auto"/>
            </w:tcBorders>
          </w:tcPr>
          <w:p w14:paraId="0CFEFBF7" w14:textId="6706D10F" w:rsidR="000959F6" w:rsidRPr="000959F6" w:rsidRDefault="000959F6" w:rsidP="00D76AAE">
            <w:pPr>
              <w:pStyle w:val="AbsatzTab12Pt1-1Kur"/>
              <w:rPr>
                <w:rFonts w:ascii="Arial" w:hAnsi="Arial"/>
              </w:rPr>
            </w:pPr>
          </w:p>
        </w:tc>
        <w:tc>
          <w:tcPr>
            <w:tcW w:w="1417" w:type="dxa"/>
            <w:tcBorders>
              <w:top w:val="single" w:sz="4" w:space="0" w:color="auto"/>
              <w:left w:val="single" w:sz="4" w:space="0" w:color="auto"/>
              <w:bottom w:val="single" w:sz="4" w:space="0" w:color="auto"/>
              <w:right w:val="single" w:sz="4" w:space="0" w:color="auto"/>
            </w:tcBorders>
          </w:tcPr>
          <w:p w14:paraId="2D14DB31" w14:textId="5CE20C82" w:rsidR="000959F6" w:rsidRPr="000959F6" w:rsidRDefault="000959F6" w:rsidP="00D76AAE">
            <w:pPr>
              <w:pStyle w:val="AbsatzTab12Pt1-1Kur"/>
              <w:rPr>
                <w:rFonts w:ascii="Arial" w:hAnsi="Arial"/>
              </w:rPr>
            </w:pPr>
          </w:p>
        </w:tc>
      </w:tr>
      <w:tr w:rsidR="000959F6" w14:paraId="40B5E9AC" w14:textId="77777777" w:rsidTr="00D76AAE">
        <w:trPr>
          <w:trHeight w:val="425"/>
        </w:trPr>
        <w:tc>
          <w:tcPr>
            <w:tcW w:w="567" w:type="dxa"/>
            <w:tcBorders>
              <w:top w:val="single" w:sz="4" w:space="0" w:color="auto"/>
              <w:left w:val="single" w:sz="4" w:space="0" w:color="auto"/>
              <w:bottom w:val="single" w:sz="4" w:space="0" w:color="auto"/>
              <w:right w:val="single" w:sz="4" w:space="0" w:color="auto"/>
            </w:tcBorders>
          </w:tcPr>
          <w:p w14:paraId="214E9F90" w14:textId="77777777" w:rsidR="000959F6" w:rsidRPr="000959F6" w:rsidRDefault="000959F6" w:rsidP="00D76AAE">
            <w:pPr>
              <w:pStyle w:val="AbsatzTab12Pt1-1Kur"/>
              <w:rPr>
                <w:rFonts w:ascii="Arial" w:hAnsi="Arial"/>
              </w:rPr>
            </w:pPr>
          </w:p>
        </w:tc>
        <w:tc>
          <w:tcPr>
            <w:tcW w:w="2127" w:type="dxa"/>
            <w:tcBorders>
              <w:top w:val="single" w:sz="4" w:space="0" w:color="auto"/>
              <w:left w:val="single" w:sz="4" w:space="0" w:color="auto"/>
              <w:bottom w:val="single" w:sz="4" w:space="0" w:color="auto"/>
              <w:right w:val="single" w:sz="4" w:space="0" w:color="auto"/>
            </w:tcBorders>
          </w:tcPr>
          <w:p w14:paraId="604C14D4" w14:textId="77777777" w:rsidR="000959F6" w:rsidRPr="000959F6" w:rsidRDefault="000959F6" w:rsidP="00D76AAE">
            <w:pPr>
              <w:pStyle w:val="AbsatzTab12Pt1-1Kur"/>
              <w:rPr>
                <w:rFonts w:ascii="Arial" w:hAnsi="Arial"/>
              </w:rPr>
            </w:pPr>
          </w:p>
        </w:tc>
        <w:tc>
          <w:tcPr>
            <w:tcW w:w="708" w:type="dxa"/>
            <w:tcBorders>
              <w:left w:val="single" w:sz="4" w:space="0" w:color="auto"/>
              <w:right w:val="single" w:sz="4" w:space="0" w:color="auto"/>
            </w:tcBorders>
            <w:shd w:val="clear" w:color="auto" w:fill="auto"/>
          </w:tcPr>
          <w:p w14:paraId="61C7E7B9" w14:textId="77777777" w:rsidR="000959F6" w:rsidRPr="000959F6" w:rsidRDefault="000959F6" w:rsidP="00D76AAE">
            <w:pPr>
              <w:pStyle w:val="AbsatzTab12Pt1-1Kur"/>
              <w:rPr>
                <w:rFonts w:ascii="Arial" w:hAnsi="Arial"/>
              </w:rPr>
            </w:pPr>
          </w:p>
        </w:tc>
        <w:tc>
          <w:tcPr>
            <w:tcW w:w="709" w:type="dxa"/>
            <w:tcBorders>
              <w:left w:val="single" w:sz="4" w:space="0" w:color="auto"/>
              <w:right w:val="single" w:sz="4" w:space="0" w:color="auto"/>
            </w:tcBorders>
            <w:shd w:val="clear" w:color="auto" w:fill="auto"/>
          </w:tcPr>
          <w:p w14:paraId="4D1194D3" w14:textId="77777777" w:rsidR="000959F6" w:rsidRPr="000959F6" w:rsidRDefault="000959F6" w:rsidP="00D76AAE">
            <w:pPr>
              <w:pStyle w:val="AbsatzTab12Pt1-1Kur"/>
              <w:rPr>
                <w:rFonts w:ascii="Arial" w:hAnsi="Arial"/>
              </w:rPr>
            </w:pPr>
          </w:p>
        </w:tc>
        <w:tc>
          <w:tcPr>
            <w:tcW w:w="709" w:type="dxa"/>
            <w:tcBorders>
              <w:left w:val="single" w:sz="4" w:space="0" w:color="auto"/>
              <w:right w:val="single" w:sz="4" w:space="0" w:color="auto"/>
            </w:tcBorders>
            <w:shd w:val="clear" w:color="auto" w:fill="auto"/>
          </w:tcPr>
          <w:p w14:paraId="36873CB8" w14:textId="77777777" w:rsidR="000959F6" w:rsidRPr="000959F6" w:rsidRDefault="000959F6" w:rsidP="00D76AAE">
            <w:pPr>
              <w:pStyle w:val="AbsatzTab12Pt1-1Kur"/>
              <w:rPr>
                <w:rFonts w:ascii="Arial" w:hAnsi="Arial"/>
              </w:rPr>
            </w:pPr>
          </w:p>
        </w:tc>
        <w:tc>
          <w:tcPr>
            <w:tcW w:w="1843" w:type="dxa"/>
            <w:tcBorders>
              <w:left w:val="single" w:sz="4" w:space="0" w:color="auto"/>
              <w:right w:val="single" w:sz="4" w:space="0" w:color="auto"/>
            </w:tcBorders>
          </w:tcPr>
          <w:p w14:paraId="7D311F0E" w14:textId="77777777" w:rsidR="000959F6" w:rsidRPr="000959F6" w:rsidRDefault="000959F6" w:rsidP="00D76AAE">
            <w:pPr>
              <w:pStyle w:val="AbsatzTab12Pt1-1Kur"/>
              <w:rPr>
                <w:rFonts w:ascii="Arial" w:hAnsi="Arial"/>
              </w:rPr>
            </w:pPr>
          </w:p>
        </w:tc>
        <w:tc>
          <w:tcPr>
            <w:tcW w:w="1134" w:type="dxa"/>
            <w:tcBorders>
              <w:left w:val="single" w:sz="4" w:space="0" w:color="auto"/>
              <w:right w:val="single" w:sz="4" w:space="0" w:color="auto"/>
            </w:tcBorders>
          </w:tcPr>
          <w:p w14:paraId="60814F79" w14:textId="77777777" w:rsidR="000959F6" w:rsidRPr="000959F6" w:rsidRDefault="000959F6" w:rsidP="00D76AAE">
            <w:pPr>
              <w:pStyle w:val="AbsatzTab12Pt1-1Kur"/>
              <w:rPr>
                <w:rFonts w:ascii="Arial" w:hAnsi="Arial"/>
              </w:rPr>
            </w:pPr>
          </w:p>
        </w:tc>
        <w:tc>
          <w:tcPr>
            <w:tcW w:w="1417" w:type="dxa"/>
            <w:tcBorders>
              <w:left w:val="single" w:sz="4" w:space="0" w:color="auto"/>
              <w:right w:val="single" w:sz="4" w:space="0" w:color="auto"/>
            </w:tcBorders>
          </w:tcPr>
          <w:p w14:paraId="5BD2CAAB" w14:textId="77777777" w:rsidR="000959F6" w:rsidRPr="000959F6" w:rsidRDefault="000959F6" w:rsidP="00D76AAE">
            <w:pPr>
              <w:pStyle w:val="AbsatzTab12Pt1-1Kur"/>
              <w:rPr>
                <w:rFonts w:ascii="Arial" w:hAnsi="Arial"/>
              </w:rPr>
            </w:pPr>
          </w:p>
        </w:tc>
      </w:tr>
      <w:tr w:rsidR="000959F6" w14:paraId="26E29104" w14:textId="77777777" w:rsidTr="00D76AAE">
        <w:tc>
          <w:tcPr>
            <w:tcW w:w="9214" w:type="dxa"/>
            <w:gridSpan w:val="8"/>
            <w:shd w:val="clear" w:color="auto" w:fill="F0F0F0"/>
          </w:tcPr>
          <w:p w14:paraId="1DD24660" w14:textId="3129D785" w:rsidR="000959F6" w:rsidRPr="000959F6" w:rsidRDefault="000959F6" w:rsidP="00D76AAE">
            <w:pPr>
              <w:pStyle w:val="AbsatzTab10Pt1-1KurFett"/>
              <w:rPr>
                <w:rFonts w:ascii="Arial" w:hAnsi="Arial"/>
              </w:rPr>
            </w:pPr>
            <w:r w:rsidRPr="000959F6">
              <w:rPr>
                <w:rFonts w:ascii="Arial" w:hAnsi="Arial"/>
              </w:rPr>
              <w:t xml:space="preserve">Legende: </w:t>
            </w:r>
            <w:r w:rsidRPr="000959F6">
              <w:rPr>
                <w:rFonts w:ascii="Arial" w:hAnsi="Arial"/>
                <w:b w:val="0"/>
                <w:bCs/>
              </w:rPr>
              <w:t xml:space="preserve">EW=Eintretenswahrscheinlichkeit: 1 Niedrig / 2 Mittel / 3 Hoch; </w:t>
            </w:r>
            <w:r w:rsidRPr="000959F6">
              <w:rPr>
                <w:rFonts w:ascii="Arial" w:hAnsi="Arial"/>
                <w:b w:val="0"/>
                <w:bCs/>
              </w:rPr>
              <w:br/>
            </w:r>
            <w:r w:rsidRPr="000959F6">
              <w:rPr>
                <w:rFonts w:ascii="Arial" w:hAnsi="Arial"/>
                <w:b w:val="0"/>
                <w:bCs/>
              </w:rPr>
              <w:tab/>
              <w:t>AG=Auswirkungsgrad: 1 Gering / 2 Mittel / 3 Gross;</w:t>
            </w:r>
            <w:r w:rsidRPr="000959F6">
              <w:rPr>
                <w:rFonts w:ascii="Arial" w:hAnsi="Arial"/>
                <w:b w:val="0"/>
                <w:bCs/>
              </w:rPr>
              <w:br/>
            </w:r>
            <w:r w:rsidRPr="000959F6">
              <w:rPr>
                <w:rFonts w:ascii="Arial" w:hAnsi="Arial"/>
                <w:b w:val="0"/>
                <w:bCs/>
              </w:rPr>
              <w:tab/>
              <w:t>RZ=Risikozahl: RZ = EW x AG</w:t>
            </w:r>
          </w:p>
        </w:tc>
      </w:tr>
    </w:tbl>
    <w:p w14:paraId="5954087B" w14:textId="77777777" w:rsidR="000959F6" w:rsidRPr="00B37720" w:rsidRDefault="000959F6" w:rsidP="00082198">
      <w:pPr>
        <w:pStyle w:val="TextCDB"/>
        <w:rPr>
          <w:lang w:val="de-CH"/>
        </w:rPr>
      </w:pPr>
    </w:p>
    <w:p w14:paraId="68BB088B" w14:textId="77777777" w:rsidR="000A4FC2" w:rsidRPr="00B37720" w:rsidRDefault="000A4FC2" w:rsidP="00082198">
      <w:pPr>
        <w:pStyle w:val="TextCDB"/>
        <w:rPr>
          <w:lang w:val="de-CH"/>
        </w:rPr>
      </w:pPr>
    </w:p>
    <w:sectPr w:rsidR="000A4FC2" w:rsidRPr="00B37720" w:rsidSect="001151D7">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4314F" w14:textId="77777777" w:rsidR="009959CF" w:rsidRDefault="009959CF">
      <w:r>
        <w:separator/>
      </w:r>
    </w:p>
  </w:endnote>
  <w:endnote w:type="continuationSeparator" w:id="0">
    <w:p w14:paraId="1CBADE59" w14:textId="77777777" w:rsidR="009959CF" w:rsidRDefault="0099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0A15" w14:textId="77777777" w:rsidR="00714654" w:rsidRDefault="0071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A459DF" w14:paraId="029A31CA" w14:textId="77777777">
      <w:trPr>
        <w:cantSplit/>
      </w:trPr>
      <w:tc>
        <w:tcPr>
          <w:tcW w:w="9611" w:type="dxa"/>
          <w:gridSpan w:val="2"/>
          <w:vAlign w:val="bottom"/>
        </w:tcPr>
        <w:p w14:paraId="4FE440E3" w14:textId="77777777" w:rsidR="00A459DF" w:rsidRDefault="00433F1D">
          <w:pPr>
            <w:pStyle w:val="zCDBSeite"/>
          </w:pPr>
          <w:r>
            <w:fldChar w:fldCharType="begin"/>
          </w:r>
          <w:r w:rsidR="00A459DF">
            <w:instrText xml:space="preserve"> PAGE  </w:instrText>
          </w:r>
          <w:r>
            <w:fldChar w:fldCharType="separate"/>
          </w:r>
          <w:r w:rsidR="006E75BD">
            <w:rPr>
              <w:noProof/>
            </w:rPr>
            <w:t>4</w:t>
          </w:r>
          <w:r>
            <w:rPr>
              <w:noProof/>
            </w:rPr>
            <w:fldChar w:fldCharType="end"/>
          </w:r>
          <w:r w:rsidR="00A459DF">
            <w:t>/</w:t>
          </w:r>
          <w:fldSimple w:instr=" NUMPAGES  ">
            <w:r w:rsidR="006E75BD">
              <w:rPr>
                <w:noProof/>
              </w:rPr>
              <w:t>4</w:t>
            </w:r>
          </w:fldSimple>
        </w:p>
      </w:tc>
    </w:tr>
    <w:bookmarkStart w:id="9" w:name="tm_dateiname2"/>
    <w:tr w:rsidR="00A459DF" w:rsidRPr="001D2941" w14:paraId="4AEB79B1" w14:textId="77777777">
      <w:trPr>
        <w:gridAfter w:val="1"/>
        <w:wAfter w:w="397" w:type="dxa"/>
        <w:cantSplit/>
        <w:trHeight w:hRule="exact" w:val="540"/>
      </w:trPr>
      <w:tc>
        <w:tcPr>
          <w:tcW w:w="9214" w:type="dxa"/>
          <w:vAlign w:val="bottom"/>
        </w:tcPr>
        <w:p w14:paraId="7074C661" w14:textId="53454992" w:rsidR="00A459DF" w:rsidRPr="0022295B" w:rsidRDefault="00433F1D">
          <w:pPr>
            <w:pStyle w:val="zCDBPfadname"/>
          </w:pPr>
          <w:r>
            <w:fldChar w:fldCharType="begin"/>
          </w:r>
          <w:r w:rsidR="00A459DF" w:rsidRPr="0022295B">
            <w:instrText>FILENAME</w:instrText>
          </w:r>
          <w:r>
            <w:fldChar w:fldCharType="separate"/>
          </w:r>
          <w:r w:rsidR="00E415EE">
            <w:t>ID2558_TabinasKenan_Projektinitialisierungauftrag_v1.docx</w:t>
          </w:r>
          <w:r>
            <w:fldChar w:fldCharType="end"/>
          </w:r>
          <w:bookmarkEnd w:id="9"/>
        </w:p>
      </w:tc>
    </w:tr>
  </w:tbl>
  <w:p w14:paraId="46A84ED9" w14:textId="77777777" w:rsidR="00A459DF" w:rsidRPr="0022295B" w:rsidRDefault="00A459DF">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14:paraId="4EA71E7F" w14:textId="77777777" w:rsidTr="00945E45">
      <w:trPr>
        <w:cantSplit/>
        <w:trHeight w:hRule="exact" w:val="540"/>
      </w:trPr>
      <w:tc>
        <w:tcPr>
          <w:tcW w:w="9215" w:type="dxa"/>
          <w:vAlign w:val="bottom"/>
        </w:tcPr>
        <w:p w14:paraId="09C7BCEA" w14:textId="20F2270A" w:rsidR="00A459DF" w:rsidRPr="0022295B" w:rsidRDefault="00F35137" w:rsidP="00EF0475">
          <w:pPr>
            <w:pStyle w:val="zCDBPfadname"/>
          </w:pPr>
          <w:bookmarkStart w:id="10" w:name="tm_pfad"/>
          <w:bookmarkStart w:id="11" w:name="tm_dateiname"/>
          <w:bookmarkStart w:id="12" w:name="_Hlk112468646"/>
          <w:r w:rsidRPr="00F35137">
            <w:drawing>
              <wp:anchor distT="0" distB="0" distL="114300" distR="114300" simplePos="0" relativeHeight="251659264" behindDoc="0" locked="0" layoutInCell="1" allowOverlap="1" wp14:anchorId="65FC9E9A" wp14:editId="275D5E20">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433F1D">
            <w:fldChar w:fldCharType="begin"/>
          </w:r>
          <w:r w:rsidR="00A459DF" w:rsidRPr="0022295B">
            <w:instrText>FILENAME</w:instrText>
          </w:r>
          <w:r w:rsidR="00433F1D">
            <w:fldChar w:fldCharType="separate"/>
          </w:r>
          <w:r w:rsidR="00E415EE">
            <w:t>ID2558_TabinasKenan_Projektinitialisierungauftrag_v1.docx</w:t>
          </w:r>
          <w:r w:rsidR="00433F1D">
            <w:fldChar w:fldCharType="end"/>
          </w:r>
          <w:bookmarkEnd w:id="10"/>
          <w:bookmarkEnd w:id="11"/>
          <w:r w:rsidR="00A459DF">
            <w:t xml:space="preserve">          </w:t>
          </w:r>
        </w:p>
      </w:tc>
    </w:tr>
    <w:tr w:rsidR="00A459DF" w:rsidRPr="001D2941" w14:paraId="341F63CA" w14:textId="77777777" w:rsidTr="00945E45">
      <w:trPr>
        <w:cantSplit/>
        <w:trHeight w:hRule="exact" w:val="540"/>
      </w:trPr>
      <w:tc>
        <w:tcPr>
          <w:tcW w:w="9215" w:type="dxa"/>
          <w:vAlign w:val="bottom"/>
        </w:tcPr>
        <w:p w14:paraId="7C49BE88" w14:textId="77777777" w:rsidR="00A459DF" w:rsidRDefault="00A459DF">
          <w:pPr>
            <w:pStyle w:val="zCDBPfadname"/>
          </w:pPr>
        </w:p>
      </w:tc>
    </w:tr>
    <w:bookmarkEnd w:id="12"/>
  </w:tbl>
  <w:p w14:paraId="334403F1" w14:textId="77777777" w:rsidR="00A459DF" w:rsidRPr="0022295B" w:rsidRDefault="00A459DF">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B9714" w14:textId="77777777" w:rsidR="009959CF" w:rsidRDefault="009959CF">
      <w:r>
        <w:separator/>
      </w:r>
    </w:p>
  </w:footnote>
  <w:footnote w:type="continuationSeparator" w:id="0">
    <w:p w14:paraId="69E4618D" w14:textId="77777777" w:rsidR="009959CF" w:rsidRDefault="00995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48947" w14:textId="77777777" w:rsidR="00714654" w:rsidRDefault="00714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Layout w:type="fixed"/>
      <w:tblCellMar>
        <w:left w:w="71" w:type="dxa"/>
        <w:right w:w="71" w:type="dxa"/>
      </w:tblCellMar>
      <w:tblLook w:val="01E0" w:firstRow="1" w:lastRow="1" w:firstColumn="1" w:lastColumn="1" w:noHBand="0" w:noVBand="0"/>
    </w:tblPr>
    <w:tblGrid>
      <w:gridCol w:w="9214"/>
    </w:tblGrid>
    <w:tr w:rsidR="00A459DF" w14:paraId="0BDDABA9" w14:textId="77777777">
      <w:trPr>
        <w:cantSplit/>
        <w:trHeight w:hRule="exact" w:val="420"/>
      </w:trPr>
      <w:tc>
        <w:tcPr>
          <w:tcW w:w="9214" w:type="dxa"/>
        </w:tcPr>
        <w:p w14:paraId="481FED41" w14:textId="77777777" w:rsidR="00A459DF" w:rsidRDefault="00A459DF" w:rsidP="00EF0475">
          <w:pPr>
            <w:pStyle w:val="Header"/>
          </w:pPr>
        </w:p>
      </w:tc>
    </w:tr>
  </w:tbl>
  <w:p w14:paraId="520F2C17" w14:textId="77777777" w:rsidR="00A459DF" w:rsidRDefault="00A459DF">
    <w:pPr>
      <w:pStyle w:val="zCDBPlatzhal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A459DF" w14:paraId="4E9B33E7" w14:textId="77777777">
      <w:trPr>
        <w:cantSplit/>
        <w:trHeight w:hRule="exact" w:val="1980"/>
      </w:trPr>
      <w:tc>
        <w:tcPr>
          <w:tcW w:w="4848" w:type="dxa"/>
        </w:tcPr>
        <w:p w14:paraId="219C3B53" w14:textId="77777777" w:rsidR="00FF54F7" w:rsidRPr="00264E7D" w:rsidRDefault="00FF54F7" w:rsidP="00A52830">
          <w:pPr>
            <w:pStyle w:val="TextCDB"/>
          </w:pPr>
          <w:r>
            <w:rPr>
              <w:noProof/>
              <w:lang w:val="de-CH" w:eastAsia="de-CH"/>
            </w:rPr>
            <w:drawing>
              <wp:inline distT="0" distB="0" distL="0" distR="0" wp14:anchorId="601CC13D" wp14:editId="4A2E1C33">
                <wp:extent cx="1663700" cy="698500"/>
                <wp:effectExtent l="0" t="0" r="0" b="6350"/>
                <wp:docPr id="1" name="logo.png" descr="logo.png"/>
                <wp:cNvGraphicFramePr/>
                <a:graphic xmlns:a="http://schemas.openxmlformats.org/drawingml/2006/main">
                  <a:graphicData uri="http://schemas.openxmlformats.org/drawingml/2006/picture">
                    <pic:pic xmlns:pic="http://schemas.openxmlformats.org/drawingml/2006/picture">
                      <pic:nvPicPr>
                        <pic:cNvPr id="2" name="gibb.png"/>
                        <pic:cNvPicPr/>
                      </pic:nvPicPr>
                      <pic:blipFill>
                        <a:blip r:embed="rId1"/>
                        <a:stretch>
                          <a:fillRect/>
                        </a:stretch>
                      </pic:blipFill>
                      <pic:spPr>
                        <a:xfrm>
                          <a:off x="0" y="0"/>
                          <a:ext cx="1663955" cy="698607"/>
                        </a:xfrm>
                        <a:prstGeom prst="rect">
                          <a:avLst/>
                        </a:prstGeom>
                      </pic:spPr>
                    </pic:pic>
                  </a:graphicData>
                </a:graphic>
              </wp:inline>
            </w:drawing>
          </w:r>
        </w:p>
        <w:p w14:paraId="019CB446" w14:textId="77777777" w:rsidR="00A459DF" w:rsidRDefault="00A459DF">
          <w:pPr>
            <w:pStyle w:val="zCDBLogo"/>
          </w:pPr>
        </w:p>
        <w:p w14:paraId="73BCA217" w14:textId="77777777" w:rsidR="00A459DF" w:rsidRDefault="00A459DF">
          <w:pPr>
            <w:pStyle w:val="zCDBLogo"/>
          </w:pPr>
        </w:p>
      </w:tc>
      <w:tc>
        <w:tcPr>
          <w:tcW w:w="4961" w:type="dxa"/>
        </w:tcPr>
        <w:p w14:paraId="00552C7F" w14:textId="4C44E375" w:rsidR="004029F6" w:rsidRPr="004029F6" w:rsidRDefault="004029F6" w:rsidP="00FF54F7">
          <w:pPr>
            <w:pStyle w:val="zCDBKopfFett"/>
            <w:rPr>
              <w:b w:val="0"/>
              <w:bCs/>
            </w:rPr>
          </w:pPr>
          <w:r w:rsidRPr="004029F6">
            <w:rPr>
              <w:b w:val="0"/>
              <w:bCs/>
            </w:rPr>
            <w:t>Delegator</w:t>
          </w:r>
        </w:p>
        <w:p w14:paraId="60559753" w14:textId="0F7EF7A8" w:rsidR="00A459DF" w:rsidRDefault="00714654" w:rsidP="00FF54F7">
          <w:pPr>
            <w:pStyle w:val="zCDBKopfFett"/>
          </w:pPr>
          <w:r>
            <w:t>Organisation war noch nie so einfa</w:t>
          </w:r>
          <w:r w:rsidR="00D84192">
            <w:t>ch</w:t>
          </w:r>
        </w:p>
      </w:tc>
    </w:tr>
  </w:tbl>
  <w:p w14:paraId="3322FC36" w14:textId="77777777" w:rsidR="00A459DF" w:rsidRDefault="00A459DF">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14066D6A"/>
    <w:multiLevelType w:val="hybridMultilevel"/>
    <w:tmpl w:val="A86A9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D62EF0"/>
    <w:multiLevelType w:val="multilevel"/>
    <w:tmpl w:val="66A8BD7C"/>
    <w:lvl w:ilvl="0">
      <w:start w:val="1"/>
      <w:numFmt w:val="decimal"/>
      <w:pStyle w:val="Heading1"/>
      <w:lvlText w:val="%1"/>
      <w:lvlJc w:val="left"/>
      <w:pPr>
        <w:tabs>
          <w:tab w:val="num" w:pos="1134"/>
        </w:tabs>
        <w:ind w:left="851" w:hanging="851"/>
      </w:pPr>
      <w:rPr>
        <w:rFonts w:ascii="Arial" w:hAnsi="Arial" w:hint="default"/>
        <w:b/>
        <w:i w:val="0"/>
        <w:sz w:val="32"/>
        <w:szCs w:val="32"/>
      </w:rPr>
    </w:lvl>
    <w:lvl w:ilvl="1">
      <w:start w:val="1"/>
      <w:numFmt w:val="decimal"/>
      <w:pStyle w:val="Heading2"/>
      <w:lvlText w:val="%1.%2"/>
      <w:lvlJc w:val="left"/>
      <w:pPr>
        <w:tabs>
          <w:tab w:val="num" w:pos="1134"/>
        </w:tabs>
        <w:ind w:left="851" w:hanging="851"/>
      </w:pPr>
      <w:rPr>
        <w:rFonts w:ascii="Arial" w:hAnsi="Arial" w:hint="default"/>
        <w:b/>
        <w:i w:val="0"/>
        <w:sz w:val="28"/>
        <w:szCs w:val="28"/>
      </w:rPr>
    </w:lvl>
    <w:lvl w:ilvl="2">
      <w:start w:val="1"/>
      <w:numFmt w:val="decimal"/>
      <w:pStyle w:val="Heading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Heading5"/>
      <w:lvlText w:val="%1.%2.%3.%4.%5"/>
      <w:lvlJc w:val="left"/>
      <w:pPr>
        <w:tabs>
          <w:tab w:val="num" w:pos="1134"/>
        </w:tabs>
        <w:ind w:left="1134" w:hanging="1134"/>
      </w:pPr>
      <w:rPr>
        <w:rFonts w:ascii="Arial" w:hAnsi="Arial" w:hint="default"/>
        <w:b/>
        <w:i w:val="0"/>
        <w:sz w:val="22"/>
        <w:szCs w:val="22"/>
      </w:rPr>
    </w:lvl>
    <w:lvl w:ilvl="5">
      <w:start w:val="1"/>
      <w:numFmt w:val="decimal"/>
      <w:pStyle w:val="Heading6"/>
      <w:lvlText w:val="%1.%2.%3.%4.%5.%6"/>
      <w:lvlJc w:val="left"/>
      <w:pPr>
        <w:tabs>
          <w:tab w:val="num" w:pos="1134"/>
        </w:tabs>
        <w:ind w:left="1134" w:hanging="1134"/>
      </w:pPr>
      <w:rPr>
        <w:rFonts w:ascii="Arial" w:hAnsi="Arial" w:hint="default"/>
        <w:b w:val="0"/>
        <w:i w:val="0"/>
        <w:sz w:val="22"/>
        <w:szCs w:val="22"/>
      </w:rPr>
    </w:lvl>
    <w:lvl w:ilvl="6">
      <w:start w:val="1"/>
      <w:numFmt w:val="decimal"/>
      <w:pStyle w:val="Heading7"/>
      <w:lvlText w:val="%1.%2.%3.%4.%5.%6.%7"/>
      <w:lvlJc w:val="left"/>
      <w:pPr>
        <w:tabs>
          <w:tab w:val="num" w:pos="1701"/>
        </w:tabs>
        <w:ind w:left="1701" w:hanging="1701"/>
      </w:pPr>
      <w:rPr>
        <w:rFonts w:ascii="Arial" w:hAnsi="Arial" w:hint="default"/>
        <w:b w:val="0"/>
        <w:i w:val="0"/>
        <w:sz w:val="22"/>
        <w:szCs w:val="22"/>
      </w:rPr>
    </w:lvl>
    <w:lvl w:ilvl="7">
      <w:start w:val="1"/>
      <w:numFmt w:val="decimal"/>
      <w:pStyle w:val="Heading8"/>
      <w:lvlText w:val="%1.%2.%3.%4.%5.%6.%7.%8"/>
      <w:lvlJc w:val="left"/>
      <w:pPr>
        <w:tabs>
          <w:tab w:val="num" w:pos="1701"/>
        </w:tabs>
        <w:ind w:left="1701" w:hanging="1701"/>
      </w:pPr>
      <w:rPr>
        <w:rFonts w:ascii="Arial" w:hAnsi="Arial" w:hint="default"/>
        <w:b w:val="0"/>
        <w:i w:val="0"/>
        <w:sz w:val="22"/>
        <w:szCs w:val="22"/>
      </w:rPr>
    </w:lvl>
    <w:lvl w:ilvl="8">
      <w:start w:val="1"/>
      <w:numFmt w:val="decimal"/>
      <w:pStyle w:val="Heading9"/>
      <w:lvlText w:val="%1.%2.%3.%4.%5.%6.%7.%8.%9"/>
      <w:lvlJc w:val="left"/>
      <w:pPr>
        <w:tabs>
          <w:tab w:val="num" w:pos="1701"/>
        </w:tabs>
        <w:ind w:left="1701" w:hanging="1701"/>
      </w:pPr>
      <w:rPr>
        <w:rFonts w:ascii="Arial" w:hAnsi="Arial" w:hint="default"/>
        <w:b w:val="0"/>
        <w:i w:val="0"/>
        <w:sz w:val="22"/>
        <w:szCs w:val="22"/>
      </w:rPr>
    </w:lvl>
  </w:abstractNum>
  <w:abstractNum w:abstractNumId="8"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E62B55"/>
    <w:multiLevelType w:val="hybridMultilevel"/>
    <w:tmpl w:val="0BC4D500"/>
    <w:lvl w:ilvl="0" w:tplc="9DA4478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57729013">
    <w:abstractNumId w:val="26"/>
  </w:num>
  <w:num w:numId="2" w16cid:durableId="256597552">
    <w:abstractNumId w:val="0"/>
  </w:num>
  <w:num w:numId="3" w16cid:durableId="1992632972">
    <w:abstractNumId w:val="9"/>
  </w:num>
  <w:num w:numId="4" w16cid:durableId="1600678922">
    <w:abstractNumId w:val="10"/>
  </w:num>
  <w:num w:numId="5" w16cid:durableId="980229386">
    <w:abstractNumId w:val="17"/>
  </w:num>
  <w:num w:numId="6" w16cid:durableId="1395201191">
    <w:abstractNumId w:val="11"/>
  </w:num>
  <w:num w:numId="7" w16cid:durableId="1636376693">
    <w:abstractNumId w:val="21"/>
  </w:num>
  <w:num w:numId="8" w16cid:durableId="994915866">
    <w:abstractNumId w:val="14"/>
  </w:num>
  <w:num w:numId="9" w16cid:durableId="1283657394">
    <w:abstractNumId w:val="19"/>
  </w:num>
  <w:num w:numId="10" w16cid:durableId="503783944">
    <w:abstractNumId w:val="3"/>
  </w:num>
  <w:num w:numId="11" w16cid:durableId="653147660">
    <w:abstractNumId w:val="0"/>
    <w:lvlOverride w:ilvl="0">
      <w:startOverride w:val="1"/>
    </w:lvlOverride>
  </w:num>
  <w:num w:numId="12" w16cid:durableId="939949088">
    <w:abstractNumId w:val="9"/>
    <w:lvlOverride w:ilvl="0">
      <w:startOverride w:val="1"/>
    </w:lvlOverride>
  </w:num>
  <w:num w:numId="13" w16cid:durableId="668944359">
    <w:abstractNumId w:val="10"/>
    <w:lvlOverride w:ilvl="0">
      <w:startOverride w:val="1"/>
    </w:lvlOverride>
  </w:num>
  <w:num w:numId="14" w16cid:durableId="179978578">
    <w:abstractNumId w:val="0"/>
  </w:num>
  <w:num w:numId="15" w16cid:durableId="1452212402">
    <w:abstractNumId w:val="9"/>
  </w:num>
  <w:num w:numId="16" w16cid:durableId="1745955780">
    <w:abstractNumId w:val="10"/>
  </w:num>
  <w:num w:numId="17" w16cid:durableId="850533882">
    <w:abstractNumId w:val="17"/>
  </w:num>
  <w:num w:numId="18" w16cid:durableId="1773239576">
    <w:abstractNumId w:val="11"/>
  </w:num>
  <w:num w:numId="19" w16cid:durableId="552615776">
    <w:abstractNumId w:val="21"/>
  </w:num>
  <w:num w:numId="20" w16cid:durableId="1992295391">
    <w:abstractNumId w:val="14"/>
  </w:num>
  <w:num w:numId="21" w16cid:durableId="606305070">
    <w:abstractNumId w:val="19"/>
  </w:num>
  <w:num w:numId="22" w16cid:durableId="651059171">
    <w:abstractNumId w:val="3"/>
  </w:num>
  <w:num w:numId="23" w16cid:durableId="2085297377">
    <w:abstractNumId w:val="7"/>
  </w:num>
  <w:num w:numId="24" w16cid:durableId="1290012276">
    <w:abstractNumId w:val="7"/>
  </w:num>
  <w:num w:numId="25" w16cid:durableId="197280416">
    <w:abstractNumId w:val="7"/>
  </w:num>
  <w:num w:numId="26" w16cid:durableId="824125361">
    <w:abstractNumId w:val="7"/>
  </w:num>
  <w:num w:numId="27" w16cid:durableId="469791262">
    <w:abstractNumId w:val="7"/>
  </w:num>
  <w:num w:numId="28" w16cid:durableId="1041247483">
    <w:abstractNumId w:val="7"/>
  </w:num>
  <w:num w:numId="29" w16cid:durableId="70155527">
    <w:abstractNumId w:val="7"/>
  </w:num>
  <w:num w:numId="30" w16cid:durableId="906378380">
    <w:abstractNumId w:val="7"/>
  </w:num>
  <w:num w:numId="31" w16cid:durableId="1070731350">
    <w:abstractNumId w:val="7"/>
  </w:num>
  <w:num w:numId="32" w16cid:durableId="187182084">
    <w:abstractNumId w:val="6"/>
  </w:num>
  <w:num w:numId="33" w16cid:durableId="570963497">
    <w:abstractNumId w:val="2"/>
  </w:num>
  <w:num w:numId="34" w16cid:durableId="2081441190">
    <w:abstractNumId w:val="8"/>
  </w:num>
  <w:num w:numId="35" w16cid:durableId="1150055687">
    <w:abstractNumId w:val="23"/>
  </w:num>
  <w:num w:numId="36" w16cid:durableId="744448919">
    <w:abstractNumId w:val="25"/>
  </w:num>
  <w:num w:numId="37" w16cid:durableId="280651586">
    <w:abstractNumId w:val="15"/>
  </w:num>
  <w:num w:numId="38" w16cid:durableId="537013181">
    <w:abstractNumId w:val="20"/>
  </w:num>
  <w:num w:numId="39" w16cid:durableId="268198055">
    <w:abstractNumId w:val="12"/>
  </w:num>
  <w:num w:numId="40" w16cid:durableId="1386836715">
    <w:abstractNumId w:val="13"/>
  </w:num>
  <w:num w:numId="41" w16cid:durableId="127213829">
    <w:abstractNumId w:val="1"/>
  </w:num>
  <w:num w:numId="42" w16cid:durableId="1024818931">
    <w:abstractNumId w:val="22"/>
  </w:num>
  <w:num w:numId="43" w16cid:durableId="940335145">
    <w:abstractNumId w:val="22"/>
    <w:lvlOverride w:ilvl="0">
      <w:startOverride w:val="1"/>
    </w:lvlOverride>
  </w:num>
  <w:num w:numId="44" w16cid:durableId="2089232530">
    <w:abstractNumId w:val="22"/>
  </w:num>
  <w:num w:numId="45" w16cid:durableId="538708000">
    <w:abstractNumId w:val="16"/>
  </w:num>
  <w:num w:numId="46" w16cid:durableId="3872134">
    <w:abstractNumId w:val="5"/>
  </w:num>
  <w:num w:numId="47" w16cid:durableId="75445751">
    <w:abstractNumId w:val="18"/>
  </w:num>
  <w:num w:numId="48" w16cid:durableId="47606905">
    <w:abstractNumId w:val="24"/>
  </w:num>
  <w:num w:numId="49" w16cid:durableId="206644238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30BB1"/>
    <w:rsid w:val="00032215"/>
    <w:rsid w:val="00046B11"/>
    <w:rsid w:val="00060C79"/>
    <w:rsid w:val="00062AA8"/>
    <w:rsid w:val="00082198"/>
    <w:rsid w:val="000860C3"/>
    <w:rsid w:val="0009334E"/>
    <w:rsid w:val="000959F6"/>
    <w:rsid w:val="000A4FC2"/>
    <w:rsid w:val="000B16CE"/>
    <w:rsid w:val="000B3123"/>
    <w:rsid w:val="000C1957"/>
    <w:rsid w:val="000C2CF8"/>
    <w:rsid w:val="000F6299"/>
    <w:rsid w:val="00100639"/>
    <w:rsid w:val="00105439"/>
    <w:rsid w:val="001151D7"/>
    <w:rsid w:val="00131F58"/>
    <w:rsid w:val="0013755D"/>
    <w:rsid w:val="001765B3"/>
    <w:rsid w:val="001C28BE"/>
    <w:rsid w:val="0022295B"/>
    <w:rsid w:val="00233BE9"/>
    <w:rsid w:val="002733B9"/>
    <w:rsid w:val="00287B1A"/>
    <w:rsid w:val="002A7AE7"/>
    <w:rsid w:val="002D1AD1"/>
    <w:rsid w:val="002E7334"/>
    <w:rsid w:val="00302C2B"/>
    <w:rsid w:val="00302C54"/>
    <w:rsid w:val="00366AD3"/>
    <w:rsid w:val="00390F37"/>
    <w:rsid w:val="003B0963"/>
    <w:rsid w:val="003C2543"/>
    <w:rsid w:val="003C4BCF"/>
    <w:rsid w:val="003D5726"/>
    <w:rsid w:val="004029F6"/>
    <w:rsid w:val="00404F1F"/>
    <w:rsid w:val="00433F1D"/>
    <w:rsid w:val="00447D7A"/>
    <w:rsid w:val="00451A2B"/>
    <w:rsid w:val="00452BC2"/>
    <w:rsid w:val="004A12B2"/>
    <w:rsid w:val="004A7303"/>
    <w:rsid w:val="004F2725"/>
    <w:rsid w:val="005266AB"/>
    <w:rsid w:val="00526B2C"/>
    <w:rsid w:val="00527162"/>
    <w:rsid w:val="005359D9"/>
    <w:rsid w:val="00545656"/>
    <w:rsid w:val="0057243E"/>
    <w:rsid w:val="00583CE6"/>
    <w:rsid w:val="00595D8E"/>
    <w:rsid w:val="005A6FCE"/>
    <w:rsid w:val="005C3B66"/>
    <w:rsid w:val="005D023C"/>
    <w:rsid w:val="00625651"/>
    <w:rsid w:val="00632889"/>
    <w:rsid w:val="00650341"/>
    <w:rsid w:val="006519BB"/>
    <w:rsid w:val="006557E5"/>
    <w:rsid w:val="006619AC"/>
    <w:rsid w:val="006966DE"/>
    <w:rsid w:val="006B20CC"/>
    <w:rsid w:val="006C44DA"/>
    <w:rsid w:val="006E50D2"/>
    <w:rsid w:val="006E75BD"/>
    <w:rsid w:val="00701177"/>
    <w:rsid w:val="00704EB2"/>
    <w:rsid w:val="00714055"/>
    <w:rsid w:val="00714654"/>
    <w:rsid w:val="00723223"/>
    <w:rsid w:val="0073102F"/>
    <w:rsid w:val="00734130"/>
    <w:rsid w:val="007858FA"/>
    <w:rsid w:val="00791723"/>
    <w:rsid w:val="007A1A52"/>
    <w:rsid w:val="007D13AF"/>
    <w:rsid w:val="007F1358"/>
    <w:rsid w:val="008208C8"/>
    <w:rsid w:val="008242D7"/>
    <w:rsid w:val="00833F81"/>
    <w:rsid w:val="00835BB7"/>
    <w:rsid w:val="00867BE8"/>
    <w:rsid w:val="00870293"/>
    <w:rsid w:val="008843DA"/>
    <w:rsid w:val="00885110"/>
    <w:rsid w:val="008D42B4"/>
    <w:rsid w:val="009021C6"/>
    <w:rsid w:val="009132C4"/>
    <w:rsid w:val="00941931"/>
    <w:rsid w:val="00945E45"/>
    <w:rsid w:val="00965E8B"/>
    <w:rsid w:val="00976B9F"/>
    <w:rsid w:val="009959CF"/>
    <w:rsid w:val="009C2656"/>
    <w:rsid w:val="009C4FB6"/>
    <w:rsid w:val="00A3304B"/>
    <w:rsid w:val="00A33E40"/>
    <w:rsid w:val="00A459DF"/>
    <w:rsid w:val="00A52830"/>
    <w:rsid w:val="00A54BFA"/>
    <w:rsid w:val="00A80B88"/>
    <w:rsid w:val="00AB03A1"/>
    <w:rsid w:val="00AE77B7"/>
    <w:rsid w:val="00B04606"/>
    <w:rsid w:val="00B13A7F"/>
    <w:rsid w:val="00B3381E"/>
    <w:rsid w:val="00B37720"/>
    <w:rsid w:val="00B410D5"/>
    <w:rsid w:val="00B63432"/>
    <w:rsid w:val="00B64BB9"/>
    <w:rsid w:val="00B6666D"/>
    <w:rsid w:val="00B835FD"/>
    <w:rsid w:val="00B84F21"/>
    <w:rsid w:val="00BA3038"/>
    <w:rsid w:val="00BA51C1"/>
    <w:rsid w:val="00BA7BCD"/>
    <w:rsid w:val="00BD4B2F"/>
    <w:rsid w:val="00BF3052"/>
    <w:rsid w:val="00C11CF9"/>
    <w:rsid w:val="00C1714F"/>
    <w:rsid w:val="00C31C5C"/>
    <w:rsid w:val="00C35A3D"/>
    <w:rsid w:val="00C45C2C"/>
    <w:rsid w:val="00C46A18"/>
    <w:rsid w:val="00C63CFB"/>
    <w:rsid w:val="00C67A8D"/>
    <w:rsid w:val="00C94AB1"/>
    <w:rsid w:val="00CA4495"/>
    <w:rsid w:val="00CB7C72"/>
    <w:rsid w:val="00CC42EF"/>
    <w:rsid w:val="00CD5A16"/>
    <w:rsid w:val="00CE34E6"/>
    <w:rsid w:val="00CF01A3"/>
    <w:rsid w:val="00D07C15"/>
    <w:rsid w:val="00D15AD0"/>
    <w:rsid w:val="00D35E86"/>
    <w:rsid w:val="00D622D0"/>
    <w:rsid w:val="00D84192"/>
    <w:rsid w:val="00DB3AAC"/>
    <w:rsid w:val="00DC4247"/>
    <w:rsid w:val="00DC5DFE"/>
    <w:rsid w:val="00DD075E"/>
    <w:rsid w:val="00DE2832"/>
    <w:rsid w:val="00E10834"/>
    <w:rsid w:val="00E168AC"/>
    <w:rsid w:val="00E22310"/>
    <w:rsid w:val="00E22A03"/>
    <w:rsid w:val="00E311AA"/>
    <w:rsid w:val="00E33C2C"/>
    <w:rsid w:val="00E368FF"/>
    <w:rsid w:val="00E415EE"/>
    <w:rsid w:val="00E65E58"/>
    <w:rsid w:val="00E84184"/>
    <w:rsid w:val="00E96A9C"/>
    <w:rsid w:val="00EA710E"/>
    <w:rsid w:val="00EB689E"/>
    <w:rsid w:val="00EB790A"/>
    <w:rsid w:val="00ED7D79"/>
    <w:rsid w:val="00EF0475"/>
    <w:rsid w:val="00F35137"/>
    <w:rsid w:val="00F44C29"/>
    <w:rsid w:val="00F5514C"/>
    <w:rsid w:val="00F57BA7"/>
    <w:rsid w:val="00F740DB"/>
    <w:rsid w:val="00F83F02"/>
    <w:rsid w:val="00F868F6"/>
    <w:rsid w:val="00F8771F"/>
    <w:rsid w:val="00F945E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E2CF9B"/>
  <w15:docId w15:val="{7A9EA68D-D1E2-4EB1-938F-789B35F1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295B"/>
    <w:pPr>
      <w:spacing w:line="260" w:lineRule="atLeast"/>
    </w:pPr>
    <w:rPr>
      <w:rFonts w:ascii="Arial" w:hAnsi="Arial"/>
      <w:sz w:val="22"/>
    </w:rPr>
  </w:style>
  <w:style w:type="paragraph" w:styleId="Heading1">
    <w:name w:val="heading 1"/>
    <w:basedOn w:val="Normal"/>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Heading2">
    <w:name w:val="heading 2"/>
    <w:basedOn w:val="Heading1"/>
    <w:next w:val="TextCDB"/>
    <w:qFormat/>
    <w:rsid w:val="0022295B"/>
    <w:pPr>
      <w:numPr>
        <w:ilvl w:val="1"/>
      </w:numPr>
      <w:outlineLvl w:val="1"/>
    </w:pPr>
    <w:rPr>
      <w:bCs w:val="0"/>
      <w:kern w:val="0"/>
      <w:sz w:val="28"/>
      <w:szCs w:val="28"/>
      <w:lang w:eastAsia="de-DE"/>
    </w:rPr>
  </w:style>
  <w:style w:type="paragraph" w:styleId="Heading3">
    <w:name w:val="heading 3"/>
    <w:basedOn w:val="Heading1"/>
    <w:next w:val="TextCDB"/>
    <w:qFormat/>
    <w:rsid w:val="0022295B"/>
    <w:pPr>
      <w:numPr>
        <w:ilvl w:val="2"/>
      </w:numPr>
      <w:outlineLvl w:val="2"/>
    </w:pPr>
    <w:rPr>
      <w:bCs w:val="0"/>
      <w:kern w:val="0"/>
      <w:sz w:val="24"/>
      <w:szCs w:val="24"/>
      <w:lang w:eastAsia="de-DE"/>
    </w:rPr>
  </w:style>
  <w:style w:type="paragraph" w:styleId="Heading4">
    <w:name w:val="heading 4"/>
    <w:basedOn w:val="Heading1"/>
    <w:next w:val="TextCDB"/>
    <w:rsid w:val="000F6299"/>
    <w:pPr>
      <w:numPr>
        <w:numId w:val="0"/>
      </w:numPr>
      <w:outlineLvl w:val="3"/>
    </w:pPr>
    <w:rPr>
      <w:bCs w:val="0"/>
      <w:kern w:val="0"/>
      <w:sz w:val="22"/>
      <w:szCs w:val="22"/>
      <w:lang w:eastAsia="de-DE"/>
    </w:rPr>
  </w:style>
  <w:style w:type="paragraph" w:styleId="Heading5">
    <w:name w:val="heading 5"/>
    <w:basedOn w:val="Heading1"/>
    <w:next w:val="TextCDB"/>
    <w:rsid w:val="003B0963"/>
    <w:pPr>
      <w:numPr>
        <w:ilvl w:val="4"/>
      </w:numPr>
      <w:tabs>
        <w:tab w:val="clear" w:pos="850"/>
      </w:tabs>
      <w:spacing w:before="240"/>
      <w:outlineLvl w:val="4"/>
    </w:pPr>
    <w:rPr>
      <w:bCs w:val="0"/>
      <w:iCs/>
      <w:kern w:val="0"/>
      <w:sz w:val="22"/>
      <w:szCs w:val="22"/>
      <w:lang w:eastAsia="de-DE"/>
    </w:rPr>
  </w:style>
  <w:style w:type="paragraph" w:styleId="Heading6">
    <w:name w:val="heading 6"/>
    <w:basedOn w:val="Heading1"/>
    <w:next w:val="TextCDB"/>
    <w:rsid w:val="003B0963"/>
    <w:pPr>
      <w:numPr>
        <w:ilvl w:val="5"/>
      </w:numPr>
      <w:tabs>
        <w:tab w:val="clear" w:pos="850"/>
      </w:tabs>
      <w:spacing w:before="240"/>
      <w:outlineLvl w:val="5"/>
    </w:pPr>
    <w:rPr>
      <w:b w:val="0"/>
      <w:bCs w:val="0"/>
      <w:sz w:val="22"/>
      <w:szCs w:val="22"/>
    </w:rPr>
  </w:style>
  <w:style w:type="paragraph" w:styleId="Heading7">
    <w:name w:val="heading 7"/>
    <w:basedOn w:val="Heading1"/>
    <w:next w:val="TextCDB"/>
    <w:rsid w:val="003B0963"/>
    <w:pPr>
      <w:numPr>
        <w:ilvl w:val="6"/>
      </w:numPr>
      <w:tabs>
        <w:tab w:val="clear" w:pos="850"/>
      </w:tabs>
      <w:spacing w:before="240"/>
      <w:outlineLvl w:val="6"/>
    </w:pPr>
    <w:rPr>
      <w:b w:val="0"/>
      <w:sz w:val="22"/>
      <w:szCs w:val="22"/>
    </w:rPr>
  </w:style>
  <w:style w:type="paragraph" w:styleId="Heading8">
    <w:name w:val="heading 8"/>
    <w:basedOn w:val="Heading1"/>
    <w:next w:val="TextCDB"/>
    <w:rsid w:val="003B0963"/>
    <w:pPr>
      <w:numPr>
        <w:ilvl w:val="7"/>
      </w:numPr>
      <w:tabs>
        <w:tab w:val="clear" w:pos="850"/>
      </w:tabs>
      <w:spacing w:before="240"/>
      <w:outlineLvl w:val="7"/>
    </w:pPr>
    <w:rPr>
      <w:b w:val="0"/>
      <w:iCs/>
      <w:sz w:val="22"/>
      <w:szCs w:val="22"/>
    </w:rPr>
  </w:style>
  <w:style w:type="paragraph" w:styleId="Heading9">
    <w:name w:val="heading 9"/>
    <w:basedOn w:val="Heading1"/>
    <w:next w:val="TextCDB"/>
    <w:rsid w:val="003B0963"/>
    <w:pPr>
      <w:numPr>
        <w:ilvl w:val="8"/>
      </w:numPr>
      <w:tabs>
        <w:tab w:val="clear" w:pos="850"/>
      </w:tabs>
      <w:spacing w:before="24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3223"/>
    <w:pPr>
      <w:suppressAutoHyphens/>
      <w:spacing w:line="200" w:lineRule="exact"/>
    </w:pPr>
    <w:rPr>
      <w:noProof/>
      <w:sz w:val="15"/>
    </w:rPr>
  </w:style>
  <w:style w:type="paragraph" w:styleId="Footer">
    <w:name w:val="footer"/>
    <w:basedOn w:val="Normal"/>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le">
    <w:name w:val="Title"/>
    <w:basedOn w:val="Normal"/>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ooter"/>
    <w:rsid w:val="00723223"/>
    <w:pPr>
      <w:spacing w:line="160" w:lineRule="exact"/>
    </w:pPr>
    <w:rPr>
      <w:rFonts w:ascii="Arial" w:hAnsi="Arial"/>
      <w:noProof/>
      <w:sz w:val="12"/>
      <w:szCs w:val="12"/>
    </w:rPr>
  </w:style>
  <w:style w:type="paragraph" w:customStyle="1" w:styleId="zCDBSeite">
    <w:name w:val="z_CDB_Seite"/>
    <w:basedOn w:val="Normal"/>
    <w:rsid w:val="00723223"/>
    <w:pPr>
      <w:suppressAutoHyphens/>
      <w:spacing w:line="200" w:lineRule="exact"/>
      <w:jc w:val="right"/>
    </w:pPr>
    <w:rPr>
      <w:sz w:val="14"/>
      <w:szCs w:val="14"/>
    </w:rPr>
  </w:style>
  <w:style w:type="paragraph" w:customStyle="1" w:styleId="zCDBPlatzhalter">
    <w:name w:val="z_CDB_Platzhalter"/>
    <w:basedOn w:val="Normal"/>
    <w:next w:val="Normal"/>
    <w:rsid w:val="00723223"/>
    <w:pPr>
      <w:spacing w:line="240" w:lineRule="auto"/>
    </w:pPr>
    <w:rPr>
      <w:sz w:val="2"/>
      <w:szCs w:val="2"/>
    </w:rPr>
  </w:style>
  <w:style w:type="paragraph" w:styleId="Subtitle">
    <w:name w:val="Subtitle"/>
    <w:basedOn w:val="Title"/>
    <w:next w:val="TextCDB"/>
    <w:rsid w:val="003B0963"/>
    <w:pPr>
      <w:spacing w:after="480"/>
    </w:pPr>
    <w:rPr>
      <w:b w:val="0"/>
      <w:szCs w:val="24"/>
    </w:rPr>
  </w:style>
  <w:style w:type="paragraph" w:customStyle="1" w:styleId="zCDBFormFeld">
    <w:name w:val="z_CDB_Form_Feld"/>
    <w:basedOn w:val="Normal"/>
    <w:rsid w:val="00723223"/>
    <w:rPr>
      <w:sz w:val="15"/>
    </w:rPr>
  </w:style>
  <w:style w:type="paragraph" w:customStyle="1" w:styleId="FormInfoCDB">
    <w:name w:val="Form_Info_CDB"/>
    <w:basedOn w:val="Normal"/>
    <w:rsid w:val="00723223"/>
  </w:style>
  <w:style w:type="paragraph" w:customStyle="1" w:styleId="zCDBKopfDept">
    <w:name w:val="z_CDB_KopfDept"/>
    <w:basedOn w:val="Normal"/>
    <w:rsid w:val="00723223"/>
    <w:pPr>
      <w:suppressAutoHyphens/>
      <w:spacing w:after="100" w:line="200" w:lineRule="exact"/>
    </w:pPr>
    <w:rPr>
      <w:noProof/>
      <w:sz w:val="15"/>
    </w:rPr>
  </w:style>
  <w:style w:type="paragraph" w:customStyle="1" w:styleId="zCDBKopfFett">
    <w:name w:val="z_CDB_KopfFett"/>
    <w:basedOn w:val="Normal"/>
    <w:rsid w:val="00723223"/>
    <w:pPr>
      <w:suppressAutoHyphens/>
      <w:spacing w:line="200" w:lineRule="exact"/>
    </w:pPr>
    <w:rPr>
      <w:b/>
      <w:noProof/>
      <w:sz w:val="15"/>
    </w:rPr>
  </w:style>
  <w:style w:type="paragraph" w:customStyle="1" w:styleId="zCDBLinie1">
    <w:name w:val="z_CDB_Linie1"/>
    <w:basedOn w:val="Normal"/>
    <w:rsid w:val="00723223"/>
    <w:pPr>
      <w:pBdr>
        <w:top w:val="single" w:sz="4" w:space="1" w:color="auto"/>
      </w:pBdr>
      <w:spacing w:before="270" w:line="160" w:lineRule="exact"/>
      <w:ind w:left="28" w:right="28"/>
    </w:pPr>
    <w:rPr>
      <w:noProof/>
    </w:rPr>
  </w:style>
  <w:style w:type="paragraph" w:customStyle="1" w:styleId="zCDBLinie2">
    <w:name w:val="z_CDB_Linie2"/>
    <w:basedOn w:val="Normal"/>
    <w:rsid w:val="00723223"/>
    <w:pPr>
      <w:pBdr>
        <w:bottom w:val="single" w:sz="4" w:space="1" w:color="auto"/>
      </w:pBdr>
      <w:spacing w:before="90" w:after="340"/>
    </w:pPr>
    <w:rPr>
      <w:noProof/>
    </w:rPr>
  </w:style>
  <w:style w:type="paragraph" w:customStyle="1" w:styleId="zCDBHierarchie">
    <w:name w:val="z_CDB_Hierarchie"/>
    <w:basedOn w:val="Header"/>
    <w:rsid w:val="00723223"/>
  </w:style>
  <w:style w:type="paragraph" w:customStyle="1" w:styleId="zCDBRefKlassifizierungsvermerk">
    <w:name w:val="z_CDB_Ref_Klassifizierungsvermerk"/>
    <w:basedOn w:val="Normal"/>
    <w:rsid w:val="00723223"/>
    <w:pPr>
      <w:spacing w:line="200" w:lineRule="exact"/>
    </w:pPr>
    <w:rPr>
      <w:b/>
      <w:sz w:val="15"/>
    </w:rPr>
  </w:style>
  <w:style w:type="paragraph" w:customStyle="1" w:styleId="zCDBRef">
    <w:name w:val="z_CDB_Ref"/>
    <w:basedOn w:val="Normal"/>
    <w:next w:val="Normal"/>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Normal"/>
    <w:rsid w:val="00723223"/>
    <w:pPr>
      <w:spacing w:after="260"/>
    </w:pPr>
    <w:rPr>
      <w:sz w:val="15"/>
    </w:rPr>
  </w:style>
  <w:style w:type="paragraph" w:customStyle="1" w:styleId="aTraktNum1EFD">
    <w:name w:val="_a_Trakt_Num1_EFD"/>
    <w:basedOn w:val="Heading1"/>
    <w:next w:val="TextCDB"/>
    <w:semiHidden/>
    <w:qFormat/>
    <w:rsid w:val="00723223"/>
    <w:pPr>
      <w:keepNext w:val="0"/>
      <w:numPr>
        <w:numId w:val="1"/>
      </w:numPr>
      <w:spacing w:before="80" w:after="80"/>
      <w:ind w:left="432"/>
    </w:pPr>
    <w:rPr>
      <w:sz w:val="22"/>
    </w:rPr>
  </w:style>
  <w:style w:type="paragraph" w:customStyle="1" w:styleId="TextCDB">
    <w:name w:val="Text_CDB"/>
    <w:basedOn w:val="Normal"/>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Heading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Normal"/>
    <w:rsid w:val="00723223"/>
    <w:rPr>
      <w:sz w:val="15"/>
    </w:rPr>
  </w:style>
  <w:style w:type="paragraph" w:styleId="TOC1">
    <w:name w:val="toc 1"/>
    <w:basedOn w:val="Normal"/>
    <w:next w:val="Normal"/>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Normal"/>
    <w:rsid w:val="003B0963"/>
    <w:pPr>
      <w:spacing w:before="40" w:after="80"/>
    </w:pPr>
    <w:rPr>
      <w:sz w:val="20"/>
      <w:szCs w:val="16"/>
      <w:lang w:eastAsia="de-DE"/>
    </w:rPr>
  </w:style>
  <w:style w:type="paragraph" w:styleId="Caption">
    <w:name w:val="caption"/>
    <w:basedOn w:val="Normal"/>
    <w:next w:val="TextCDB"/>
    <w:rsid w:val="00723223"/>
    <w:pPr>
      <w:framePr w:wrap="around" w:vAnchor="text" w:hAnchor="text" w:y="1"/>
      <w:spacing w:before="120" w:after="120"/>
    </w:pPr>
    <w:rPr>
      <w:bCs/>
      <w:sz w:val="18"/>
      <w:szCs w:val="18"/>
    </w:rPr>
  </w:style>
  <w:style w:type="paragraph" w:styleId="FootnoteText">
    <w:name w:val="footnote text"/>
    <w:basedOn w:val="Normal"/>
    <w:semiHidden/>
    <w:rsid w:val="00723223"/>
    <w:rPr>
      <w:sz w:val="18"/>
    </w:rPr>
  </w:style>
  <w:style w:type="paragraph" w:styleId="TOC2">
    <w:name w:val="toc 2"/>
    <w:basedOn w:val="Normal"/>
    <w:next w:val="Normal"/>
    <w:autoRedefine/>
    <w:uiPriority w:val="39"/>
    <w:rsid w:val="003B0963"/>
    <w:pPr>
      <w:tabs>
        <w:tab w:val="right" w:leader="dot" w:pos="9072"/>
      </w:tabs>
      <w:spacing w:before="80" w:line="240" w:lineRule="auto"/>
      <w:ind w:left="1276" w:hanging="851"/>
    </w:pPr>
    <w:rPr>
      <w:szCs w:val="22"/>
      <w:lang w:eastAsia="de-DE"/>
    </w:rPr>
  </w:style>
  <w:style w:type="paragraph" w:styleId="TOC3">
    <w:name w:val="toc 3"/>
    <w:basedOn w:val="Normal"/>
    <w:next w:val="Normal"/>
    <w:autoRedefine/>
    <w:uiPriority w:val="39"/>
    <w:rsid w:val="003B0963"/>
    <w:pPr>
      <w:tabs>
        <w:tab w:val="left" w:pos="1276"/>
        <w:tab w:val="right" w:leader="dot" w:pos="9072"/>
      </w:tabs>
      <w:spacing w:line="240" w:lineRule="auto"/>
      <w:ind w:left="1276" w:hanging="851"/>
    </w:pPr>
    <w:rPr>
      <w:szCs w:val="22"/>
      <w:lang w:eastAsia="de-DE"/>
    </w:rPr>
  </w:style>
  <w:style w:type="paragraph" w:styleId="TOC4">
    <w:name w:val="toc 4"/>
    <w:basedOn w:val="Normal"/>
    <w:next w:val="Normal"/>
    <w:autoRedefine/>
    <w:uiPriority w:val="39"/>
    <w:rsid w:val="003B0963"/>
    <w:pPr>
      <w:tabs>
        <w:tab w:val="right" w:leader="dot" w:pos="9072"/>
      </w:tabs>
      <w:spacing w:line="240" w:lineRule="auto"/>
      <w:ind w:left="1276" w:hanging="851"/>
    </w:pPr>
    <w:rPr>
      <w:szCs w:val="22"/>
      <w:lang w:eastAsia="de-DE"/>
    </w:rPr>
  </w:style>
  <w:style w:type="table" w:styleId="TableGrid">
    <w:name w:val="Table Grid"/>
    <w:basedOn w:val="TableNormal"/>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Normal"/>
    <w:rsid w:val="003B0963"/>
    <w:pPr>
      <w:tabs>
        <w:tab w:val="left" w:pos="284"/>
      </w:tabs>
      <w:spacing w:after="120"/>
      <w:ind w:left="284"/>
    </w:pPr>
    <w:rPr>
      <w:szCs w:val="22"/>
      <w:lang w:eastAsia="de-DE"/>
    </w:rPr>
  </w:style>
  <w:style w:type="paragraph" w:customStyle="1" w:styleId="Einzug2CDB">
    <w:name w:val="Einzug 2_CDB"/>
    <w:basedOn w:val="Normal"/>
    <w:rsid w:val="003B0963"/>
    <w:pPr>
      <w:tabs>
        <w:tab w:val="left" w:pos="567"/>
      </w:tabs>
      <w:spacing w:after="120"/>
      <w:ind w:left="567"/>
    </w:pPr>
    <w:rPr>
      <w:szCs w:val="22"/>
      <w:lang w:eastAsia="de-DE"/>
    </w:rPr>
  </w:style>
  <w:style w:type="paragraph" w:customStyle="1" w:styleId="Einzug3CDB">
    <w:name w:val="Einzug 3_CDB"/>
    <w:basedOn w:val="Normal"/>
    <w:rsid w:val="003B0963"/>
    <w:pPr>
      <w:tabs>
        <w:tab w:val="left" w:pos="851"/>
      </w:tabs>
      <w:spacing w:after="120"/>
      <w:ind w:left="851"/>
    </w:pPr>
    <w:rPr>
      <w:szCs w:val="22"/>
      <w:lang w:eastAsia="de-DE"/>
    </w:rPr>
  </w:style>
  <w:style w:type="paragraph" w:customStyle="1" w:styleId="Aufzhlung1CDB">
    <w:name w:val="Aufzählung 1_CDB"/>
    <w:basedOn w:val="Normal"/>
    <w:link w:val="Aufzhlung1CDBCar"/>
    <w:rsid w:val="003B0963"/>
    <w:pPr>
      <w:numPr>
        <w:numId w:val="14"/>
      </w:numPr>
      <w:spacing w:after="120"/>
    </w:pPr>
    <w:rPr>
      <w:szCs w:val="22"/>
      <w:lang w:eastAsia="de-DE"/>
    </w:rPr>
  </w:style>
  <w:style w:type="paragraph" w:customStyle="1" w:styleId="Aufzhlung2CDB">
    <w:name w:val="Aufzählung 2_CDB"/>
    <w:basedOn w:val="Normal"/>
    <w:rsid w:val="003B0963"/>
    <w:pPr>
      <w:numPr>
        <w:numId w:val="15"/>
      </w:numPr>
      <w:spacing w:after="120"/>
    </w:pPr>
    <w:rPr>
      <w:szCs w:val="22"/>
      <w:lang w:eastAsia="de-DE"/>
    </w:rPr>
  </w:style>
  <w:style w:type="paragraph" w:customStyle="1" w:styleId="Aufzhlung3CDB">
    <w:name w:val="Aufzählung 3_CDB"/>
    <w:basedOn w:val="Normal"/>
    <w:rsid w:val="003B0963"/>
    <w:pPr>
      <w:numPr>
        <w:numId w:val="16"/>
      </w:numPr>
      <w:spacing w:after="120"/>
    </w:pPr>
    <w:rPr>
      <w:szCs w:val="22"/>
      <w:lang w:eastAsia="de-DE"/>
    </w:rPr>
  </w:style>
  <w:style w:type="paragraph" w:customStyle="1" w:styleId="Aufzhlunga1CDB">
    <w:name w:val="Aufzählung a1_CDB"/>
    <w:basedOn w:val="Normal"/>
    <w:rsid w:val="003B0963"/>
    <w:pPr>
      <w:numPr>
        <w:numId w:val="17"/>
      </w:numPr>
      <w:spacing w:after="120"/>
    </w:pPr>
    <w:rPr>
      <w:szCs w:val="22"/>
      <w:lang w:eastAsia="de-DE"/>
    </w:rPr>
  </w:style>
  <w:style w:type="paragraph" w:customStyle="1" w:styleId="Aufzhlunga2CDB">
    <w:name w:val="Aufzählung a2_CDB"/>
    <w:basedOn w:val="Normal"/>
    <w:rsid w:val="003B0963"/>
    <w:pPr>
      <w:numPr>
        <w:numId w:val="18"/>
      </w:numPr>
      <w:spacing w:after="120"/>
    </w:pPr>
    <w:rPr>
      <w:szCs w:val="22"/>
      <w:lang w:eastAsia="de-DE"/>
    </w:rPr>
  </w:style>
  <w:style w:type="paragraph" w:customStyle="1" w:styleId="Aufzhlunga3CDB">
    <w:name w:val="Aufzählung a3_CDB"/>
    <w:basedOn w:val="Normal"/>
    <w:rsid w:val="003B0963"/>
    <w:pPr>
      <w:numPr>
        <w:numId w:val="19"/>
      </w:numPr>
      <w:spacing w:after="120"/>
    </w:pPr>
    <w:rPr>
      <w:szCs w:val="22"/>
      <w:lang w:eastAsia="de-DE"/>
    </w:rPr>
  </w:style>
  <w:style w:type="paragraph" w:customStyle="1" w:styleId="AufzhlungNumm1CDB">
    <w:name w:val="Aufzählung Numm 1_CDB"/>
    <w:basedOn w:val="Normal"/>
    <w:link w:val="AufzhlungNumm1CDBCar"/>
    <w:rsid w:val="000F6299"/>
    <w:pPr>
      <w:numPr>
        <w:numId w:val="20"/>
      </w:numPr>
      <w:spacing w:after="120"/>
    </w:pPr>
    <w:rPr>
      <w:szCs w:val="22"/>
      <w:lang w:eastAsia="de-DE"/>
    </w:rPr>
  </w:style>
  <w:style w:type="paragraph" w:customStyle="1" w:styleId="AufzhlungNumm2CDB">
    <w:name w:val="Aufzählung Numm 2_CDB"/>
    <w:basedOn w:val="Normal"/>
    <w:rsid w:val="003B0963"/>
    <w:pPr>
      <w:numPr>
        <w:numId w:val="21"/>
      </w:numPr>
      <w:spacing w:after="120"/>
    </w:pPr>
    <w:rPr>
      <w:szCs w:val="22"/>
      <w:lang w:eastAsia="de-DE"/>
    </w:rPr>
  </w:style>
  <w:style w:type="paragraph" w:customStyle="1" w:styleId="AufzhlungNumm3CDB">
    <w:name w:val="Aufzählung Numm 3_CDB"/>
    <w:basedOn w:val="Normal"/>
    <w:rsid w:val="003B0963"/>
    <w:pPr>
      <w:numPr>
        <w:numId w:val="22"/>
      </w:numPr>
      <w:spacing w:after="120"/>
    </w:pPr>
    <w:rPr>
      <w:szCs w:val="22"/>
      <w:lang w:eastAsia="de-DE"/>
    </w:rPr>
  </w:style>
  <w:style w:type="paragraph" w:customStyle="1" w:styleId="CDBHierarchie">
    <w:name w:val="CDB_Hierarchie"/>
    <w:basedOn w:val="Header"/>
    <w:semiHidden/>
    <w:rsid w:val="00701177"/>
  </w:style>
  <w:style w:type="paragraph" w:customStyle="1" w:styleId="Zweittrakt">
    <w:name w:val="Zweittrakt"/>
    <w:basedOn w:val="Normal"/>
    <w:next w:val="BodyText"/>
    <w:rsid w:val="00D622D0"/>
  </w:style>
  <w:style w:type="paragraph" w:styleId="BodyText">
    <w:name w:val="Body Text"/>
    <w:next w:val="Zweittrakt"/>
    <w:link w:val="BodyTextChar"/>
    <w:uiPriority w:val="99"/>
    <w:semiHidden/>
    <w:unhideWhenUsed/>
    <w:rsid w:val="00D622D0"/>
    <w:pPr>
      <w:spacing w:after="120"/>
    </w:pPr>
    <w:rPr>
      <w:rFonts w:ascii="Arial" w:hAnsi="Arial"/>
      <w:sz w:val="22"/>
    </w:rPr>
  </w:style>
  <w:style w:type="character" w:customStyle="1" w:styleId="BodyTextChar">
    <w:name w:val="Body Text Char"/>
    <w:link w:val="BodyText"/>
    <w:uiPriority w:val="99"/>
    <w:semiHidden/>
    <w:rsid w:val="00D622D0"/>
    <w:rPr>
      <w:rFonts w:ascii="Arial" w:hAnsi="Arial"/>
      <w:sz w:val="22"/>
      <w:lang w:bidi="ar-SA"/>
    </w:rPr>
  </w:style>
  <w:style w:type="character" w:styleId="FootnoteReference">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Normal"/>
    <w:next w:val="TextCDB"/>
    <w:rsid w:val="003B0963"/>
    <w:pPr>
      <w:spacing w:before="720" w:after="240"/>
    </w:pPr>
    <w:rPr>
      <w:b/>
      <w:sz w:val="36"/>
      <w:szCs w:val="22"/>
      <w:lang w:eastAsia="de-DE"/>
    </w:rPr>
  </w:style>
  <w:style w:type="paragraph" w:customStyle="1" w:styleId="TabellentitelCDB">
    <w:name w:val="Tabellentitel_CDB"/>
    <w:basedOn w:val="Normal"/>
    <w:next w:val="TabellentextCDB"/>
    <w:rsid w:val="003B0963"/>
    <w:pPr>
      <w:spacing w:before="40" w:after="40"/>
    </w:pPr>
    <w:rPr>
      <w:b/>
      <w:sz w:val="20"/>
      <w:lang w:eastAsia="de-DE"/>
    </w:rPr>
  </w:style>
  <w:style w:type="paragraph" w:customStyle="1" w:styleId="TextZwischentitelCDB">
    <w:name w:val="Text_Zwischentitel_CDB"/>
    <w:basedOn w:val="Normal"/>
    <w:next w:val="TextCDB"/>
    <w:rsid w:val="003B0963"/>
    <w:pPr>
      <w:spacing w:before="360" w:after="80"/>
      <w:ind w:left="488" w:hanging="488"/>
    </w:pPr>
    <w:rPr>
      <w:b/>
      <w:szCs w:val="22"/>
      <w:lang w:eastAsia="de-DE"/>
    </w:rPr>
  </w:style>
  <w:style w:type="paragraph" w:customStyle="1" w:styleId="berschriftohneNrCDB">
    <w:name w:val="Überschrift_ohne Nr_CDB"/>
    <w:basedOn w:val="Normal"/>
    <w:next w:val="TextCDB"/>
    <w:rsid w:val="003B0963"/>
    <w:pPr>
      <w:spacing w:before="480" w:after="120"/>
      <w:outlineLvl w:val="0"/>
    </w:pPr>
    <w:rPr>
      <w:b/>
      <w:sz w:val="28"/>
      <w:szCs w:val="28"/>
      <w:lang w:eastAsia="de-DE"/>
    </w:rPr>
  </w:style>
  <w:style w:type="paragraph" w:styleId="TOC5">
    <w:name w:val="toc 5"/>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6">
    <w:name w:val="toc 6"/>
    <w:basedOn w:val="Normal"/>
    <w:next w:val="Normal"/>
    <w:autoRedefine/>
    <w:uiPriority w:val="39"/>
    <w:rsid w:val="003B0963"/>
    <w:pPr>
      <w:tabs>
        <w:tab w:val="right" w:leader="dot" w:pos="9072"/>
      </w:tabs>
      <w:spacing w:line="240" w:lineRule="auto"/>
      <w:ind w:left="1559" w:hanging="1134"/>
    </w:pPr>
    <w:rPr>
      <w:szCs w:val="22"/>
      <w:lang w:eastAsia="de-DE"/>
    </w:rPr>
  </w:style>
  <w:style w:type="paragraph" w:styleId="TOC7">
    <w:name w:val="toc 7"/>
    <w:basedOn w:val="Normal"/>
    <w:next w:val="Normal"/>
    <w:autoRedefine/>
    <w:uiPriority w:val="39"/>
    <w:rsid w:val="003B0963"/>
    <w:pPr>
      <w:tabs>
        <w:tab w:val="left" w:pos="1868"/>
        <w:tab w:val="right" w:leader="dot" w:pos="9072"/>
      </w:tabs>
      <w:spacing w:line="240" w:lineRule="auto"/>
      <w:ind w:left="1843" w:hanging="1418"/>
    </w:pPr>
    <w:rPr>
      <w:szCs w:val="22"/>
      <w:lang w:eastAsia="de-DE"/>
    </w:rPr>
  </w:style>
  <w:style w:type="paragraph" w:styleId="TOC8">
    <w:name w:val="toc 8"/>
    <w:basedOn w:val="Normal"/>
    <w:next w:val="Normal"/>
    <w:autoRedefine/>
    <w:uiPriority w:val="39"/>
    <w:rsid w:val="003B0963"/>
    <w:pPr>
      <w:tabs>
        <w:tab w:val="right" w:leader="dot" w:pos="9072"/>
      </w:tabs>
      <w:spacing w:line="240" w:lineRule="auto"/>
      <w:ind w:left="2126" w:hanging="1701"/>
    </w:pPr>
    <w:rPr>
      <w:szCs w:val="22"/>
      <w:lang w:eastAsia="de-DE"/>
    </w:rPr>
  </w:style>
  <w:style w:type="paragraph" w:styleId="TOC9">
    <w:name w:val="toc 9"/>
    <w:basedOn w:val="Normal"/>
    <w:next w:val="Normal"/>
    <w:autoRedefine/>
    <w:uiPriority w:val="39"/>
    <w:rsid w:val="003B0963"/>
    <w:pPr>
      <w:tabs>
        <w:tab w:val="right" w:leader="dot" w:pos="9072"/>
      </w:tabs>
      <w:spacing w:line="240" w:lineRule="auto"/>
      <w:ind w:left="2410" w:hanging="1985"/>
    </w:pPr>
    <w:rPr>
      <w:szCs w:val="22"/>
      <w:lang w:eastAsia="de-DE"/>
    </w:rPr>
  </w:style>
  <w:style w:type="character" w:styleId="PageNumber">
    <w:name w:val="page number"/>
    <w:basedOn w:val="DefaultParagraphFont"/>
    <w:uiPriority w:val="99"/>
    <w:semiHidden/>
    <w:unhideWhenUsed/>
    <w:rsid w:val="00EF0475"/>
  </w:style>
  <w:style w:type="table" w:styleId="LightList-Accent3">
    <w:name w:val="Light List Accent 3"/>
    <w:basedOn w:val="TableNormal"/>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BalloonText">
    <w:name w:val="Balloon Text"/>
    <w:basedOn w:val="Normal"/>
    <w:link w:val="BalloonTextChar"/>
    <w:uiPriority w:val="99"/>
    <w:semiHidden/>
    <w:unhideWhenUsed/>
    <w:rsid w:val="00E33C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2C"/>
    <w:rPr>
      <w:rFonts w:ascii="Tahoma" w:hAnsi="Tahoma" w:cs="Tahoma"/>
      <w:sz w:val="16"/>
      <w:szCs w:val="16"/>
    </w:rPr>
  </w:style>
  <w:style w:type="character" w:customStyle="1" w:styleId="HeaderChar">
    <w:name w:val="Header Char"/>
    <w:basedOn w:val="DefaultParagraphFont"/>
    <w:link w:val="Header"/>
    <w:uiPriority w:val="99"/>
    <w:rsid w:val="00FF54F7"/>
    <w:rPr>
      <w:rFonts w:ascii="Arial" w:hAnsi="Arial"/>
      <w:noProof/>
      <w:sz w:val="15"/>
    </w:rPr>
  </w:style>
  <w:style w:type="paragraph" w:customStyle="1" w:styleId="PostAbs">
    <w:name w:val="PostAbs"/>
    <w:basedOn w:val="Normal"/>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Normal"/>
    <w:next w:val="Normal"/>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6966DE"/>
    <w:pPr>
      <w:jc w:val="right"/>
    </w:pPr>
    <w:rPr>
      <w:i/>
      <w:iCs/>
      <w:color w:val="000000"/>
      <w:szCs w:val="20"/>
    </w:rPr>
  </w:style>
  <w:style w:type="paragraph" w:customStyle="1" w:styleId="AbsatzTab12PtTitel">
    <w:name w:val="Absatz Tab 12 Pt Titel"/>
    <w:basedOn w:val="Normal"/>
    <w:rsid w:val="000959F6"/>
    <w:pPr>
      <w:spacing w:before="20" w:after="20" w:line="260" w:lineRule="exact"/>
    </w:pPr>
    <w:rPr>
      <w:rFonts w:ascii="Calibri Light" w:hAnsi="Calibri Light" w:cs="Arial"/>
      <w:b/>
      <w:sz w:val="24"/>
      <w:szCs w:val="24"/>
      <w:lang w:eastAsia="de-DE"/>
    </w:rPr>
  </w:style>
  <w:style w:type="paragraph" w:customStyle="1" w:styleId="AbsatzTab12Pt1-1Kur">
    <w:name w:val="Absatz Tab 12 Pt 1-1 Kur"/>
    <w:basedOn w:val="Normal"/>
    <w:rsid w:val="000959F6"/>
    <w:pPr>
      <w:spacing w:before="20" w:after="20" w:line="260" w:lineRule="exact"/>
    </w:pPr>
    <w:rPr>
      <w:rFonts w:ascii="Calibri Light" w:hAnsi="Calibri Light" w:cs="Arial"/>
      <w:i/>
      <w:iCs/>
      <w:sz w:val="24"/>
      <w:szCs w:val="24"/>
      <w:lang w:eastAsia="de-DE"/>
    </w:rPr>
  </w:style>
  <w:style w:type="paragraph" w:customStyle="1" w:styleId="AbsatzTab10Pt1-1KurFett">
    <w:name w:val="Absatz Tab 10 Pt 1-1 Kur Fett"/>
    <w:basedOn w:val="Normal"/>
    <w:rsid w:val="000959F6"/>
    <w:pPr>
      <w:tabs>
        <w:tab w:val="left" w:pos="837"/>
      </w:tabs>
      <w:spacing w:before="20" w:after="20" w:line="220" w:lineRule="exact"/>
    </w:pPr>
    <w:rPr>
      <w:rFonts w:ascii="Calibri Light" w:hAnsi="Calibri Light" w:cs="Arial"/>
      <w:b/>
      <w:i/>
      <w:iCs/>
      <w:sz w:val="18"/>
      <w:szCs w:val="18"/>
      <w:lang w:eastAsia="de-DE"/>
    </w:rPr>
  </w:style>
  <w:style w:type="character" w:styleId="Strong">
    <w:name w:val="Strong"/>
    <w:basedOn w:val="DefaultParagraphFont"/>
    <w:uiPriority w:val="22"/>
    <w:qFormat/>
    <w:rsid w:val="00595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BD005-558E-4558-841F-160CF24D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830</Words>
  <Characters>4731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Projektinitialisierungsauftrag</vt:lpstr>
      <vt:lpstr>Projektinitialisierungsauftrag</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Projektinitialisierungsauftrag</dc:title>
  <dc:creator>Marc Aeby</dc:creator>
  <cp:lastModifiedBy>Kenan Tabinas</cp:lastModifiedBy>
  <cp:revision>8</cp:revision>
  <cp:lastPrinted>2024-12-23T13:58:00Z</cp:lastPrinted>
  <dcterms:created xsi:type="dcterms:W3CDTF">2022-02-22T12:43:00Z</dcterms:created>
  <dcterms:modified xsi:type="dcterms:W3CDTF">2024-12-23T13:58:00Z</dcterms:modified>
</cp:coreProperties>
</file>