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A03" w:rsidRPr="00B73C30" w:rsidRDefault="005F7A03" w:rsidP="00B73C30">
      <w:pPr>
        <w:spacing w:line="480" w:lineRule="auto"/>
        <w:jc w:val="center"/>
        <w:rPr>
          <w:rFonts w:ascii="黑体" w:eastAsia="黑体" w:hAnsi="黑体"/>
          <w:b/>
          <w:sz w:val="28"/>
          <w:szCs w:val="28"/>
        </w:rPr>
      </w:pPr>
      <w:r w:rsidRPr="00B73C30">
        <w:rPr>
          <w:rFonts w:ascii="黑体" w:eastAsia="黑体" w:hAnsi="黑体" w:hint="eastAsia"/>
          <w:b/>
          <w:sz w:val="28"/>
          <w:szCs w:val="28"/>
        </w:rPr>
        <w:t>基于</w:t>
      </w:r>
      <w:r w:rsidRPr="00B73C30">
        <w:rPr>
          <w:rFonts w:ascii="黑体" w:eastAsia="黑体" w:hAnsi="黑体"/>
          <w:b/>
          <w:sz w:val="28"/>
          <w:szCs w:val="28"/>
        </w:rPr>
        <w:t>高斯建模的背景分割</w:t>
      </w:r>
    </w:p>
    <w:p w:rsidR="003733DE" w:rsidRPr="00B73C30" w:rsidRDefault="000B2CEB" w:rsidP="00B73C30">
      <w:pPr>
        <w:spacing w:line="480" w:lineRule="auto"/>
        <w:rPr>
          <w:rFonts w:ascii="黑体" w:eastAsia="黑体" w:hAnsi="黑体"/>
          <w:sz w:val="24"/>
        </w:rPr>
      </w:pPr>
      <w:bookmarkStart w:id="0" w:name="_GoBack"/>
      <w:bookmarkEnd w:id="0"/>
      <w:r w:rsidRPr="00B73C30">
        <w:rPr>
          <w:rFonts w:ascii="黑体" w:eastAsia="黑体" w:hAnsi="黑体" w:hint="eastAsia"/>
          <w:sz w:val="24"/>
        </w:rPr>
        <w:t>一、</w:t>
      </w:r>
      <w:r w:rsidR="00DB4079" w:rsidRPr="00B73C30">
        <w:rPr>
          <w:rFonts w:ascii="黑体" w:eastAsia="黑体" w:hAnsi="黑体" w:hint="eastAsia"/>
          <w:sz w:val="24"/>
        </w:rPr>
        <w:t>概要</w:t>
      </w:r>
    </w:p>
    <w:p w:rsidR="00DB4079" w:rsidRDefault="00DB4079" w:rsidP="00B73C30">
      <w:pPr>
        <w:spacing w:line="360" w:lineRule="auto"/>
        <w:ind w:firstLineChars="200" w:firstLine="420"/>
      </w:pPr>
      <w:r>
        <w:rPr>
          <w:rFonts w:hint="eastAsia"/>
        </w:rPr>
        <w:t>在很多基础应用中背景检出都是一个非常重要的步骤。例如顾客统计，使用一个静态摄像头来记录进入和离开房间的人数，或者是交通摄像头，需要提取交通工具的信息等。在所有的这些例子中，首先要将人或车单独提取出来。也就是说，我们需要从静止的背景中提取移动的前景。</w:t>
      </w:r>
    </w:p>
    <w:p w:rsidR="00DB4079" w:rsidRPr="00F85EC7" w:rsidRDefault="00DB4079" w:rsidP="00B73C30">
      <w:pPr>
        <w:spacing w:line="360" w:lineRule="auto"/>
        <w:ind w:firstLineChars="200" w:firstLine="420"/>
      </w:pPr>
      <w:r>
        <w:rPr>
          <w:rFonts w:hint="eastAsia"/>
        </w:rPr>
        <w:t>如果你有一张背景（仅有背景不含前景）图像，比如没有顾客的房间，没有交通工具的道路等，那就好办了。我们只需要在新的图像中减去背景就可以得到前景对象了。但是在大多数情况下，我们没有这样的背景图像，所以</w:t>
      </w:r>
      <w:r w:rsidR="00F85EC7">
        <w:rPr>
          <w:rFonts w:hint="eastAsia"/>
        </w:rPr>
        <w:t>我们需要从我们有的图像中提取背景，</w:t>
      </w:r>
      <w:r w:rsidR="00F85EC7" w:rsidRPr="00F85EC7">
        <w:rPr>
          <w:rFonts w:hint="eastAsia"/>
        </w:rPr>
        <w:t>即</w:t>
      </w:r>
      <w:r w:rsidR="00F85EC7">
        <w:rPr>
          <w:rFonts w:hint="eastAsia"/>
        </w:rPr>
        <w:t>进行</w:t>
      </w:r>
      <w:r w:rsidR="00F85EC7" w:rsidRPr="00F85EC7">
        <w:rPr>
          <w:rFonts w:hint="eastAsia"/>
        </w:rPr>
        <w:t>背景建模</w:t>
      </w:r>
      <w:r w:rsidR="00F85EC7">
        <w:rPr>
          <w:rFonts w:hint="eastAsia"/>
        </w:rPr>
        <w:t>。</w:t>
      </w:r>
    </w:p>
    <w:p w:rsidR="00F85EC7" w:rsidRDefault="007A57FD" w:rsidP="00DB4079">
      <w:r>
        <w:rPr>
          <w:noProof/>
        </w:rPr>
        <w:drawing>
          <wp:inline distT="0" distB="0" distL="0" distR="0">
            <wp:extent cx="5372100" cy="2303145"/>
            <wp:effectExtent l="0" t="0" r="0" b="1905"/>
            <wp:docPr id="2" name="图片 2" descr="0002615d6134ccaf6b95df145af5b1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2615d6134ccaf6b95df145af5b1a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2303145"/>
                    </a:xfrm>
                    <a:prstGeom prst="rect">
                      <a:avLst/>
                    </a:prstGeom>
                    <a:noFill/>
                  </pic:spPr>
                </pic:pic>
              </a:graphicData>
            </a:graphic>
          </wp:inline>
        </w:drawing>
      </w:r>
    </w:p>
    <w:p w:rsidR="00F85EC7" w:rsidRPr="004E6787" w:rsidRDefault="00F85EC7" w:rsidP="004E6787">
      <w:pPr>
        <w:spacing w:line="360" w:lineRule="auto"/>
        <w:jc w:val="center"/>
        <w:rPr>
          <w:rFonts w:asciiTheme="minorEastAsia" w:eastAsiaTheme="minorEastAsia" w:hAnsiTheme="minorEastAsia"/>
          <w:b/>
          <w:sz w:val="18"/>
        </w:rPr>
      </w:pPr>
      <w:r w:rsidRPr="004E6787">
        <w:rPr>
          <w:rFonts w:asciiTheme="minorEastAsia" w:eastAsiaTheme="minorEastAsia" w:hAnsiTheme="minorEastAsia" w:hint="eastAsia"/>
          <w:b/>
          <w:sz w:val="18"/>
        </w:rPr>
        <w:t>图1 背景减除</w:t>
      </w:r>
    </w:p>
    <w:p w:rsidR="00F85EC7" w:rsidRDefault="00F85EC7" w:rsidP="004E6787">
      <w:pPr>
        <w:spacing w:line="360" w:lineRule="auto"/>
        <w:ind w:firstLineChars="200" w:firstLine="420"/>
      </w:pPr>
      <w:r>
        <w:rPr>
          <w:rFonts w:hint="eastAsia"/>
        </w:rPr>
        <w:t>本文</w:t>
      </w:r>
      <w:r w:rsidR="00E63D40">
        <w:rPr>
          <w:rFonts w:hint="eastAsia"/>
        </w:rPr>
        <w:t>主要</w:t>
      </w:r>
      <w:r w:rsidR="00ED39FA">
        <w:rPr>
          <w:rFonts w:hint="eastAsia"/>
        </w:rPr>
        <w:t>介绍了三种背景建模的方法，并利用</w:t>
      </w:r>
      <w:r w:rsidR="00ED39FA">
        <w:rPr>
          <w:rFonts w:hint="eastAsia"/>
        </w:rPr>
        <w:t>Python</w:t>
      </w:r>
      <w:r w:rsidR="00ED39FA">
        <w:rPr>
          <w:rFonts w:hint="eastAsia"/>
        </w:rPr>
        <w:t>和</w:t>
      </w:r>
      <w:r w:rsidR="00ED39FA">
        <w:rPr>
          <w:rFonts w:hint="eastAsia"/>
        </w:rPr>
        <w:t>OpenCV</w:t>
      </w:r>
      <w:r w:rsidR="00ED39FA">
        <w:rPr>
          <w:rFonts w:hint="eastAsia"/>
        </w:rPr>
        <w:t>来编写程序，对每个方法进行测试。</w:t>
      </w:r>
    </w:p>
    <w:p w:rsidR="00ED39FA" w:rsidRPr="004E6787" w:rsidRDefault="00ED39FA" w:rsidP="004E6787">
      <w:pPr>
        <w:spacing w:line="480" w:lineRule="auto"/>
        <w:rPr>
          <w:rFonts w:ascii="黑体" w:eastAsia="黑体" w:hAnsi="黑体"/>
          <w:sz w:val="24"/>
        </w:rPr>
      </w:pPr>
      <w:r w:rsidRPr="004E6787">
        <w:rPr>
          <w:rFonts w:ascii="黑体" w:eastAsia="黑体" w:hAnsi="黑体" w:hint="eastAsia"/>
          <w:sz w:val="24"/>
        </w:rPr>
        <w:t>二、单高斯背景建模</w:t>
      </w:r>
    </w:p>
    <w:p w:rsidR="004A4CA9" w:rsidRPr="004A4CA9" w:rsidRDefault="004A4CA9" w:rsidP="004E6787">
      <w:pPr>
        <w:spacing w:line="360" w:lineRule="auto"/>
        <w:ind w:firstLineChars="200" w:firstLine="420"/>
      </w:pPr>
      <w:r>
        <w:rPr>
          <w:rFonts w:hint="eastAsia"/>
        </w:rPr>
        <w:t>单高斯模型的基本思想是：</w:t>
      </w:r>
      <w:r w:rsidRPr="004A4CA9">
        <w:rPr>
          <w:rFonts w:hint="eastAsia"/>
        </w:rPr>
        <w:t>将图像中每一个像素点的颜色值看成是一个随机过程</w:t>
      </w:r>
      <w:r w:rsidRPr="004A4CA9">
        <w:rPr>
          <w:rFonts w:hint="eastAsia"/>
        </w:rPr>
        <w:t>X</w:t>
      </w:r>
      <w:r w:rsidR="004E6787">
        <w:rPr>
          <w:rFonts w:hint="eastAsia"/>
        </w:rPr>
        <w:t>，并假设该点的某一像素</w:t>
      </w:r>
      <w:r w:rsidRPr="004A4CA9">
        <w:rPr>
          <w:rFonts w:hint="eastAsia"/>
        </w:rPr>
        <w:t>值出现的概率服从高斯分布</w:t>
      </w:r>
      <w:r>
        <w:rPr>
          <w:rFonts w:hint="eastAsia"/>
        </w:rPr>
        <w:t>。令</w:t>
      </w:r>
      <w:r>
        <w:rPr>
          <w:rFonts w:hint="eastAsia"/>
        </w:rPr>
        <w:t>I(x, y, t)</w:t>
      </w:r>
      <w:r>
        <w:rPr>
          <w:rFonts w:hint="eastAsia"/>
        </w:rPr>
        <w:t>表示像素点</w:t>
      </w:r>
      <w:r>
        <w:rPr>
          <w:rFonts w:hint="eastAsia"/>
        </w:rPr>
        <w:t>(x, y, t)</w:t>
      </w:r>
      <w:r>
        <w:rPr>
          <w:rFonts w:hint="eastAsia"/>
        </w:rPr>
        <w:t>在</w:t>
      </w:r>
    </w:p>
    <w:p w:rsidR="00ED39FA" w:rsidRDefault="00713DB6" w:rsidP="00F85EC7">
      <w:r w:rsidRPr="00713DB6">
        <w:rPr>
          <w:position w:val="-34"/>
        </w:rPr>
        <w:object w:dxaOrig="488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8pt;height:49pt" o:ole="">
            <v:imagedata r:id="rId7" o:title=""/>
          </v:shape>
          <o:OLEObject Type="Embed" ProgID="Equation.3" ShapeID="_x0000_i1025" DrawAspect="Content" ObjectID="_1564470589" r:id="rId8"/>
        </w:object>
      </w:r>
    </w:p>
    <w:p w:rsidR="00D71AAF" w:rsidRDefault="00D71AAF" w:rsidP="004E6787">
      <w:pPr>
        <w:spacing w:line="360" w:lineRule="auto"/>
      </w:pPr>
      <w:r>
        <w:rPr>
          <w:rFonts w:hint="eastAsia"/>
        </w:rPr>
        <w:t>其中</w:t>
      </w:r>
      <w:r w:rsidRPr="00D71AAF">
        <w:rPr>
          <w:position w:val="-12"/>
        </w:rPr>
        <w:object w:dxaOrig="279" w:dyaOrig="360">
          <v:shape id="_x0000_i1026" type="#_x0000_t75" style="width:14.5pt;height:18.15pt" o:ole="">
            <v:imagedata r:id="rId9" o:title=""/>
          </v:shape>
          <o:OLEObject Type="Embed" ProgID="Equation.3" ShapeID="_x0000_i1026" DrawAspect="Content" ObjectID="_1564470590" r:id="rId10"/>
        </w:object>
      </w:r>
      <w:r>
        <w:rPr>
          <w:rFonts w:hint="eastAsia"/>
        </w:rPr>
        <w:t>和</w:t>
      </w:r>
      <w:r w:rsidRPr="00D71AAF">
        <w:rPr>
          <w:position w:val="-12"/>
        </w:rPr>
        <w:object w:dxaOrig="279" w:dyaOrig="360">
          <v:shape id="_x0000_i1027" type="#_x0000_t75" style="width:14.5pt;height:18.15pt" o:ole="">
            <v:imagedata r:id="rId11" o:title=""/>
          </v:shape>
          <o:OLEObject Type="Embed" ProgID="Equation.3" ShapeID="_x0000_i1027" DrawAspect="Content" ObjectID="_1564470591" r:id="rId12"/>
        </w:object>
      </w:r>
      <w:r>
        <w:rPr>
          <w:rFonts w:hint="eastAsia"/>
        </w:rPr>
        <w:t>分别为</w:t>
      </w:r>
      <w:r>
        <w:rPr>
          <w:rFonts w:hint="eastAsia"/>
        </w:rPr>
        <w:t>t</w:t>
      </w:r>
      <w:r>
        <w:rPr>
          <w:rFonts w:hint="eastAsia"/>
        </w:rPr>
        <w:t>时刻该</w:t>
      </w:r>
      <w:r w:rsidRPr="00D71AAF">
        <w:rPr>
          <w:rFonts w:hint="eastAsia"/>
        </w:rPr>
        <w:t>像素高斯分布的期望值和标准差</w:t>
      </w:r>
      <w:r w:rsidR="004E6787">
        <w:rPr>
          <w:rFonts w:hint="eastAsia"/>
        </w:rPr>
        <w:t>。</w:t>
      </w:r>
    </w:p>
    <w:p w:rsidR="00755D0A" w:rsidRDefault="00755D0A" w:rsidP="004E6787">
      <w:pPr>
        <w:spacing w:line="360" w:lineRule="auto"/>
      </w:pPr>
      <w:r>
        <w:rPr>
          <w:rFonts w:hint="eastAsia"/>
        </w:rPr>
        <w:t>具体步骤如下：</w:t>
      </w:r>
    </w:p>
    <w:p w:rsidR="00755D0A" w:rsidRDefault="00755D0A" w:rsidP="004E6787">
      <w:pPr>
        <w:numPr>
          <w:ilvl w:val="0"/>
          <w:numId w:val="1"/>
        </w:numPr>
        <w:spacing w:line="360" w:lineRule="auto"/>
      </w:pPr>
      <w:r>
        <w:rPr>
          <w:rFonts w:hint="eastAsia"/>
        </w:rPr>
        <w:lastRenderedPageBreak/>
        <w:t>初始化背景模型，为了计算偏差，增加一个方差</w:t>
      </w:r>
    </w:p>
    <w:p w:rsidR="00755D0A" w:rsidRDefault="00885106" w:rsidP="00F85EC7">
      <w:r w:rsidRPr="00755D0A">
        <w:rPr>
          <w:position w:val="-50"/>
        </w:rPr>
        <w:object w:dxaOrig="3019" w:dyaOrig="1100">
          <v:shape id="_x0000_i1028" type="#_x0000_t75" style="width:159.15pt;height:57.5pt" o:ole="">
            <v:imagedata r:id="rId13" o:title=""/>
          </v:shape>
          <o:OLEObject Type="Embed" ProgID="Equation.3" ShapeID="_x0000_i1028" DrawAspect="Content" ObjectID="_1564470592" r:id="rId14"/>
        </w:object>
      </w:r>
    </w:p>
    <w:p w:rsidR="00755D0A" w:rsidRDefault="00755D0A" w:rsidP="004E6787">
      <w:pPr>
        <w:spacing w:line="360" w:lineRule="auto"/>
      </w:pPr>
      <w:r>
        <w:rPr>
          <w:rFonts w:hint="eastAsia"/>
        </w:rPr>
        <w:t>其中</w:t>
      </w:r>
      <w:r>
        <w:rPr>
          <w:rFonts w:hint="eastAsia"/>
        </w:rPr>
        <w:t>std_init</w:t>
      </w:r>
      <w:r>
        <w:rPr>
          <w:rFonts w:hint="eastAsia"/>
        </w:rPr>
        <w:t>通常设置为</w:t>
      </w:r>
      <w:r>
        <w:rPr>
          <w:rFonts w:hint="eastAsia"/>
        </w:rPr>
        <w:t>20</w:t>
      </w:r>
    </w:p>
    <w:p w:rsidR="00755D0A" w:rsidRDefault="00744FBF" w:rsidP="004E6787">
      <w:pPr>
        <w:numPr>
          <w:ilvl w:val="0"/>
          <w:numId w:val="1"/>
        </w:numPr>
        <w:spacing w:line="360" w:lineRule="auto"/>
      </w:pPr>
      <w:r>
        <w:rPr>
          <w:rFonts w:hint="eastAsia"/>
        </w:rPr>
        <w:t>检测</w:t>
      </w:r>
      <w:r w:rsidRPr="00744FBF">
        <w:rPr>
          <w:rFonts w:hint="eastAsia"/>
        </w:rPr>
        <w:t>前景像素和背景像素</w:t>
      </w:r>
      <w:r w:rsidRPr="00744FBF">
        <w:rPr>
          <w:rFonts w:hint="eastAsia"/>
        </w:rPr>
        <w:t xml:space="preserve"> </w:t>
      </w:r>
    </w:p>
    <w:p w:rsidR="00744FBF" w:rsidRDefault="00885106" w:rsidP="00F85EC7">
      <w:r w:rsidRPr="00744FBF">
        <w:rPr>
          <w:position w:val="-32"/>
        </w:rPr>
        <w:object w:dxaOrig="5400" w:dyaOrig="760">
          <v:shape id="_x0000_i1029" type="#_x0000_t75" style="width:323.1pt;height:46pt" o:ole="">
            <v:imagedata r:id="rId15" o:title=""/>
          </v:shape>
          <o:OLEObject Type="Embed" ProgID="Equation.3" ShapeID="_x0000_i1029" DrawAspect="Content" ObjectID="_1564470593" r:id="rId16"/>
        </w:object>
      </w:r>
    </w:p>
    <w:p w:rsidR="00744FBF" w:rsidRDefault="00744FBF" w:rsidP="00743631">
      <w:pPr>
        <w:numPr>
          <w:ilvl w:val="0"/>
          <w:numId w:val="1"/>
        </w:numPr>
        <w:spacing w:line="360" w:lineRule="auto"/>
      </w:pPr>
      <w:r>
        <w:rPr>
          <w:rFonts w:hint="eastAsia"/>
        </w:rPr>
        <w:t>对背景模型进行更新</w:t>
      </w:r>
    </w:p>
    <w:p w:rsidR="00744FBF" w:rsidRDefault="00744FBF" w:rsidP="00743631">
      <w:pPr>
        <w:spacing w:line="360" w:lineRule="auto"/>
      </w:pPr>
      <w:r w:rsidRPr="00744FBF">
        <w:rPr>
          <w:rFonts w:hint="eastAsia"/>
        </w:rPr>
        <w:t>对那些被判定为背景的像素的背景模型进行更新</w:t>
      </w:r>
      <w:r>
        <w:rPr>
          <w:rFonts w:hint="eastAsia"/>
        </w:rPr>
        <w:t>：</w:t>
      </w:r>
    </w:p>
    <w:p w:rsidR="00744FBF" w:rsidRDefault="00885106" w:rsidP="00F85EC7">
      <w:r w:rsidRPr="00744FBF">
        <w:rPr>
          <w:position w:val="-58"/>
        </w:rPr>
        <w:object w:dxaOrig="5500" w:dyaOrig="1200">
          <v:shape id="_x0000_i1030" type="#_x0000_t75" style="width:299.5pt;height:65.35pt" o:ole="">
            <v:imagedata r:id="rId17" o:title=""/>
          </v:shape>
          <o:OLEObject Type="Embed" ProgID="Equation.3" ShapeID="_x0000_i1030" DrawAspect="Content" ObjectID="_1564470594" r:id="rId18"/>
        </w:object>
      </w:r>
    </w:p>
    <w:p w:rsidR="00694252" w:rsidRDefault="00772D0F" w:rsidP="00F85EC7">
      <w:r>
        <w:rPr>
          <w:rFonts w:hint="eastAsia"/>
        </w:rPr>
        <w:t>利用</w:t>
      </w:r>
      <w:r>
        <w:t>Python</w:t>
      </w:r>
      <w:r>
        <w:t>，按照以上的步骤编写程序，</w:t>
      </w:r>
      <w:r w:rsidR="007D3FD4">
        <w:rPr>
          <w:rFonts w:hint="eastAsia"/>
        </w:rPr>
        <w:t>程序</w:t>
      </w:r>
      <w:r w:rsidR="007D3FD4">
        <w:t>中的学习率取值为</w:t>
      </w:r>
      <w:r w:rsidR="007D3FD4">
        <w:rPr>
          <w:rFonts w:hint="eastAsia"/>
        </w:rPr>
        <w:t>0.03</w:t>
      </w:r>
      <w:r w:rsidR="007D3FD4">
        <w:rPr>
          <w:rFonts w:hint="eastAsia"/>
        </w:rPr>
        <w:t>。</w:t>
      </w:r>
      <w:r w:rsidR="007D3FD4">
        <w:t>实验</w:t>
      </w:r>
      <w:r>
        <w:t>结果如下图所示。</w:t>
      </w:r>
    </w:p>
    <w:p w:rsidR="00772D0F" w:rsidRDefault="00772D0F" w:rsidP="00471311">
      <w:pPr>
        <w:widowControl/>
        <w:jc w:val="center"/>
        <w:rPr>
          <w:rFonts w:ascii="宋体" w:hAnsi="宋体" w:cs="宋体"/>
          <w:kern w:val="0"/>
          <w:sz w:val="24"/>
        </w:rPr>
      </w:pPr>
      <w:r w:rsidRPr="00772D0F">
        <w:rPr>
          <w:rFonts w:ascii="宋体" w:hAnsi="宋体" w:cs="宋体"/>
          <w:noProof/>
          <w:kern w:val="0"/>
          <w:sz w:val="24"/>
        </w:rPr>
        <w:drawing>
          <wp:inline distT="0" distB="0" distL="0" distR="0">
            <wp:extent cx="2505075" cy="2714625"/>
            <wp:effectExtent l="0" t="0" r="9525" b="9525"/>
            <wp:docPr id="5" name="图片 5" descr="C:\Users\Tmac\AppData\Roaming\Tencent\Users\707604185\QQ\WinTemp\RichOle\YG2PE)C60(90]EQR$F5_5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mac\AppData\Roaming\Tencent\Users\707604185\QQ\WinTemp\RichOle\YG2PE)C60(90]EQR$F5_5L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2714625"/>
                    </a:xfrm>
                    <a:prstGeom prst="rect">
                      <a:avLst/>
                    </a:prstGeom>
                    <a:noFill/>
                    <a:ln>
                      <a:noFill/>
                    </a:ln>
                  </pic:spPr>
                </pic:pic>
              </a:graphicData>
            </a:graphic>
          </wp:inline>
        </w:drawing>
      </w:r>
      <w:r w:rsidRPr="00772D0F">
        <w:rPr>
          <w:rFonts w:ascii="宋体" w:hAnsi="宋体" w:cs="宋体"/>
          <w:noProof/>
          <w:kern w:val="0"/>
          <w:sz w:val="24"/>
        </w:rPr>
        <w:drawing>
          <wp:inline distT="0" distB="0" distL="0" distR="0">
            <wp:extent cx="2505075" cy="2714625"/>
            <wp:effectExtent l="0" t="0" r="9525" b="9525"/>
            <wp:docPr id="4" name="图片 4" descr="C:\Users\Tmac\AppData\Roaming\Tencent\Users\707604185\QQ\WinTemp\RichOle\W%)[W[09EZMLZ809YIH0L6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mac\AppData\Roaming\Tencent\Users\707604185\QQ\WinTemp\RichOle\W%)[W[09EZMLZ809YIH0L6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075" cy="2714625"/>
                    </a:xfrm>
                    <a:prstGeom prst="rect">
                      <a:avLst/>
                    </a:prstGeom>
                    <a:noFill/>
                    <a:ln>
                      <a:noFill/>
                    </a:ln>
                  </pic:spPr>
                </pic:pic>
              </a:graphicData>
            </a:graphic>
          </wp:inline>
        </w:drawing>
      </w:r>
    </w:p>
    <w:p w:rsidR="00772D0F" w:rsidRPr="00772D0F" w:rsidRDefault="00772D0F" w:rsidP="00772D0F">
      <w:pPr>
        <w:widowControl/>
        <w:spacing w:line="360" w:lineRule="auto"/>
        <w:jc w:val="center"/>
        <w:rPr>
          <w:rFonts w:ascii="宋体" w:hAnsi="宋体" w:cs="宋体"/>
          <w:b/>
          <w:kern w:val="0"/>
          <w:sz w:val="18"/>
          <w:szCs w:val="18"/>
        </w:rPr>
      </w:pPr>
      <w:r w:rsidRPr="00772D0F">
        <w:rPr>
          <w:rFonts w:ascii="宋体" w:hAnsi="宋体" w:cs="宋体" w:hint="eastAsia"/>
          <w:b/>
          <w:kern w:val="0"/>
          <w:sz w:val="18"/>
          <w:szCs w:val="18"/>
        </w:rPr>
        <w:t>图2 第</w:t>
      </w:r>
      <w:r w:rsidR="00471311">
        <w:rPr>
          <w:rFonts w:ascii="宋体" w:hAnsi="宋体" w:cs="宋体" w:hint="eastAsia"/>
          <w:b/>
          <w:kern w:val="0"/>
          <w:sz w:val="18"/>
          <w:szCs w:val="18"/>
        </w:rPr>
        <w:t>25</w:t>
      </w:r>
      <w:r w:rsidRPr="00772D0F">
        <w:rPr>
          <w:rFonts w:ascii="宋体" w:hAnsi="宋体" w:cs="宋体" w:hint="eastAsia"/>
          <w:b/>
          <w:kern w:val="0"/>
          <w:sz w:val="18"/>
          <w:szCs w:val="18"/>
        </w:rPr>
        <w:t>帧</w:t>
      </w:r>
      <w:r w:rsidRPr="00772D0F">
        <w:rPr>
          <w:rFonts w:ascii="宋体" w:hAnsi="宋体" w:cs="宋体"/>
          <w:b/>
          <w:kern w:val="0"/>
          <w:sz w:val="18"/>
          <w:szCs w:val="18"/>
        </w:rPr>
        <w:t>的背景</w:t>
      </w:r>
      <w:r w:rsidRPr="00772D0F">
        <w:rPr>
          <w:rFonts w:ascii="宋体" w:hAnsi="宋体" w:cs="宋体" w:hint="eastAsia"/>
          <w:b/>
          <w:kern w:val="0"/>
          <w:sz w:val="18"/>
          <w:szCs w:val="18"/>
        </w:rPr>
        <w:t>图</w:t>
      </w:r>
      <w:r w:rsidRPr="00772D0F">
        <w:rPr>
          <w:rFonts w:ascii="宋体" w:hAnsi="宋体" w:cs="宋体"/>
          <w:b/>
          <w:kern w:val="0"/>
          <w:sz w:val="18"/>
          <w:szCs w:val="18"/>
        </w:rPr>
        <w:t>与前景图</w:t>
      </w:r>
    </w:p>
    <w:p w:rsidR="00772D0F" w:rsidRPr="00772D0F" w:rsidRDefault="00772D0F" w:rsidP="00471311">
      <w:pPr>
        <w:widowControl/>
        <w:jc w:val="center"/>
        <w:rPr>
          <w:rFonts w:ascii="宋体" w:hAnsi="宋体" w:cs="宋体"/>
          <w:kern w:val="0"/>
          <w:sz w:val="24"/>
        </w:rPr>
      </w:pPr>
      <w:r w:rsidRPr="00772D0F">
        <w:rPr>
          <w:rFonts w:ascii="宋体" w:hAnsi="宋体" w:cs="宋体"/>
          <w:noProof/>
          <w:kern w:val="0"/>
          <w:sz w:val="24"/>
        </w:rPr>
        <w:lastRenderedPageBreak/>
        <w:drawing>
          <wp:inline distT="0" distB="0" distL="0" distR="0">
            <wp:extent cx="2505075" cy="2714625"/>
            <wp:effectExtent l="0" t="0" r="9525" b="9525"/>
            <wp:docPr id="3" name="图片 3" descr="C:\Users\Tmac\AppData\Roaming\Tencent\Users\707604185\QQ\WinTemp\RichOle\XB_N]TYUJ9J([~%IQVO3Z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mac\AppData\Roaming\Tencent\Users\707604185\QQ\WinTemp\RichOle\XB_N]TYUJ9J([~%IQVO3Z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5075" cy="2714625"/>
                    </a:xfrm>
                    <a:prstGeom prst="rect">
                      <a:avLst/>
                    </a:prstGeom>
                    <a:noFill/>
                    <a:ln>
                      <a:noFill/>
                    </a:ln>
                  </pic:spPr>
                </pic:pic>
              </a:graphicData>
            </a:graphic>
          </wp:inline>
        </w:drawing>
      </w:r>
      <w:r w:rsidRPr="00772D0F">
        <w:rPr>
          <w:rFonts w:ascii="宋体" w:hAnsi="宋体" w:cs="宋体"/>
          <w:noProof/>
          <w:kern w:val="0"/>
          <w:sz w:val="24"/>
        </w:rPr>
        <w:drawing>
          <wp:inline distT="0" distB="0" distL="0" distR="0">
            <wp:extent cx="2505075" cy="2714625"/>
            <wp:effectExtent l="0" t="0" r="9525" b="9525"/>
            <wp:docPr id="1" name="图片 1" descr="C:\Users\Tmac\AppData\Roaming\Tencent\Users\707604185\QQ\WinTemp\RichOle\~H4(45BB0S6%}HP@CYP3(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mac\AppData\Roaming\Tencent\Users\707604185\QQ\WinTemp\RichOle\~H4(45BB0S6%}HP@CYP3(M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5075" cy="2714625"/>
                    </a:xfrm>
                    <a:prstGeom prst="rect">
                      <a:avLst/>
                    </a:prstGeom>
                    <a:noFill/>
                    <a:ln>
                      <a:noFill/>
                    </a:ln>
                  </pic:spPr>
                </pic:pic>
              </a:graphicData>
            </a:graphic>
          </wp:inline>
        </w:drawing>
      </w:r>
    </w:p>
    <w:p w:rsidR="00772D0F" w:rsidRPr="00772D0F" w:rsidRDefault="00772D0F" w:rsidP="00772D0F">
      <w:pPr>
        <w:spacing w:line="360" w:lineRule="auto"/>
        <w:jc w:val="center"/>
        <w:rPr>
          <w:rFonts w:ascii="宋体" w:hAnsi="宋体" w:cs="宋体"/>
          <w:b/>
          <w:kern w:val="0"/>
          <w:sz w:val="18"/>
          <w:szCs w:val="18"/>
        </w:rPr>
      </w:pPr>
      <w:r w:rsidRPr="00772D0F">
        <w:rPr>
          <w:rFonts w:hint="eastAsia"/>
          <w:b/>
          <w:sz w:val="18"/>
          <w:szCs w:val="18"/>
        </w:rPr>
        <w:t>图</w:t>
      </w:r>
      <w:r w:rsidRPr="00772D0F">
        <w:rPr>
          <w:rFonts w:hint="eastAsia"/>
          <w:b/>
          <w:sz w:val="18"/>
          <w:szCs w:val="18"/>
        </w:rPr>
        <w:t>3</w:t>
      </w:r>
      <w:r>
        <w:rPr>
          <w:b/>
          <w:sz w:val="18"/>
          <w:szCs w:val="18"/>
        </w:rPr>
        <w:t xml:space="preserve"> </w:t>
      </w:r>
      <w:r w:rsidRPr="00772D0F">
        <w:rPr>
          <w:rFonts w:ascii="宋体" w:hAnsi="宋体" w:cs="宋体" w:hint="eastAsia"/>
          <w:b/>
          <w:kern w:val="0"/>
          <w:sz w:val="18"/>
          <w:szCs w:val="18"/>
        </w:rPr>
        <w:t>第55帧</w:t>
      </w:r>
      <w:r w:rsidRPr="00772D0F">
        <w:rPr>
          <w:rFonts w:ascii="宋体" w:hAnsi="宋体" w:cs="宋体"/>
          <w:b/>
          <w:kern w:val="0"/>
          <w:sz w:val="18"/>
          <w:szCs w:val="18"/>
        </w:rPr>
        <w:t>的背景</w:t>
      </w:r>
      <w:r w:rsidRPr="00772D0F">
        <w:rPr>
          <w:rFonts w:ascii="宋体" w:hAnsi="宋体" w:cs="宋体" w:hint="eastAsia"/>
          <w:b/>
          <w:kern w:val="0"/>
          <w:sz w:val="18"/>
          <w:szCs w:val="18"/>
        </w:rPr>
        <w:t>图</w:t>
      </w:r>
      <w:r w:rsidRPr="00772D0F">
        <w:rPr>
          <w:rFonts w:ascii="宋体" w:hAnsi="宋体" w:cs="宋体"/>
          <w:b/>
          <w:kern w:val="0"/>
          <w:sz w:val="18"/>
          <w:szCs w:val="18"/>
        </w:rPr>
        <w:t>与前景图</w:t>
      </w:r>
    </w:p>
    <w:p w:rsidR="00772D0F" w:rsidRPr="007D3FD4" w:rsidRDefault="007D3FD4" w:rsidP="00772D0F">
      <w:pPr>
        <w:spacing w:line="360" w:lineRule="auto"/>
        <w:ind w:firstLineChars="200" w:firstLine="420"/>
        <w:rPr>
          <w:szCs w:val="21"/>
        </w:rPr>
      </w:pPr>
      <w:r>
        <w:rPr>
          <w:rFonts w:ascii="宋体" w:hAnsi="宋体" w:cs="宋体" w:hint="eastAsia"/>
          <w:kern w:val="0"/>
          <w:szCs w:val="21"/>
        </w:rPr>
        <w:t>从以上</w:t>
      </w:r>
      <w:r>
        <w:rPr>
          <w:rFonts w:ascii="宋体" w:hAnsi="宋体" w:cs="宋体"/>
          <w:kern w:val="0"/>
          <w:szCs w:val="21"/>
        </w:rPr>
        <w:t>结果</w:t>
      </w:r>
      <w:r w:rsidR="00772D0F" w:rsidRPr="007D3FD4">
        <w:rPr>
          <w:rFonts w:ascii="宋体" w:hAnsi="宋体" w:cs="宋体" w:hint="eastAsia"/>
          <w:kern w:val="0"/>
          <w:szCs w:val="21"/>
        </w:rPr>
        <w:t>可以</w:t>
      </w:r>
      <w:r w:rsidR="00772D0F" w:rsidRPr="007D3FD4">
        <w:rPr>
          <w:rFonts w:ascii="宋体" w:hAnsi="宋体" w:cs="宋体"/>
          <w:kern w:val="0"/>
          <w:szCs w:val="21"/>
        </w:rPr>
        <w:t>看出能较好的提取出前景，</w:t>
      </w:r>
      <w:r w:rsidR="00772D0F" w:rsidRPr="007D3FD4">
        <w:rPr>
          <w:rFonts w:ascii="宋体" w:hAnsi="宋体" w:cs="宋体" w:hint="eastAsia"/>
          <w:kern w:val="0"/>
          <w:szCs w:val="21"/>
        </w:rPr>
        <w:t>但</w:t>
      </w:r>
      <w:r w:rsidR="00772D0F" w:rsidRPr="007D3FD4">
        <w:rPr>
          <w:rFonts w:ascii="宋体" w:hAnsi="宋体" w:cs="宋体"/>
          <w:kern w:val="0"/>
          <w:szCs w:val="21"/>
        </w:rPr>
        <w:t>对阴影也当</w:t>
      </w:r>
      <w:r w:rsidR="00772D0F" w:rsidRPr="007D3FD4">
        <w:rPr>
          <w:rFonts w:ascii="宋体" w:hAnsi="宋体" w:cs="宋体" w:hint="eastAsia"/>
          <w:kern w:val="0"/>
          <w:szCs w:val="21"/>
        </w:rPr>
        <w:t>成</w:t>
      </w:r>
      <w:r w:rsidR="00772D0F" w:rsidRPr="007D3FD4">
        <w:rPr>
          <w:rFonts w:ascii="宋体" w:hAnsi="宋体" w:cs="宋体"/>
          <w:kern w:val="0"/>
          <w:szCs w:val="21"/>
        </w:rPr>
        <w:t>了动态</w:t>
      </w:r>
      <w:r w:rsidR="00772D0F" w:rsidRPr="007D3FD4">
        <w:rPr>
          <w:rFonts w:ascii="宋体" w:hAnsi="宋体" w:cs="宋体" w:hint="eastAsia"/>
          <w:kern w:val="0"/>
          <w:szCs w:val="21"/>
        </w:rPr>
        <w:t>处理</w:t>
      </w:r>
      <w:r w:rsidR="00772D0F" w:rsidRPr="007D3FD4">
        <w:rPr>
          <w:rFonts w:ascii="宋体" w:hAnsi="宋体" w:cs="宋体"/>
          <w:kern w:val="0"/>
          <w:szCs w:val="21"/>
        </w:rPr>
        <w:t>，无法很好的处理阴影部分</w:t>
      </w:r>
      <w:r w:rsidR="00772D0F" w:rsidRPr="007D3FD4">
        <w:rPr>
          <w:rFonts w:ascii="宋体" w:hAnsi="宋体" w:cs="宋体" w:hint="eastAsia"/>
          <w:kern w:val="0"/>
          <w:szCs w:val="21"/>
        </w:rPr>
        <w:t>。</w:t>
      </w:r>
      <w:r w:rsidR="00B64615">
        <w:rPr>
          <w:rFonts w:ascii="宋体" w:hAnsi="宋体" w:cs="宋体" w:hint="eastAsia"/>
          <w:kern w:val="0"/>
          <w:szCs w:val="21"/>
        </w:rPr>
        <w:t>该</w:t>
      </w:r>
      <w:r w:rsidR="00B64615">
        <w:rPr>
          <w:rFonts w:ascii="宋体" w:hAnsi="宋体" w:cs="宋体"/>
          <w:kern w:val="0"/>
          <w:szCs w:val="21"/>
        </w:rPr>
        <w:t>方法受光照变化的影响较大。</w:t>
      </w:r>
    </w:p>
    <w:p w:rsidR="00ED39FA" w:rsidRPr="00743631" w:rsidRDefault="00ED39FA" w:rsidP="00743631">
      <w:pPr>
        <w:spacing w:line="480" w:lineRule="auto"/>
        <w:rPr>
          <w:rFonts w:ascii="黑体" w:eastAsia="黑体" w:hAnsi="黑体"/>
          <w:sz w:val="24"/>
        </w:rPr>
      </w:pPr>
      <w:r w:rsidRPr="00743631">
        <w:rPr>
          <w:rFonts w:ascii="黑体" w:eastAsia="黑体" w:hAnsi="黑体" w:hint="eastAsia"/>
          <w:sz w:val="24"/>
        </w:rPr>
        <w:t>三、混合高斯背景建模</w:t>
      </w:r>
    </w:p>
    <w:p w:rsidR="00ED39FA" w:rsidRDefault="00694252" w:rsidP="00743631">
      <w:pPr>
        <w:spacing w:line="360" w:lineRule="auto"/>
        <w:ind w:firstLineChars="200" w:firstLine="420"/>
      </w:pPr>
      <w:r>
        <w:rPr>
          <w:rFonts w:hint="eastAsia"/>
        </w:rPr>
        <w:t>混合高斯背景模型是</w:t>
      </w:r>
      <w:r>
        <w:rPr>
          <w:rFonts w:hint="eastAsia"/>
        </w:rPr>
        <w:t xml:space="preserve"> P.KadewTraKuPong</w:t>
      </w:r>
      <w:r>
        <w:rPr>
          <w:rFonts w:hint="eastAsia"/>
        </w:rPr>
        <w:t>和</w:t>
      </w:r>
      <w:r>
        <w:rPr>
          <w:rFonts w:hint="eastAsia"/>
        </w:rPr>
        <w:t xml:space="preserve"> R.Bowden </w:t>
      </w:r>
      <w:r>
        <w:rPr>
          <w:rFonts w:hint="eastAsia"/>
        </w:rPr>
        <w:t>在</w:t>
      </w:r>
      <w:r>
        <w:rPr>
          <w:rFonts w:hint="eastAsia"/>
        </w:rPr>
        <w:t xml:space="preserve"> 2001 </w:t>
      </w:r>
      <w:r>
        <w:rPr>
          <w:rFonts w:hint="eastAsia"/>
        </w:rPr>
        <w:t>年提出的。它使用</w:t>
      </w:r>
      <w:r>
        <w:rPr>
          <w:rFonts w:hint="eastAsia"/>
        </w:rPr>
        <w:t xml:space="preserve"> K</w:t>
      </w:r>
      <w:r>
        <w:rPr>
          <w:rFonts w:hint="eastAsia"/>
        </w:rPr>
        <w:t>（</w:t>
      </w:r>
      <w:r>
        <w:rPr>
          <w:rFonts w:hint="eastAsia"/>
        </w:rPr>
        <w:t xml:space="preserve">K=3 </w:t>
      </w:r>
      <w:r>
        <w:rPr>
          <w:rFonts w:hint="eastAsia"/>
        </w:rPr>
        <w:t>或</w:t>
      </w:r>
      <w:r>
        <w:rPr>
          <w:rFonts w:hint="eastAsia"/>
        </w:rPr>
        <w:t xml:space="preserve"> 5</w:t>
      </w:r>
      <w:r>
        <w:rPr>
          <w:rFonts w:hint="eastAsia"/>
        </w:rPr>
        <w:t>）个高斯分布混合对背景像素进行建模。</w:t>
      </w:r>
      <w:r w:rsidR="00885106">
        <w:rPr>
          <w:rFonts w:hint="eastAsia"/>
        </w:rPr>
        <w:t>即</w:t>
      </w:r>
      <w:r w:rsidR="00885106" w:rsidRPr="00885106">
        <w:rPr>
          <w:rFonts w:hint="eastAsia"/>
        </w:rPr>
        <w:t>用</w:t>
      </w:r>
      <w:r w:rsidR="00885106" w:rsidRPr="00885106">
        <w:t>K</w:t>
      </w:r>
      <w:r w:rsidR="00885106" w:rsidRPr="00885106">
        <w:rPr>
          <w:rFonts w:hint="eastAsia"/>
        </w:rPr>
        <w:t>个高斯模型来表征图像中各个像素点的特征</w:t>
      </w:r>
      <w:r w:rsidR="00885106">
        <w:rPr>
          <w:rFonts w:hint="eastAsia"/>
        </w:rPr>
        <w:t>：</w:t>
      </w:r>
    </w:p>
    <w:p w:rsidR="00885106" w:rsidRPr="00885106" w:rsidRDefault="00885106" w:rsidP="00743631">
      <w:pPr>
        <w:spacing w:line="360" w:lineRule="auto"/>
        <w:ind w:firstLineChars="200" w:firstLine="560"/>
        <w:rPr>
          <w:sz w:val="28"/>
        </w:rPr>
      </w:pPr>
      <m:oMathPara>
        <m:oMath>
          <m:r>
            <m:rPr>
              <m:sty m:val="p"/>
            </m:rPr>
            <w:rPr>
              <w:rFonts w:ascii="Cambria Math" w:hAnsi="Cambria Math"/>
              <w:sz w:val="28"/>
            </w:rPr>
            <m:t>P</m:t>
          </m:r>
          <m:d>
            <m:dPr>
              <m:ctrlPr>
                <w:rPr>
                  <w:rFonts w:ascii="Cambria Math" w:hAnsi="Cambria Math"/>
                  <w:sz w:val="28"/>
                </w:rPr>
              </m:ctrlPr>
            </m:dPr>
            <m:e>
              <m:r>
                <m:rPr>
                  <m:sty m:val="p"/>
                </m:rPr>
                <w:rPr>
                  <w:rFonts w:ascii="Cambria Math" w:hAnsi="Cambria Math"/>
                  <w:sz w:val="28"/>
                </w:rPr>
                <m:t>I</m:t>
              </m:r>
              <m:d>
                <m:dPr>
                  <m:ctrlPr>
                    <w:rPr>
                      <w:rFonts w:ascii="Cambria Math" w:hAnsi="Cambria Math"/>
                      <w:sz w:val="28"/>
                    </w:rPr>
                  </m:ctrlPr>
                </m:dPr>
                <m:e>
                  <m:r>
                    <m:rPr>
                      <m:sty m:val="p"/>
                    </m:rPr>
                    <w:rPr>
                      <w:rFonts w:ascii="Cambria Math" w:hAnsi="Cambria Math"/>
                      <w:sz w:val="28"/>
                    </w:rPr>
                    <m:t>x,y,t</m:t>
                  </m:r>
                </m:e>
              </m:d>
            </m:e>
          </m:d>
          <m:r>
            <m:rPr>
              <m:sty m:val="p"/>
            </m:rPr>
            <w:rPr>
              <w:rFonts w:ascii="Cambria Math" w:hAnsi="Cambria Math"/>
              <w:sz w:val="28"/>
            </w:rPr>
            <m:t>=</m:t>
          </m:r>
          <m:nary>
            <m:naryPr>
              <m:chr m:val="∑"/>
              <m:limLoc m:val="subSup"/>
              <m:ctrlPr>
                <w:rPr>
                  <w:rFonts w:ascii="Cambria Math" w:hAnsi="Cambria Math"/>
                  <w:sz w:val="28"/>
                </w:rPr>
              </m:ctrlPr>
            </m:naryPr>
            <m:sub>
              <m:r>
                <w:rPr>
                  <w:rFonts w:ascii="Cambria Math" w:hAnsi="Cambria Math"/>
                  <w:sz w:val="28"/>
                </w:rPr>
                <m:t>i=1</m:t>
              </m:r>
            </m:sub>
            <m:sup>
              <m:r>
                <w:rPr>
                  <w:rFonts w:ascii="Cambria Math" w:hAnsi="Cambria Math"/>
                  <w:sz w:val="28"/>
                </w:rPr>
                <m:t>K</m:t>
              </m:r>
            </m:sup>
            <m:e>
              <m:sSubSup>
                <m:sSubSupPr>
                  <m:ctrlPr>
                    <w:rPr>
                      <w:rFonts w:ascii="Cambria Math" w:hAnsi="Cambria Math"/>
                      <w:i/>
                      <w:sz w:val="28"/>
                    </w:rPr>
                  </m:ctrlPr>
                </m:sSubSupPr>
                <m:e>
                  <m:r>
                    <w:rPr>
                      <w:rFonts w:ascii="Cambria Math" w:hAnsi="Cambria Math"/>
                      <w:sz w:val="28"/>
                    </w:rPr>
                    <m:t>ω</m:t>
                  </m:r>
                </m:e>
                <m:sub>
                  <m:r>
                    <w:rPr>
                      <w:rFonts w:ascii="Cambria Math" w:hAnsi="Cambria Math"/>
                      <w:sz w:val="28"/>
                    </w:rPr>
                    <m:t>i</m:t>
                  </m:r>
                </m:sub>
                <m:sup>
                  <m:r>
                    <w:rPr>
                      <w:rFonts w:ascii="Cambria Math" w:hAnsi="Cambria Math"/>
                      <w:sz w:val="28"/>
                    </w:rPr>
                    <m:t>t</m:t>
                  </m:r>
                </m:sup>
              </m:sSubSup>
              <m:sSub>
                <m:sSubPr>
                  <m:ctrlPr>
                    <w:rPr>
                      <w:rFonts w:ascii="Cambria Math" w:hAnsi="Cambria Math"/>
                      <w:i/>
                      <w:sz w:val="28"/>
                    </w:rPr>
                  </m:ctrlPr>
                </m:sSubPr>
                <m:e>
                  <m:r>
                    <w:rPr>
                      <w:rFonts w:ascii="Cambria Math" w:hAnsi="Cambria Math"/>
                      <w:sz w:val="28"/>
                    </w:rPr>
                    <m:t>η</m:t>
                  </m:r>
                </m:e>
                <m:sub>
                  <m:r>
                    <w:rPr>
                      <w:rFonts w:ascii="Cambria Math" w:hAnsi="Cambria Math"/>
                      <w:sz w:val="28"/>
                    </w:rPr>
                    <m:t>i</m:t>
                  </m:r>
                </m:sub>
              </m:sSub>
              <m:d>
                <m:dPr>
                  <m:ctrlPr>
                    <w:rPr>
                      <w:rFonts w:ascii="Cambria Math" w:hAnsi="Cambria Math"/>
                      <w:i/>
                      <w:sz w:val="28"/>
                    </w:rPr>
                  </m:ctrlPr>
                </m:dPr>
                <m:e>
                  <m:r>
                    <w:rPr>
                      <w:rFonts w:ascii="Cambria Math" w:hAnsi="Cambria Math"/>
                      <w:sz w:val="28"/>
                    </w:rPr>
                    <m:t>x,</m:t>
                  </m:r>
                  <m:sSubSup>
                    <m:sSubSupPr>
                      <m:ctrlPr>
                        <w:rPr>
                          <w:rFonts w:ascii="Cambria Math" w:hAnsi="Cambria Math"/>
                          <w:i/>
                          <w:sz w:val="28"/>
                        </w:rPr>
                      </m:ctrlPr>
                    </m:sSubSupPr>
                    <m:e>
                      <m:r>
                        <w:rPr>
                          <w:rFonts w:ascii="Cambria Math" w:hAnsi="Cambria Math"/>
                          <w:sz w:val="28"/>
                        </w:rPr>
                        <m:t>μ</m:t>
                      </m:r>
                    </m:e>
                    <m:sub>
                      <m:r>
                        <w:rPr>
                          <w:rFonts w:ascii="Cambria Math" w:hAnsi="Cambria Math"/>
                          <w:sz w:val="28"/>
                        </w:rPr>
                        <m:t>i</m:t>
                      </m:r>
                    </m:sub>
                    <m:sup>
                      <m:r>
                        <w:rPr>
                          <w:rFonts w:ascii="Cambria Math" w:hAnsi="Cambria Math"/>
                          <w:sz w:val="28"/>
                        </w:rPr>
                        <m:t>t</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σ</m:t>
                      </m:r>
                    </m:e>
                    <m:sub>
                      <m:r>
                        <w:rPr>
                          <w:rFonts w:ascii="Cambria Math" w:hAnsi="Cambria Math"/>
                          <w:sz w:val="28"/>
                        </w:rPr>
                        <m:t>i</m:t>
                      </m:r>
                    </m:sub>
                    <m:sup>
                      <m:r>
                        <w:rPr>
                          <w:rFonts w:ascii="Cambria Math" w:hAnsi="Cambria Math"/>
                          <w:sz w:val="28"/>
                        </w:rPr>
                        <m:t>t</m:t>
                      </m:r>
                    </m:sup>
                  </m:sSubSup>
                </m:e>
              </m:d>
            </m:e>
          </m:nary>
        </m:oMath>
      </m:oMathPara>
    </w:p>
    <w:p w:rsidR="00885106" w:rsidRDefault="00885106" w:rsidP="00885106">
      <w:pPr>
        <w:spacing w:line="360" w:lineRule="auto"/>
        <w:rPr>
          <w:szCs w:val="21"/>
        </w:rPr>
      </w:pPr>
      <w:r w:rsidRPr="00885106">
        <w:rPr>
          <w:rFonts w:hint="eastAsia"/>
          <w:szCs w:val="21"/>
        </w:rPr>
        <w:t>其中：</w:t>
      </w:r>
      <w:r w:rsidRPr="00885106">
        <w:rPr>
          <w:szCs w:val="21"/>
        </w:rPr>
        <w:t>K</w:t>
      </w:r>
      <w:r w:rsidRPr="00885106">
        <w:rPr>
          <w:rFonts w:hint="eastAsia"/>
          <w:szCs w:val="21"/>
        </w:rPr>
        <w:t>为高斯分布的个数</w:t>
      </w:r>
      <w:r>
        <w:rPr>
          <w:rFonts w:hint="eastAsia"/>
          <w:szCs w:val="21"/>
        </w:rPr>
        <w:t>，</w:t>
      </w:r>
      <m:oMath>
        <m:sSubSup>
          <m:sSubSupPr>
            <m:ctrlPr>
              <w:rPr>
                <w:rFonts w:ascii="Cambria Math" w:hAnsi="Cambria Math"/>
                <w:sz w:val="28"/>
                <w:szCs w:val="21"/>
              </w:rPr>
            </m:ctrlPr>
          </m:sSubSupPr>
          <m:e>
            <m:r>
              <w:rPr>
                <w:rFonts w:ascii="Cambria Math" w:hAnsi="Cambria Math"/>
                <w:sz w:val="28"/>
                <w:szCs w:val="21"/>
              </w:rPr>
              <m:t>ω</m:t>
            </m:r>
          </m:e>
          <m:sub>
            <m:r>
              <w:rPr>
                <w:rFonts w:ascii="Cambria Math" w:hAnsi="Cambria Math"/>
                <w:sz w:val="28"/>
                <w:szCs w:val="21"/>
              </w:rPr>
              <m:t>i</m:t>
            </m:r>
          </m:sub>
          <m:sup>
            <m:r>
              <w:rPr>
                <w:rFonts w:ascii="Cambria Math" w:hAnsi="Cambria Math"/>
                <w:sz w:val="28"/>
                <w:szCs w:val="21"/>
              </w:rPr>
              <m:t>t</m:t>
            </m:r>
          </m:sup>
        </m:sSubSup>
      </m:oMath>
      <w:r w:rsidRPr="00885106">
        <w:rPr>
          <w:rFonts w:hint="eastAsia"/>
          <w:szCs w:val="21"/>
        </w:rPr>
        <w:t>为</w:t>
      </w:r>
      <w:r w:rsidRPr="00885106">
        <w:rPr>
          <w:szCs w:val="21"/>
        </w:rPr>
        <w:t>t</w:t>
      </w:r>
      <w:r w:rsidRPr="00885106">
        <w:rPr>
          <w:rFonts w:hint="eastAsia"/>
          <w:szCs w:val="21"/>
        </w:rPr>
        <w:t>时刻第</w:t>
      </w:r>
      <w:r w:rsidRPr="00885106">
        <w:rPr>
          <w:szCs w:val="21"/>
        </w:rPr>
        <w:t>i</w:t>
      </w:r>
      <w:r w:rsidRPr="00885106">
        <w:rPr>
          <w:rFonts w:hint="eastAsia"/>
          <w:szCs w:val="21"/>
        </w:rPr>
        <w:t>个高斯分量的加权系数</w:t>
      </w:r>
    </w:p>
    <w:p w:rsidR="00885106" w:rsidRPr="00885106" w:rsidRDefault="00885106" w:rsidP="00D60FFA">
      <w:pPr>
        <w:spacing w:line="360" w:lineRule="auto"/>
        <w:ind w:firstLineChars="200" w:firstLine="420"/>
        <w:rPr>
          <w:szCs w:val="21"/>
        </w:rPr>
      </w:pPr>
      <w:r w:rsidRPr="00885106">
        <w:rPr>
          <w:rFonts w:hint="eastAsia"/>
          <w:szCs w:val="21"/>
        </w:rPr>
        <w:t>对于一个像素的</w:t>
      </w:r>
      <w:r w:rsidRPr="00885106">
        <w:rPr>
          <w:szCs w:val="21"/>
        </w:rPr>
        <w:t>K</w:t>
      </w:r>
      <w:r w:rsidRPr="00885106">
        <w:rPr>
          <w:rFonts w:hint="eastAsia"/>
          <w:szCs w:val="21"/>
        </w:rPr>
        <w:t>个高斯分量</w:t>
      </w:r>
      <w:r>
        <w:rPr>
          <w:rFonts w:hint="eastAsia"/>
          <w:szCs w:val="21"/>
        </w:rPr>
        <w:t>，</w:t>
      </w:r>
      <w:r w:rsidRPr="00885106">
        <w:rPr>
          <w:rFonts w:hint="eastAsia"/>
          <w:szCs w:val="21"/>
        </w:rPr>
        <w:t>根据</w:t>
      </w:r>
      <w:r>
        <w:rPr>
          <w:rFonts w:hint="eastAsia"/>
          <w:szCs w:val="21"/>
        </w:rPr>
        <w:t xml:space="preserve"> </w:t>
      </w:r>
      <m:oMath>
        <m:f>
          <m:fPr>
            <m:ctrlPr>
              <w:rPr>
                <w:rFonts w:ascii="Cambria Math" w:hAnsi="Cambria Math"/>
                <w:b/>
                <w:sz w:val="28"/>
                <w:szCs w:val="21"/>
              </w:rPr>
            </m:ctrlPr>
          </m:fPr>
          <m:num>
            <m:r>
              <m:rPr>
                <m:sty m:val="bi"/>
              </m:rPr>
              <w:rPr>
                <w:rFonts w:ascii="Cambria Math" w:hAnsi="Cambria Math"/>
                <w:sz w:val="28"/>
                <w:szCs w:val="21"/>
              </w:rPr>
              <m:t>ω</m:t>
            </m:r>
          </m:num>
          <m:den>
            <m:r>
              <m:rPr>
                <m:sty m:val="bi"/>
              </m:rPr>
              <w:rPr>
                <w:rFonts w:ascii="Cambria Math" w:hAnsi="Cambria Math"/>
                <w:sz w:val="28"/>
                <w:szCs w:val="21"/>
              </w:rPr>
              <m:t>σ</m:t>
            </m:r>
          </m:den>
        </m:f>
        <m:r>
          <m:rPr>
            <m:sty m:val="bi"/>
          </m:rPr>
          <w:rPr>
            <w:rFonts w:ascii="Cambria Math" w:hAnsi="Cambria Math"/>
            <w:sz w:val="28"/>
            <w:szCs w:val="21"/>
          </w:rPr>
          <m:t xml:space="preserve"> </m:t>
        </m:r>
      </m:oMath>
      <w:r>
        <w:rPr>
          <w:rFonts w:hint="eastAsia"/>
          <w:b/>
          <w:sz w:val="28"/>
          <w:szCs w:val="21"/>
        </w:rPr>
        <w:t xml:space="preserve"> </w:t>
      </w:r>
      <w:r w:rsidRPr="00885106">
        <w:rPr>
          <w:rFonts w:hint="eastAsia"/>
          <w:szCs w:val="21"/>
        </w:rPr>
        <w:t>的值对它们从大到小进行排列，对于满足下式的前</w:t>
      </w:r>
      <w:r>
        <w:rPr>
          <w:szCs w:val="21"/>
        </w:rPr>
        <w:t>B</w:t>
      </w:r>
      <w:r w:rsidRPr="00885106">
        <w:rPr>
          <w:rFonts w:hint="eastAsia"/>
          <w:szCs w:val="21"/>
        </w:rPr>
        <w:t>个高斯分布被当作是背景模型</w:t>
      </w:r>
      <w:r w:rsidRPr="00885106">
        <w:rPr>
          <w:rFonts w:hint="eastAsia"/>
          <w:szCs w:val="21"/>
        </w:rPr>
        <w:t xml:space="preserve"> </w:t>
      </w:r>
      <w:r w:rsidRPr="00885106">
        <w:rPr>
          <w:rFonts w:hint="eastAsia"/>
          <w:szCs w:val="21"/>
        </w:rPr>
        <w:t>：</w:t>
      </w:r>
    </w:p>
    <w:p w:rsidR="00885106" w:rsidRPr="00CF4BA1" w:rsidRDefault="00D60FFA" w:rsidP="00885106">
      <w:pPr>
        <w:spacing w:line="360" w:lineRule="auto"/>
        <w:rPr>
          <w:sz w:val="28"/>
          <w:szCs w:val="21"/>
        </w:rPr>
      </w:pPr>
      <m:oMathPara>
        <m:oMath>
          <m:r>
            <m:rPr>
              <m:sty m:val="p"/>
            </m:rPr>
            <w:rPr>
              <w:rFonts w:ascii="Cambria Math" w:hAnsi="Cambria Math"/>
              <w:sz w:val="28"/>
              <w:szCs w:val="21"/>
            </w:rPr>
            <m:t>B=</m:t>
          </m:r>
          <m:sSub>
            <m:sSubPr>
              <m:ctrlPr>
                <w:rPr>
                  <w:rFonts w:ascii="Cambria Math" w:hAnsi="Cambria Math"/>
                  <w:sz w:val="28"/>
                  <w:szCs w:val="21"/>
                </w:rPr>
              </m:ctrlPr>
            </m:sSubPr>
            <m:e>
              <m:r>
                <m:rPr>
                  <m:sty m:val="p"/>
                </m:rPr>
                <w:rPr>
                  <w:rFonts w:ascii="Cambria Math" w:hAnsi="Cambria Math"/>
                  <w:sz w:val="28"/>
                  <w:szCs w:val="21"/>
                </w:rPr>
                <m:t>argmin</m:t>
              </m:r>
            </m:e>
            <m:sub>
              <m:r>
                <m:rPr>
                  <m:sty m:val="p"/>
                </m:rPr>
                <w:rPr>
                  <w:rFonts w:ascii="Cambria Math" w:hAnsi="Cambria Math"/>
                  <w:sz w:val="28"/>
                  <w:szCs w:val="21"/>
                </w:rPr>
                <m:t>b</m:t>
              </m:r>
            </m:sub>
          </m:sSub>
          <m:d>
            <m:dPr>
              <m:begChr m:val="{"/>
              <m:endChr m:val="}"/>
              <m:ctrlPr>
                <w:rPr>
                  <w:rFonts w:ascii="Cambria Math" w:hAnsi="Cambria Math"/>
                  <w:sz w:val="28"/>
                  <w:szCs w:val="21"/>
                </w:rPr>
              </m:ctrlPr>
            </m:dPr>
            <m:e>
              <m:nary>
                <m:naryPr>
                  <m:chr m:val="∑"/>
                  <m:limLoc m:val="subSup"/>
                  <m:ctrlPr>
                    <w:rPr>
                      <w:rFonts w:ascii="Cambria Math" w:hAnsi="Cambria Math"/>
                      <w:sz w:val="28"/>
                      <w:szCs w:val="21"/>
                    </w:rPr>
                  </m:ctrlPr>
                </m:naryPr>
                <m:sub>
                  <m:r>
                    <m:rPr>
                      <m:sty m:val="p"/>
                    </m:rPr>
                    <w:rPr>
                      <w:rFonts w:ascii="Cambria Math" w:hAnsi="Cambria Math"/>
                      <w:sz w:val="28"/>
                      <w:szCs w:val="21"/>
                    </w:rPr>
                    <m:t>K=1</m:t>
                  </m:r>
                </m:sub>
                <m:sup>
                  <m:r>
                    <m:rPr>
                      <m:sty m:val="p"/>
                    </m:rPr>
                    <w:rPr>
                      <w:rFonts w:ascii="Cambria Math" w:hAnsi="Cambria Math"/>
                      <w:sz w:val="28"/>
                      <w:szCs w:val="21"/>
                    </w:rPr>
                    <m:t>b</m:t>
                  </m:r>
                </m:sup>
                <m:e>
                  <m:sSub>
                    <m:sSubPr>
                      <m:ctrlPr>
                        <w:rPr>
                          <w:rFonts w:ascii="Cambria Math" w:hAnsi="Cambria Math"/>
                          <w:sz w:val="28"/>
                          <w:szCs w:val="21"/>
                        </w:rPr>
                      </m:ctrlPr>
                    </m:sSubPr>
                    <m:e>
                      <m:r>
                        <m:rPr>
                          <m:sty m:val="p"/>
                        </m:rPr>
                        <w:rPr>
                          <w:rFonts w:ascii="Cambria Math" w:hAnsi="Cambria Math"/>
                          <w:sz w:val="28"/>
                          <w:szCs w:val="21"/>
                        </w:rPr>
                        <m:t>ω</m:t>
                      </m:r>
                    </m:e>
                    <m:sub>
                      <m:r>
                        <m:rPr>
                          <m:sty m:val="p"/>
                        </m:rPr>
                        <w:rPr>
                          <w:rFonts w:ascii="Cambria Math" w:hAnsi="Cambria Math"/>
                          <w:sz w:val="28"/>
                          <w:szCs w:val="21"/>
                        </w:rPr>
                        <m:t>K</m:t>
                      </m:r>
                    </m:sub>
                  </m:sSub>
                </m:e>
              </m:nary>
              <m:r>
                <m:rPr>
                  <m:sty m:val="p"/>
                </m:rPr>
                <w:rPr>
                  <w:rFonts w:ascii="Cambria Math" w:hAnsi="Cambria Math"/>
                  <w:sz w:val="28"/>
                  <w:szCs w:val="21"/>
                </w:rPr>
                <m:t>&gt;T</m:t>
              </m:r>
            </m:e>
          </m:d>
        </m:oMath>
      </m:oMathPara>
    </w:p>
    <w:p w:rsidR="00D60FFA" w:rsidRPr="00D60FFA" w:rsidRDefault="00D60FFA" w:rsidP="00D60FFA">
      <w:pPr>
        <w:spacing w:line="360" w:lineRule="auto"/>
        <w:rPr>
          <w:szCs w:val="21"/>
        </w:rPr>
      </w:pPr>
      <w:r w:rsidRPr="00D60FFA">
        <w:rPr>
          <w:rFonts w:hint="eastAsia"/>
          <w:szCs w:val="21"/>
        </w:rPr>
        <w:t>其中</w:t>
      </w:r>
      <w:r w:rsidRPr="00D60FFA">
        <w:rPr>
          <w:szCs w:val="21"/>
        </w:rPr>
        <w:t>T</w:t>
      </w:r>
      <w:r w:rsidRPr="00D60FFA">
        <w:rPr>
          <w:rFonts w:hint="eastAsia"/>
          <w:szCs w:val="21"/>
        </w:rPr>
        <w:t>是背景模型占有高斯分布的最小比例，通常为</w:t>
      </w:r>
      <w:r>
        <w:rPr>
          <w:szCs w:val="21"/>
        </w:rPr>
        <w:t>0.7</w:t>
      </w:r>
      <w:r>
        <w:rPr>
          <w:rFonts w:hint="eastAsia"/>
          <w:szCs w:val="21"/>
        </w:rPr>
        <w:t>。</w:t>
      </w:r>
    </w:p>
    <w:p w:rsidR="00D60FFA" w:rsidRDefault="00D60FFA" w:rsidP="00D60FFA">
      <w:pPr>
        <w:spacing w:line="360" w:lineRule="auto"/>
        <w:ind w:firstLineChars="200" w:firstLine="420"/>
        <w:rPr>
          <w:szCs w:val="21"/>
        </w:rPr>
      </w:pPr>
      <w:r w:rsidRPr="00D60FFA">
        <w:rPr>
          <w:rFonts w:hint="eastAsia"/>
          <w:szCs w:val="21"/>
        </w:rPr>
        <w:t>检测</w:t>
      </w:r>
      <w:r w:rsidRPr="00D60FFA">
        <w:rPr>
          <w:szCs w:val="21"/>
        </w:rPr>
        <w:t>背景与前景</w:t>
      </w:r>
      <w:r>
        <w:rPr>
          <w:rFonts w:hint="eastAsia"/>
          <w:szCs w:val="21"/>
        </w:rPr>
        <w:t>：</w:t>
      </w:r>
    </w:p>
    <w:p w:rsidR="00D60FFA" w:rsidRDefault="00D60FFA" w:rsidP="00D60FFA">
      <w:pPr>
        <w:spacing w:line="360" w:lineRule="auto"/>
        <w:jc w:val="center"/>
        <w:rPr>
          <w:szCs w:val="21"/>
        </w:rPr>
      </w:pPr>
      <w:r w:rsidRPr="00D60FFA">
        <w:rPr>
          <w:noProof/>
          <w:szCs w:val="21"/>
        </w:rPr>
        <w:drawing>
          <wp:inline distT="0" distB="0" distL="0" distR="0" wp14:anchorId="149D2144" wp14:editId="1734E885">
            <wp:extent cx="4562475" cy="682229"/>
            <wp:effectExtent l="0" t="0" r="0" b="3810"/>
            <wp:docPr id="18437" name="Picture 5" descr="2531780_12957503243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5" descr="2531780_12957503243IS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3638" cy="701842"/>
                    </a:xfrm>
                    <a:prstGeom prst="rect">
                      <a:avLst/>
                    </a:prstGeom>
                    <a:noFill/>
                    <a:extLst/>
                  </pic:spPr>
                </pic:pic>
              </a:graphicData>
            </a:graphic>
          </wp:inline>
        </w:drawing>
      </w:r>
    </w:p>
    <w:p w:rsidR="00D60FFA" w:rsidRDefault="00D60FFA" w:rsidP="00D60FFA">
      <w:pPr>
        <w:spacing w:line="360" w:lineRule="auto"/>
        <w:ind w:firstLineChars="200" w:firstLine="420"/>
        <w:rPr>
          <w:szCs w:val="21"/>
        </w:rPr>
      </w:pPr>
      <w:r w:rsidRPr="00D60FFA">
        <w:rPr>
          <w:rFonts w:hint="eastAsia"/>
          <w:szCs w:val="21"/>
        </w:rPr>
        <w:t>若该像素被认为是前景，即前</w:t>
      </w:r>
      <w:r w:rsidRPr="00D60FFA">
        <w:rPr>
          <w:szCs w:val="21"/>
        </w:rPr>
        <w:t>B</w:t>
      </w:r>
      <w:r w:rsidRPr="00D60FFA">
        <w:rPr>
          <w:rFonts w:hint="eastAsia"/>
          <w:szCs w:val="21"/>
        </w:rPr>
        <w:t>个高斯分布中没有一个与之匹配，则用一个新的高斯</w:t>
      </w:r>
      <w:r w:rsidRPr="00D60FFA">
        <w:rPr>
          <w:rFonts w:hint="eastAsia"/>
          <w:szCs w:val="21"/>
        </w:rPr>
        <w:lastRenderedPageBreak/>
        <w:t>分布取代权重最小的那个高斯分布</w:t>
      </w:r>
      <w:r>
        <w:rPr>
          <w:rFonts w:hint="eastAsia"/>
          <w:szCs w:val="21"/>
        </w:rPr>
        <w:t>。</w:t>
      </w:r>
      <w:r w:rsidRPr="00D60FFA">
        <w:rPr>
          <w:rFonts w:hint="eastAsia"/>
          <w:szCs w:val="21"/>
        </w:rPr>
        <w:t>新的分布的期望值即为当前的像素值，同时为它分配一个较大的初始偏差</w:t>
      </w:r>
      <w:r w:rsidRPr="00D60FFA">
        <w:rPr>
          <w:szCs w:val="21"/>
        </w:rPr>
        <w:t>std_init</w:t>
      </w:r>
      <w:r w:rsidRPr="00D60FFA">
        <w:rPr>
          <w:rFonts w:hint="eastAsia"/>
          <w:szCs w:val="21"/>
        </w:rPr>
        <w:t>和较小的初始权重值</w:t>
      </w:r>
      <w:r w:rsidRPr="00D60FFA">
        <w:rPr>
          <w:szCs w:val="21"/>
        </w:rPr>
        <w:t xml:space="preserve">weight_init </w:t>
      </w:r>
      <w:r w:rsidRPr="00D60FFA">
        <w:rPr>
          <w:rFonts w:hint="eastAsia"/>
          <w:szCs w:val="21"/>
        </w:rPr>
        <w:t>。</w:t>
      </w:r>
    </w:p>
    <w:p w:rsidR="00D60FFA" w:rsidRDefault="00D60FFA" w:rsidP="00D60FFA">
      <w:pPr>
        <w:spacing w:line="360" w:lineRule="auto"/>
        <w:ind w:firstLineChars="200" w:firstLine="420"/>
        <w:rPr>
          <w:szCs w:val="21"/>
        </w:rPr>
      </w:pPr>
      <w:r w:rsidRPr="00D60FFA">
        <w:rPr>
          <w:rFonts w:hint="eastAsia"/>
          <w:szCs w:val="21"/>
        </w:rPr>
        <w:t>若该像素被认为是背景，则对该像素的各个高斯分布的权重做如下调整</w:t>
      </w:r>
      <w:r w:rsidRPr="00D60FFA">
        <w:rPr>
          <w:rFonts w:hint="eastAsia"/>
          <w:szCs w:val="21"/>
        </w:rPr>
        <w:t xml:space="preserve"> </w:t>
      </w:r>
      <w:r w:rsidRPr="00D60FFA">
        <w:rPr>
          <w:rFonts w:hint="eastAsia"/>
          <w:szCs w:val="21"/>
        </w:rPr>
        <w:t>：</w:t>
      </w:r>
    </w:p>
    <w:p w:rsidR="00D60FFA" w:rsidRDefault="00D60FFA" w:rsidP="00D60FFA">
      <w:pPr>
        <w:spacing w:line="360" w:lineRule="auto"/>
        <w:ind w:firstLineChars="200" w:firstLine="420"/>
        <w:jc w:val="center"/>
        <w:rPr>
          <w:szCs w:val="21"/>
        </w:rPr>
      </w:pPr>
      <w:r w:rsidRPr="00D60FFA">
        <w:rPr>
          <w:noProof/>
          <w:szCs w:val="21"/>
        </w:rPr>
        <w:drawing>
          <wp:inline distT="0" distB="0" distL="0" distR="0">
            <wp:extent cx="3181350" cy="311312"/>
            <wp:effectExtent l="0" t="0" r="0" b="0"/>
            <wp:docPr id="18439" name="Picture 7" descr="2531780_1295750325Zm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 name="Picture 7" descr="2531780_1295750325ZmW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0498" cy="341564"/>
                    </a:xfrm>
                    <a:prstGeom prst="rect">
                      <a:avLst/>
                    </a:prstGeom>
                    <a:noFill/>
                    <a:extLst/>
                  </pic:spPr>
                </pic:pic>
              </a:graphicData>
            </a:graphic>
          </wp:inline>
        </w:drawing>
      </w:r>
    </w:p>
    <w:p w:rsidR="000C1716" w:rsidRDefault="000C1716" w:rsidP="000C1716">
      <w:pPr>
        <w:spacing w:line="360" w:lineRule="auto"/>
        <w:rPr>
          <w:szCs w:val="21"/>
        </w:rPr>
      </w:pPr>
      <w:r>
        <w:rPr>
          <w:rFonts w:hint="eastAsia"/>
          <w:szCs w:val="21"/>
        </w:rPr>
        <w:t>其中</w:t>
      </w:r>
      <w:r>
        <w:rPr>
          <w:rFonts w:ascii="Cambria Math" w:hAnsi="Cambria Math"/>
          <w:szCs w:val="21"/>
        </w:rPr>
        <w:t>α</w:t>
      </w:r>
      <w:r>
        <w:rPr>
          <w:rFonts w:hint="eastAsia"/>
          <w:szCs w:val="21"/>
        </w:rPr>
        <w:t>为</w:t>
      </w:r>
      <w:r>
        <w:rPr>
          <w:szCs w:val="21"/>
        </w:rPr>
        <w:t>学习率</w:t>
      </w:r>
      <w:r>
        <w:rPr>
          <w:rFonts w:hint="eastAsia"/>
          <w:szCs w:val="21"/>
        </w:rPr>
        <w:t>，</w:t>
      </w:r>
      <w:r>
        <w:rPr>
          <w:szCs w:val="21"/>
        </w:rPr>
        <w:t>值为</w:t>
      </w:r>
      <w:r>
        <w:rPr>
          <w:rFonts w:hint="eastAsia"/>
          <w:szCs w:val="21"/>
        </w:rPr>
        <w:t>0</w:t>
      </w:r>
      <w:r>
        <w:rPr>
          <w:rFonts w:hint="eastAsia"/>
          <w:szCs w:val="21"/>
        </w:rPr>
        <w:t>到</w:t>
      </w:r>
      <w:r>
        <w:rPr>
          <w:rFonts w:hint="eastAsia"/>
          <w:szCs w:val="21"/>
        </w:rPr>
        <w:t>1</w:t>
      </w:r>
      <w:r>
        <w:rPr>
          <w:rFonts w:hint="eastAsia"/>
          <w:szCs w:val="21"/>
        </w:rPr>
        <w:t>；如果第</w:t>
      </w:r>
      <w:r>
        <w:rPr>
          <w:szCs w:val="21"/>
        </w:rPr>
        <w:t>i</w:t>
      </w:r>
      <w:r w:rsidRPr="000C1716">
        <w:rPr>
          <w:rFonts w:hint="eastAsia"/>
          <w:szCs w:val="21"/>
        </w:rPr>
        <w:t>个高斯分布与当前像素匹配</w:t>
      </w:r>
      <w:r>
        <w:rPr>
          <w:rFonts w:hint="eastAsia"/>
          <w:szCs w:val="21"/>
        </w:rPr>
        <w:t>，</w:t>
      </w:r>
      <m:oMath>
        <m:sSub>
          <m:sSubPr>
            <m:ctrlPr>
              <w:rPr>
                <w:rFonts w:ascii="Cambria Math" w:hAnsi="Cambria Math"/>
                <w:b/>
                <w:sz w:val="28"/>
                <w:szCs w:val="21"/>
              </w:rPr>
            </m:ctrlPr>
          </m:sSubPr>
          <m:e>
            <m:r>
              <m:rPr>
                <m:sty m:val="b"/>
              </m:rPr>
              <w:rPr>
                <w:rFonts w:ascii="Cambria Math" w:hAnsi="Cambria Math"/>
                <w:sz w:val="28"/>
                <w:szCs w:val="21"/>
              </w:rPr>
              <m:t>D</m:t>
            </m:r>
          </m:e>
          <m:sub>
            <m:r>
              <m:rPr>
                <m:sty m:val="b"/>
              </m:rPr>
              <w:rPr>
                <w:rFonts w:ascii="Cambria Math" w:hAnsi="Cambria Math"/>
                <w:sz w:val="28"/>
                <w:szCs w:val="21"/>
              </w:rPr>
              <m:t>i,t</m:t>
            </m:r>
          </m:sub>
        </m:sSub>
        <m:r>
          <m:rPr>
            <m:sty m:val="b"/>
          </m:rPr>
          <w:rPr>
            <w:rFonts w:ascii="Cambria Math" w:hAnsi="Cambria Math"/>
            <w:sz w:val="28"/>
            <w:szCs w:val="21"/>
          </w:rPr>
          <m:t>=1</m:t>
        </m:r>
      </m:oMath>
      <w:r>
        <w:rPr>
          <w:rFonts w:hint="eastAsia"/>
          <w:szCs w:val="21"/>
        </w:rPr>
        <w:t>；</w:t>
      </w:r>
      <w:r>
        <w:rPr>
          <w:szCs w:val="21"/>
        </w:rPr>
        <w:t>否则</w:t>
      </w:r>
      <w:r>
        <w:rPr>
          <w:rFonts w:hint="eastAsia"/>
          <w:szCs w:val="21"/>
        </w:rPr>
        <w:t xml:space="preserve"> </w:t>
      </w:r>
      <m:oMath>
        <m:sSub>
          <m:sSubPr>
            <m:ctrlPr>
              <w:rPr>
                <w:rFonts w:ascii="Cambria Math" w:hAnsi="Cambria Math"/>
                <w:b/>
                <w:sz w:val="28"/>
                <w:szCs w:val="21"/>
              </w:rPr>
            </m:ctrlPr>
          </m:sSubPr>
          <m:e>
            <m:r>
              <m:rPr>
                <m:sty m:val="b"/>
              </m:rPr>
              <w:rPr>
                <w:rFonts w:ascii="Cambria Math" w:hAnsi="Cambria Math"/>
                <w:sz w:val="28"/>
                <w:szCs w:val="21"/>
              </w:rPr>
              <m:t>D</m:t>
            </m:r>
          </m:e>
          <m:sub>
            <m:r>
              <m:rPr>
                <m:sty m:val="b"/>
              </m:rPr>
              <w:rPr>
                <w:rFonts w:ascii="Cambria Math" w:hAnsi="Cambria Math"/>
                <w:sz w:val="28"/>
                <w:szCs w:val="21"/>
              </w:rPr>
              <m:t>i,t</m:t>
            </m:r>
          </m:sub>
        </m:sSub>
        <m:r>
          <m:rPr>
            <m:sty m:val="b"/>
          </m:rPr>
          <w:rPr>
            <w:rFonts w:ascii="Cambria Math" w:hAnsi="Cambria Math"/>
            <w:sz w:val="28"/>
            <w:szCs w:val="21"/>
          </w:rPr>
          <m:t>=0</m:t>
        </m:r>
      </m:oMath>
      <w:r w:rsidRPr="000C1716">
        <w:rPr>
          <w:rFonts w:hint="eastAsia"/>
          <w:szCs w:val="21"/>
        </w:rPr>
        <w:t>。</w:t>
      </w:r>
    </w:p>
    <w:p w:rsidR="000C1716" w:rsidRDefault="000C1716" w:rsidP="000C1716">
      <w:pPr>
        <w:spacing w:line="360" w:lineRule="auto"/>
        <w:rPr>
          <w:szCs w:val="21"/>
        </w:rPr>
      </w:pPr>
      <w:r>
        <w:rPr>
          <w:rFonts w:hint="eastAsia"/>
          <w:szCs w:val="21"/>
        </w:rPr>
        <w:t>同时</w:t>
      </w:r>
      <w:r w:rsidRPr="000C1716">
        <w:rPr>
          <w:rFonts w:hint="eastAsia"/>
          <w:szCs w:val="21"/>
        </w:rPr>
        <w:t>对于与当前像素匹配的高斯分布，更新它们的期望值和偏差值</w:t>
      </w:r>
      <w:r>
        <w:rPr>
          <w:rFonts w:hint="eastAsia"/>
          <w:szCs w:val="21"/>
        </w:rPr>
        <w:t>：</w:t>
      </w:r>
    </w:p>
    <w:p w:rsidR="000C1716" w:rsidRDefault="000C1716" w:rsidP="000C1716">
      <w:pPr>
        <w:spacing w:line="360" w:lineRule="auto"/>
        <w:jc w:val="center"/>
        <w:rPr>
          <w:b/>
          <w:sz w:val="28"/>
          <w:szCs w:val="21"/>
        </w:rPr>
      </w:pPr>
      <w:r>
        <w:rPr>
          <w:noProof/>
        </w:rPr>
        <w:drawing>
          <wp:inline distT="0" distB="0" distL="0" distR="0" wp14:anchorId="63356330" wp14:editId="198152C2">
            <wp:extent cx="2066925" cy="351920"/>
            <wp:effectExtent l="0" t="0" r="0" b="0"/>
            <wp:docPr id="19461" name="Picture 5" descr="2531780_1295750325Yu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5" descr="2531780_1295750325YuD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9886" cy="376261"/>
                    </a:xfrm>
                    <a:prstGeom prst="rect">
                      <a:avLst/>
                    </a:prstGeom>
                    <a:noFill/>
                    <a:extLst/>
                  </pic:spPr>
                </pic:pic>
              </a:graphicData>
            </a:graphic>
          </wp:inline>
        </w:drawing>
      </w:r>
    </w:p>
    <w:p w:rsidR="000C1716" w:rsidRDefault="000C1716" w:rsidP="000C1716">
      <w:pPr>
        <w:spacing w:line="360" w:lineRule="auto"/>
        <w:jc w:val="center"/>
        <w:rPr>
          <w:b/>
          <w:sz w:val="28"/>
          <w:szCs w:val="21"/>
        </w:rPr>
      </w:pPr>
      <w:r w:rsidRPr="000C1716">
        <w:rPr>
          <w:b/>
          <w:noProof/>
          <w:sz w:val="28"/>
          <w:szCs w:val="21"/>
        </w:rPr>
        <w:drawing>
          <wp:inline distT="0" distB="0" distL="0" distR="0" wp14:anchorId="20C939F8" wp14:editId="62C19378">
            <wp:extent cx="2590800" cy="571375"/>
            <wp:effectExtent l="0" t="0" r="0" b="0"/>
            <wp:docPr id="19463" name="Picture 7" descr="2531780_1295750326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 name="Picture 7" descr="2531780_1295750326yep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4640" cy="592070"/>
                    </a:xfrm>
                    <a:prstGeom prst="rect">
                      <a:avLst/>
                    </a:prstGeom>
                    <a:noFill/>
                    <a:extLst/>
                  </pic:spPr>
                </pic:pic>
              </a:graphicData>
            </a:graphic>
          </wp:inline>
        </w:drawing>
      </w:r>
    </w:p>
    <w:p w:rsidR="000C1716" w:rsidRDefault="000C1716" w:rsidP="000C1716">
      <w:pPr>
        <w:spacing w:line="360" w:lineRule="auto"/>
        <w:jc w:val="center"/>
        <w:rPr>
          <w:b/>
          <w:sz w:val="28"/>
          <w:szCs w:val="21"/>
        </w:rPr>
      </w:pPr>
      <w:r w:rsidRPr="000C1716">
        <w:rPr>
          <w:b/>
          <w:noProof/>
          <w:sz w:val="28"/>
          <w:szCs w:val="21"/>
        </w:rPr>
        <w:drawing>
          <wp:inline distT="0" distB="0" distL="0" distR="0" wp14:anchorId="5FC85C75" wp14:editId="248FE7D2">
            <wp:extent cx="1304925" cy="457200"/>
            <wp:effectExtent l="0" t="0" r="9525" b="0"/>
            <wp:docPr id="19465" name="Picture 9" descr="2531780_129575032624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 name="Picture 9" descr="2531780_129575032624Cz"/>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5878" cy="471548"/>
                    </a:xfrm>
                    <a:prstGeom prst="rect">
                      <a:avLst/>
                    </a:prstGeom>
                    <a:noFill/>
                    <a:extLst/>
                  </pic:spPr>
                </pic:pic>
              </a:graphicData>
            </a:graphic>
          </wp:inline>
        </w:drawing>
      </w:r>
    </w:p>
    <w:p w:rsidR="00772D0F" w:rsidRDefault="000C1716" w:rsidP="00772D0F">
      <w:pPr>
        <w:spacing w:line="360" w:lineRule="auto"/>
        <w:rPr>
          <w:rFonts w:ascii="WenQuanYiMicroHeiMono" w:hAnsi="WenQuanYiMicroHeiMono" w:hint="eastAsia"/>
          <w:color w:val="000000"/>
          <w:szCs w:val="21"/>
        </w:rPr>
      </w:pPr>
      <w:r w:rsidRPr="000C1716">
        <w:rPr>
          <w:rFonts w:hint="eastAsia"/>
          <w:szCs w:val="21"/>
        </w:rPr>
        <w:t>调用</w:t>
      </w:r>
      <w:r>
        <w:rPr>
          <w:rFonts w:hint="eastAsia"/>
          <w:szCs w:val="21"/>
        </w:rPr>
        <w:t>opencv</w:t>
      </w:r>
      <w:r>
        <w:rPr>
          <w:szCs w:val="21"/>
        </w:rPr>
        <w:t>中</w:t>
      </w:r>
      <w:r w:rsidR="00772D0F">
        <w:rPr>
          <w:rFonts w:ascii="WenQuanYiMicroHeiMono" w:hAnsi="WenQuanYiMicroHeiMono" w:hint="eastAsia"/>
          <w:color w:val="000000"/>
          <w:szCs w:val="21"/>
        </w:rPr>
        <w:t>cv2.BackgroundSubtractorMOG(history,</w:t>
      </w:r>
      <w:r w:rsidR="00772D0F">
        <w:rPr>
          <w:rFonts w:ascii="WenQuanYiMicroHeiMono" w:hAnsi="WenQuanYiMicroHeiMono"/>
          <w:color w:val="000000"/>
          <w:szCs w:val="21"/>
        </w:rPr>
        <w:t>nmixtures,background</w:t>
      </w:r>
      <w:r w:rsidR="00772D0F">
        <w:rPr>
          <w:rFonts w:ascii="WenQuanYiMicroHeiMono" w:hAnsi="WenQuanYiMicroHeiMono" w:hint="eastAsia"/>
          <w:color w:val="000000"/>
          <w:szCs w:val="21"/>
        </w:rPr>
        <w:t>Ratio[,noiseSigma])</w:t>
      </w:r>
      <w:r w:rsidR="007D3FD4">
        <w:rPr>
          <w:rFonts w:ascii="WenQuanYiMicroHeiMono" w:hAnsi="WenQuanYiMicroHeiMono" w:hint="eastAsia"/>
          <w:color w:val="000000"/>
          <w:szCs w:val="21"/>
        </w:rPr>
        <w:t>函数</w:t>
      </w:r>
      <w:r w:rsidR="00772D0F">
        <w:rPr>
          <w:rFonts w:ascii="WenQuanYiMicroHeiMono" w:hAnsi="WenQuanYiMicroHeiMono" w:hint="eastAsia"/>
          <w:color w:val="000000"/>
          <w:szCs w:val="21"/>
        </w:rPr>
        <w:t>创建一个背景对象，其中：</w:t>
      </w:r>
    </w:p>
    <w:p w:rsidR="00772D0F" w:rsidRDefault="00772D0F" w:rsidP="00772D0F">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ab/>
        <w:t>history:</w:t>
      </w:r>
      <w:r w:rsidR="007D3FD4">
        <w:rPr>
          <w:rFonts w:ascii="WenQuanYiMicroHeiMono" w:hAnsi="WenQuanYiMicroHeiMono"/>
          <w:color w:val="000000"/>
          <w:szCs w:val="21"/>
        </w:rPr>
        <w:t xml:space="preserve"> </w:t>
      </w:r>
      <w:r w:rsidR="007D3FD4">
        <w:rPr>
          <w:rFonts w:ascii="WenQuanYiMicroHeiMono" w:hAnsi="WenQuanYiMicroHeiMono" w:hint="eastAsia"/>
          <w:color w:val="000000"/>
          <w:szCs w:val="21"/>
        </w:rPr>
        <w:t>进行</w:t>
      </w:r>
      <w:r w:rsidR="007D3FD4">
        <w:rPr>
          <w:rFonts w:ascii="WenQuanYiMicroHeiMono" w:hAnsi="WenQuanYiMicroHeiMono"/>
          <w:color w:val="000000"/>
          <w:szCs w:val="21"/>
        </w:rPr>
        <w:t>建模场景的时间</w:t>
      </w:r>
      <w:r w:rsidR="007D3FD4">
        <w:rPr>
          <w:rFonts w:ascii="WenQuanYiMicroHeiMono" w:hAnsi="WenQuanYiMicroHeiMono" w:hint="eastAsia"/>
          <w:color w:val="000000"/>
          <w:szCs w:val="21"/>
        </w:rPr>
        <w:t>长</w:t>
      </w:r>
      <w:r w:rsidR="007D3FD4">
        <w:rPr>
          <w:rFonts w:ascii="WenQuanYiMicroHeiMono" w:hAnsi="WenQuanYiMicroHeiMono"/>
          <w:color w:val="000000"/>
          <w:szCs w:val="21"/>
        </w:rPr>
        <w:t>度</w:t>
      </w:r>
    </w:p>
    <w:p w:rsidR="00772D0F" w:rsidRDefault="007D3FD4" w:rsidP="00772D0F">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ab/>
      </w:r>
      <w:r>
        <w:rPr>
          <w:rFonts w:ascii="WenQuanYiMicroHeiMono" w:hAnsi="WenQuanYiMicroHeiMono"/>
          <w:color w:val="000000"/>
          <w:szCs w:val="21"/>
        </w:rPr>
        <w:t>nmixtures</w:t>
      </w:r>
      <w:r w:rsidR="00772D0F">
        <w:rPr>
          <w:rFonts w:ascii="WenQuanYiMicroHeiMono" w:hAnsi="WenQuanYiMicroHeiMono" w:hint="eastAsia"/>
          <w:color w:val="000000"/>
          <w:szCs w:val="21"/>
        </w:rPr>
        <w:t>:</w:t>
      </w:r>
      <w:r>
        <w:rPr>
          <w:rFonts w:ascii="WenQuanYiMicroHeiMono" w:hAnsi="WenQuanYiMicroHeiMono"/>
          <w:color w:val="000000"/>
          <w:szCs w:val="21"/>
        </w:rPr>
        <w:t xml:space="preserve"> </w:t>
      </w:r>
      <w:r>
        <w:rPr>
          <w:rFonts w:ascii="WenQuanYiMicroHeiMono" w:hAnsi="WenQuanYiMicroHeiMono" w:hint="eastAsia"/>
          <w:color w:val="000000"/>
          <w:szCs w:val="21"/>
        </w:rPr>
        <w:t>混合</w:t>
      </w:r>
      <w:r>
        <w:rPr>
          <w:rFonts w:ascii="WenQuanYiMicroHeiMono" w:hAnsi="WenQuanYiMicroHeiMono"/>
          <w:color w:val="000000"/>
          <w:szCs w:val="21"/>
        </w:rPr>
        <w:t>高斯的个数</w:t>
      </w:r>
    </w:p>
    <w:p w:rsidR="00772D0F" w:rsidRDefault="00772D0F" w:rsidP="00772D0F">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ab/>
      </w:r>
      <w:r w:rsidR="007D3FD4">
        <w:rPr>
          <w:rFonts w:ascii="WenQuanYiMicroHeiMono" w:hAnsi="WenQuanYiMicroHeiMono"/>
          <w:color w:val="000000"/>
          <w:szCs w:val="21"/>
        </w:rPr>
        <w:t>background</w:t>
      </w:r>
      <w:r w:rsidR="007D3FD4">
        <w:rPr>
          <w:rFonts w:ascii="WenQuanYiMicroHeiMono" w:hAnsi="WenQuanYiMicroHeiMono" w:hint="eastAsia"/>
          <w:color w:val="000000"/>
          <w:szCs w:val="21"/>
        </w:rPr>
        <w:t>Ratio</w:t>
      </w:r>
      <w:r>
        <w:rPr>
          <w:rFonts w:ascii="WenQuanYiMicroHeiMono" w:hAnsi="WenQuanYiMicroHeiMono" w:hint="eastAsia"/>
          <w:color w:val="000000"/>
          <w:szCs w:val="21"/>
        </w:rPr>
        <w:t>:</w:t>
      </w:r>
      <w:r w:rsidR="007D3FD4">
        <w:rPr>
          <w:rFonts w:ascii="WenQuanYiMicroHeiMono" w:hAnsi="WenQuanYiMicroHeiMono"/>
          <w:color w:val="000000"/>
          <w:szCs w:val="21"/>
        </w:rPr>
        <w:t xml:space="preserve"> </w:t>
      </w:r>
      <w:r w:rsidR="007D3FD4">
        <w:rPr>
          <w:rFonts w:ascii="WenQuanYiMicroHeiMono" w:hAnsi="WenQuanYiMicroHeiMono" w:hint="eastAsia"/>
          <w:color w:val="000000"/>
          <w:szCs w:val="21"/>
        </w:rPr>
        <w:t>背景</w:t>
      </w:r>
      <w:r w:rsidR="007D3FD4">
        <w:rPr>
          <w:rFonts w:ascii="WenQuanYiMicroHeiMono" w:hAnsi="WenQuanYiMicroHeiMono"/>
          <w:color w:val="000000"/>
          <w:szCs w:val="21"/>
        </w:rPr>
        <w:t>比</w:t>
      </w:r>
    </w:p>
    <w:p w:rsidR="000C1716" w:rsidRDefault="007D3FD4" w:rsidP="000C1716">
      <w:pPr>
        <w:spacing w:line="360" w:lineRule="auto"/>
        <w:rPr>
          <w:rFonts w:ascii="WenQuanYiMicroHeiMono" w:hAnsi="WenQuanYiMicroHeiMono" w:hint="eastAsia"/>
          <w:color w:val="000000"/>
          <w:szCs w:val="21"/>
        </w:rPr>
      </w:pPr>
      <w:r>
        <w:rPr>
          <w:szCs w:val="21"/>
        </w:rPr>
        <w:tab/>
      </w:r>
      <w:r>
        <w:rPr>
          <w:rFonts w:ascii="WenQuanYiMicroHeiMono" w:hAnsi="WenQuanYiMicroHeiMono" w:hint="eastAsia"/>
          <w:color w:val="000000"/>
          <w:szCs w:val="21"/>
        </w:rPr>
        <w:t xml:space="preserve">noiseSigma: </w:t>
      </w:r>
      <w:r>
        <w:rPr>
          <w:rFonts w:ascii="WenQuanYiMicroHeiMono" w:hAnsi="WenQuanYiMicroHeiMono" w:hint="eastAsia"/>
          <w:color w:val="000000"/>
          <w:szCs w:val="21"/>
        </w:rPr>
        <w:t>噪声</w:t>
      </w:r>
      <w:r>
        <w:rPr>
          <w:rFonts w:ascii="WenQuanYiMicroHeiMono" w:hAnsi="WenQuanYiMicroHeiMono"/>
          <w:color w:val="000000"/>
          <w:szCs w:val="21"/>
        </w:rPr>
        <w:t>强度</w:t>
      </w:r>
    </w:p>
    <w:p w:rsidR="007D3FD4" w:rsidRDefault="007D3FD4" w:rsidP="007D3FD4">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然后利用</w:t>
      </w:r>
      <w:r w:rsidR="00B64615">
        <w:rPr>
          <w:rFonts w:ascii="WenQuanYiMicroHeiMono" w:hAnsi="WenQuanYiMicroHeiMono" w:hint="eastAsia"/>
          <w:color w:val="000000"/>
          <w:szCs w:val="21"/>
        </w:rPr>
        <w:t xml:space="preserve"> BackgroundSubtractorMOG</w:t>
      </w:r>
      <w:r>
        <w:rPr>
          <w:rFonts w:ascii="WenQuanYiMicroHeiMono" w:hAnsi="WenQuanYiMicroHeiMono" w:hint="eastAsia"/>
          <w:color w:val="000000"/>
          <w:szCs w:val="21"/>
        </w:rPr>
        <w:t xml:space="preserve">.apply(image [, fgmask, [learningRate]]) </w:t>
      </w:r>
      <w:r>
        <w:rPr>
          <w:rFonts w:ascii="WenQuanYiMicroHeiMono" w:hAnsi="WenQuanYiMicroHeiMono" w:hint="eastAsia"/>
          <w:color w:val="000000"/>
          <w:szCs w:val="21"/>
        </w:rPr>
        <w:t>函数计算前景掩模，其中：</w:t>
      </w:r>
    </w:p>
    <w:p w:rsidR="007D3FD4" w:rsidRDefault="007D3FD4" w:rsidP="007D3FD4">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ab/>
        <w:t>image:</w:t>
      </w:r>
      <w:r>
        <w:rPr>
          <w:rFonts w:ascii="WenQuanYiMicroHeiMono" w:hAnsi="WenQuanYiMicroHeiMono"/>
          <w:color w:val="000000"/>
          <w:szCs w:val="21"/>
        </w:rPr>
        <w:t xml:space="preserve"> </w:t>
      </w:r>
      <w:r>
        <w:rPr>
          <w:rFonts w:ascii="WenQuanYiMicroHeiMono" w:hAnsi="WenQuanYiMicroHeiMono" w:hint="eastAsia"/>
          <w:color w:val="000000"/>
          <w:szCs w:val="21"/>
        </w:rPr>
        <w:t>下</w:t>
      </w:r>
      <w:r>
        <w:rPr>
          <w:rFonts w:ascii="WenQuanYiMicroHeiMono" w:hAnsi="WenQuanYiMicroHeiMono"/>
          <w:color w:val="000000"/>
          <w:szCs w:val="21"/>
        </w:rPr>
        <w:t>一视频帧</w:t>
      </w:r>
    </w:p>
    <w:p w:rsidR="007D3FD4" w:rsidRDefault="007D3FD4" w:rsidP="007D3FD4">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ab/>
        <w:t>fgmask:</w:t>
      </w:r>
      <w:r>
        <w:rPr>
          <w:rFonts w:ascii="WenQuanYiMicroHeiMono" w:hAnsi="WenQuanYiMicroHeiMono"/>
          <w:color w:val="000000"/>
          <w:szCs w:val="21"/>
        </w:rPr>
        <w:t xml:space="preserve"> </w:t>
      </w:r>
      <w:r>
        <w:rPr>
          <w:rFonts w:ascii="WenQuanYiMicroHeiMono" w:hAnsi="WenQuanYiMicroHeiMono" w:hint="eastAsia"/>
          <w:color w:val="000000"/>
          <w:szCs w:val="21"/>
        </w:rPr>
        <w:t>输出</w:t>
      </w:r>
      <w:r>
        <w:rPr>
          <w:rFonts w:ascii="WenQuanYiMicroHeiMono" w:hAnsi="WenQuanYiMicroHeiMono"/>
          <w:color w:val="000000"/>
          <w:szCs w:val="21"/>
        </w:rPr>
        <w:t>前景掩模（</w:t>
      </w:r>
      <w:r>
        <w:rPr>
          <w:rFonts w:ascii="WenQuanYiMicroHeiMono" w:hAnsi="WenQuanYiMicroHeiMono" w:hint="eastAsia"/>
          <w:color w:val="000000"/>
          <w:szCs w:val="21"/>
        </w:rPr>
        <w:t>8</w:t>
      </w:r>
      <w:r>
        <w:rPr>
          <w:rFonts w:ascii="WenQuanYiMicroHeiMono" w:hAnsi="WenQuanYiMicroHeiMono" w:hint="eastAsia"/>
          <w:color w:val="000000"/>
          <w:szCs w:val="21"/>
        </w:rPr>
        <w:t>为</w:t>
      </w:r>
      <w:r>
        <w:rPr>
          <w:rFonts w:ascii="WenQuanYiMicroHeiMono" w:hAnsi="WenQuanYiMicroHeiMono"/>
          <w:color w:val="000000"/>
          <w:szCs w:val="21"/>
        </w:rPr>
        <w:t>二进制图）</w:t>
      </w:r>
    </w:p>
    <w:p w:rsidR="007D3FD4" w:rsidRDefault="007D3FD4" w:rsidP="007D3FD4">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ab/>
        <w:t>learningRate:</w:t>
      </w:r>
      <w:r>
        <w:rPr>
          <w:rFonts w:ascii="WenQuanYiMicroHeiMono" w:hAnsi="WenQuanYiMicroHeiMono"/>
          <w:color w:val="000000"/>
          <w:szCs w:val="21"/>
        </w:rPr>
        <w:t xml:space="preserve"> </w:t>
      </w:r>
      <w:r>
        <w:rPr>
          <w:rFonts w:ascii="WenQuanYiMicroHeiMono" w:hAnsi="WenQuanYiMicroHeiMono" w:hint="eastAsia"/>
          <w:color w:val="000000"/>
          <w:szCs w:val="21"/>
        </w:rPr>
        <w:t>学习率</w:t>
      </w:r>
    </w:p>
    <w:p w:rsidR="007D3FD4" w:rsidRDefault="007D3FD4" w:rsidP="000C1716">
      <w:pPr>
        <w:spacing w:line="360" w:lineRule="auto"/>
        <w:rPr>
          <w:szCs w:val="21"/>
        </w:rPr>
      </w:pPr>
      <w:r>
        <w:rPr>
          <w:rFonts w:hint="eastAsia"/>
          <w:szCs w:val="21"/>
        </w:rPr>
        <w:t>实验</w:t>
      </w:r>
      <w:r>
        <w:rPr>
          <w:szCs w:val="21"/>
        </w:rPr>
        <w:t>中</w:t>
      </w:r>
      <w:r>
        <w:rPr>
          <w:rFonts w:hint="eastAsia"/>
          <w:szCs w:val="21"/>
        </w:rPr>
        <w:t>选择</w:t>
      </w:r>
      <w:r>
        <w:rPr>
          <w:szCs w:val="21"/>
        </w:rPr>
        <w:t>的混合高斯个数</w:t>
      </w:r>
      <w:r>
        <w:rPr>
          <w:szCs w:val="21"/>
        </w:rPr>
        <w:t>K=5</w:t>
      </w:r>
      <w:r>
        <w:rPr>
          <w:szCs w:val="21"/>
        </w:rPr>
        <w:t>；背景比</w:t>
      </w:r>
      <w:r>
        <w:rPr>
          <w:szCs w:val="21"/>
        </w:rPr>
        <w:t>T=0.7</w:t>
      </w:r>
      <w:r>
        <w:rPr>
          <w:rFonts w:hint="eastAsia"/>
          <w:szCs w:val="21"/>
        </w:rPr>
        <w:t>，</w:t>
      </w:r>
      <w:r>
        <w:rPr>
          <w:szCs w:val="21"/>
        </w:rPr>
        <w:t>学习率为</w:t>
      </w:r>
      <w:r>
        <w:rPr>
          <w:rFonts w:hint="eastAsia"/>
          <w:szCs w:val="21"/>
        </w:rPr>
        <w:t>0.02</w:t>
      </w:r>
      <w:r>
        <w:rPr>
          <w:rFonts w:hint="eastAsia"/>
          <w:szCs w:val="21"/>
        </w:rPr>
        <w:t>。实验</w:t>
      </w:r>
      <w:r>
        <w:rPr>
          <w:szCs w:val="21"/>
        </w:rPr>
        <w:t>的结果如下图所示：</w:t>
      </w:r>
    </w:p>
    <w:p w:rsidR="00B64615" w:rsidRDefault="00B64615" w:rsidP="00471311">
      <w:pPr>
        <w:widowControl/>
        <w:jc w:val="center"/>
        <w:rPr>
          <w:rFonts w:ascii="宋体" w:hAnsi="宋体" w:cs="宋体"/>
          <w:kern w:val="0"/>
          <w:sz w:val="24"/>
        </w:rPr>
      </w:pPr>
      <w:r w:rsidRPr="00B64615">
        <w:rPr>
          <w:rFonts w:ascii="宋体" w:hAnsi="宋体" w:cs="宋体"/>
          <w:noProof/>
          <w:kern w:val="0"/>
          <w:sz w:val="24"/>
        </w:rPr>
        <w:lastRenderedPageBreak/>
        <w:drawing>
          <wp:inline distT="0" distB="0" distL="0" distR="0">
            <wp:extent cx="4981575" cy="2772410"/>
            <wp:effectExtent l="0" t="0" r="9525" b="8890"/>
            <wp:docPr id="8" name="图片 8" descr="C:\Users\Tmac\AppData\Roaming\Tencent\Users\707604185\QQ\WinTemp\RichOle\NKDFZGEW0I`Q3PJTBEAA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mac\AppData\Roaming\Tencent\Users\707604185\QQ\WinTemp\RichOle\NKDFZGEW0I`Q3PJTBEAAK{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4988" cy="2779875"/>
                    </a:xfrm>
                    <a:prstGeom prst="rect">
                      <a:avLst/>
                    </a:prstGeom>
                    <a:noFill/>
                    <a:ln>
                      <a:noFill/>
                    </a:ln>
                  </pic:spPr>
                </pic:pic>
              </a:graphicData>
            </a:graphic>
          </wp:inline>
        </w:drawing>
      </w:r>
    </w:p>
    <w:p w:rsidR="00B64615" w:rsidRPr="00B64615" w:rsidRDefault="00B64615" w:rsidP="00B64615">
      <w:pPr>
        <w:widowControl/>
        <w:spacing w:line="360" w:lineRule="auto"/>
        <w:jc w:val="center"/>
        <w:rPr>
          <w:rFonts w:ascii="宋体" w:hAnsi="宋体" w:cs="宋体"/>
          <w:b/>
          <w:kern w:val="0"/>
          <w:sz w:val="18"/>
          <w:szCs w:val="18"/>
        </w:rPr>
      </w:pPr>
      <w:r w:rsidRPr="00B64615">
        <w:rPr>
          <w:rFonts w:ascii="宋体" w:hAnsi="宋体" w:cs="宋体" w:hint="eastAsia"/>
          <w:b/>
          <w:kern w:val="0"/>
          <w:sz w:val="18"/>
          <w:szCs w:val="18"/>
        </w:rPr>
        <w:t>图4  第</w:t>
      </w:r>
      <w:r w:rsidR="00471311">
        <w:rPr>
          <w:rFonts w:ascii="宋体" w:hAnsi="宋体" w:cs="宋体" w:hint="eastAsia"/>
          <w:b/>
          <w:kern w:val="0"/>
          <w:sz w:val="18"/>
          <w:szCs w:val="18"/>
        </w:rPr>
        <w:t>40</w:t>
      </w:r>
      <w:r w:rsidRPr="00B64615">
        <w:rPr>
          <w:rFonts w:ascii="宋体" w:hAnsi="宋体" w:cs="宋体" w:hint="eastAsia"/>
          <w:b/>
          <w:kern w:val="0"/>
          <w:sz w:val="18"/>
          <w:szCs w:val="18"/>
        </w:rPr>
        <w:t>帧</w:t>
      </w:r>
      <w:r w:rsidRPr="00B64615">
        <w:rPr>
          <w:rFonts w:ascii="宋体" w:hAnsi="宋体" w:cs="宋体"/>
          <w:b/>
          <w:kern w:val="0"/>
          <w:sz w:val="18"/>
          <w:szCs w:val="18"/>
        </w:rPr>
        <w:t>的原图和前景图</w:t>
      </w:r>
    </w:p>
    <w:p w:rsidR="00B64615" w:rsidRDefault="00B64615" w:rsidP="00471311">
      <w:pPr>
        <w:widowControl/>
        <w:jc w:val="center"/>
        <w:rPr>
          <w:rFonts w:ascii="宋体" w:hAnsi="宋体" w:cs="宋体"/>
          <w:kern w:val="0"/>
          <w:sz w:val="24"/>
        </w:rPr>
      </w:pPr>
      <w:r w:rsidRPr="00B64615">
        <w:rPr>
          <w:rFonts w:ascii="宋体" w:hAnsi="宋体" w:cs="宋体"/>
          <w:noProof/>
          <w:kern w:val="0"/>
          <w:sz w:val="24"/>
        </w:rPr>
        <w:drawing>
          <wp:inline distT="0" distB="0" distL="0" distR="0" wp14:anchorId="0F9000F3" wp14:editId="22812745">
            <wp:extent cx="4923697" cy="2443225"/>
            <wp:effectExtent l="0" t="0" r="0" b="0"/>
            <wp:docPr id="7" name="图片 7" descr="C:\Users\Tmac\AppData\Roaming\Tencent\Users\707604185\QQ\WinTemp\RichOle\ZU_GID373][0WVMOS(`{W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mac\AppData\Roaming\Tencent\Users\707604185\QQ\WinTemp\RichOle\ZU_GID373][0WVMOS(`{WR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2882" cy="2457707"/>
                    </a:xfrm>
                    <a:prstGeom prst="rect">
                      <a:avLst/>
                    </a:prstGeom>
                    <a:noFill/>
                    <a:ln>
                      <a:noFill/>
                    </a:ln>
                  </pic:spPr>
                </pic:pic>
              </a:graphicData>
            </a:graphic>
          </wp:inline>
        </w:drawing>
      </w:r>
    </w:p>
    <w:p w:rsidR="00B64615" w:rsidRPr="00B64615" w:rsidRDefault="00B64615" w:rsidP="00B64615">
      <w:pPr>
        <w:widowControl/>
        <w:ind w:firstLineChars="200" w:firstLine="361"/>
        <w:jc w:val="center"/>
        <w:rPr>
          <w:rFonts w:ascii="宋体" w:hAnsi="宋体" w:cs="宋体"/>
          <w:b/>
          <w:kern w:val="0"/>
          <w:sz w:val="18"/>
          <w:szCs w:val="18"/>
        </w:rPr>
      </w:pPr>
      <w:r w:rsidRPr="00B64615">
        <w:rPr>
          <w:rFonts w:ascii="宋体" w:hAnsi="宋体" w:cs="宋体" w:hint="eastAsia"/>
          <w:b/>
          <w:kern w:val="0"/>
          <w:sz w:val="18"/>
          <w:szCs w:val="18"/>
        </w:rPr>
        <w:t>图5 第</w:t>
      </w:r>
      <w:r w:rsidR="00471311">
        <w:rPr>
          <w:rFonts w:ascii="宋体" w:hAnsi="宋体" w:cs="宋体" w:hint="eastAsia"/>
          <w:b/>
          <w:kern w:val="0"/>
          <w:sz w:val="18"/>
          <w:szCs w:val="18"/>
        </w:rPr>
        <w:t>65</w:t>
      </w:r>
      <w:r w:rsidRPr="00B64615">
        <w:rPr>
          <w:rFonts w:ascii="宋体" w:hAnsi="宋体" w:cs="宋体" w:hint="eastAsia"/>
          <w:b/>
          <w:kern w:val="0"/>
          <w:sz w:val="18"/>
          <w:szCs w:val="18"/>
        </w:rPr>
        <w:t>帧</w:t>
      </w:r>
      <w:r w:rsidRPr="00B64615">
        <w:rPr>
          <w:rFonts w:ascii="宋体" w:hAnsi="宋体" w:cs="宋体"/>
          <w:b/>
          <w:kern w:val="0"/>
          <w:sz w:val="18"/>
          <w:szCs w:val="18"/>
        </w:rPr>
        <w:t>的原图和前景图</w:t>
      </w:r>
    </w:p>
    <w:p w:rsidR="00B64615" w:rsidRPr="00B64615" w:rsidRDefault="00B64615" w:rsidP="00471311">
      <w:pPr>
        <w:widowControl/>
        <w:jc w:val="center"/>
        <w:rPr>
          <w:rFonts w:ascii="宋体" w:hAnsi="宋体" w:cs="宋体"/>
          <w:kern w:val="0"/>
          <w:sz w:val="24"/>
        </w:rPr>
      </w:pPr>
      <w:r w:rsidRPr="00B64615">
        <w:rPr>
          <w:rFonts w:ascii="宋体" w:hAnsi="宋体" w:cs="宋体"/>
          <w:noProof/>
          <w:kern w:val="0"/>
          <w:sz w:val="24"/>
        </w:rPr>
        <w:drawing>
          <wp:inline distT="0" distB="0" distL="0" distR="0">
            <wp:extent cx="4861101" cy="2419350"/>
            <wp:effectExtent l="0" t="0" r="0" b="0"/>
            <wp:docPr id="6" name="图片 6" descr="C:\Users\Tmac\AppData\Roaming\Tencent\Users\707604185\QQ\WinTemp\RichOle\4T8KB5MJZ9ANZ~DINT77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mac\AppData\Roaming\Tencent\Users\707604185\QQ\WinTemp\RichOle\4T8KB5MJZ9ANZ~DINT77B)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1603" cy="2429554"/>
                    </a:xfrm>
                    <a:prstGeom prst="rect">
                      <a:avLst/>
                    </a:prstGeom>
                    <a:noFill/>
                    <a:ln>
                      <a:noFill/>
                    </a:ln>
                  </pic:spPr>
                </pic:pic>
              </a:graphicData>
            </a:graphic>
          </wp:inline>
        </w:drawing>
      </w:r>
    </w:p>
    <w:p w:rsidR="007D3FD4" w:rsidRDefault="00B64615" w:rsidP="00B64615">
      <w:pPr>
        <w:spacing w:line="360" w:lineRule="auto"/>
        <w:jc w:val="center"/>
        <w:rPr>
          <w:b/>
          <w:sz w:val="18"/>
          <w:szCs w:val="18"/>
        </w:rPr>
      </w:pPr>
      <w:r w:rsidRPr="00B64615">
        <w:rPr>
          <w:rFonts w:hint="eastAsia"/>
          <w:b/>
          <w:sz w:val="18"/>
          <w:szCs w:val="18"/>
        </w:rPr>
        <w:t>图</w:t>
      </w:r>
      <w:r w:rsidRPr="00B64615">
        <w:rPr>
          <w:rFonts w:hint="eastAsia"/>
          <w:b/>
          <w:sz w:val="18"/>
          <w:szCs w:val="18"/>
        </w:rPr>
        <w:t xml:space="preserve">6  </w:t>
      </w:r>
      <w:r w:rsidRPr="00B64615">
        <w:rPr>
          <w:rFonts w:hint="eastAsia"/>
          <w:b/>
          <w:sz w:val="18"/>
          <w:szCs w:val="18"/>
        </w:rPr>
        <w:t>第</w:t>
      </w:r>
      <w:r w:rsidRPr="00B64615">
        <w:rPr>
          <w:rFonts w:hint="eastAsia"/>
          <w:b/>
          <w:sz w:val="18"/>
          <w:szCs w:val="18"/>
        </w:rPr>
        <w:t>80</w:t>
      </w:r>
      <w:r w:rsidRPr="00B64615">
        <w:rPr>
          <w:rFonts w:hint="eastAsia"/>
          <w:b/>
          <w:sz w:val="18"/>
          <w:szCs w:val="18"/>
        </w:rPr>
        <w:t>帧</w:t>
      </w:r>
      <w:r w:rsidRPr="00B64615">
        <w:rPr>
          <w:b/>
          <w:sz w:val="18"/>
          <w:szCs w:val="18"/>
        </w:rPr>
        <w:t>的原图和前景图</w:t>
      </w:r>
    </w:p>
    <w:p w:rsidR="00B64615" w:rsidRPr="00B64615" w:rsidRDefault="00B64615" w:rsidP="00B64615">
      <w:pPr>
        <w:spacing w:line="360" w:lineRule="auto"/>
        <w:ind w:firstLineChars="200" w:firstLine="420"/>
      </w:pPr>
      <w:r>
        <w:rPr>
          <w:rFonts w:hint="eastAsia"/>
        </w:rPr>
        <w:lastRenderedPageBreak/>
        <w:t>可以看</w:t>
      </w:r>
      <w:r>
        <w:t>出该方法也能</w:t>
      </w:r>
      <w:r w:rsidRPr="007D3FD4">
        <w:rPr>
          <w:rFonts w:ascii="宋体" w:hAnsi="宋体" w:cs="宋体"/>
          <w:kern w:val="0"/>
          <w:szCs w:val="21"/>
        </w:rPr>
        <w:t>较好的提取出前景，</w:t>
      </w:r>
      <w:r w:rsidRPr="007D3FD4">
        <w:rPr>
          <w:rFonts w:ascii="宋体" w:hAnsi="宋体" w:cs="宋体" w:hint="eastAsia"/>
          <w:kern w:val="0"/>
          <w:szCs w:val="21"/>
        </w:rPr>
        <w:t>但</w:t>
      </w:r>
      <w:r w:rsidRPr="007D3FD4">
        <w:rPr>
          <w:rFonts w:ascii="宋体" w:hAnsi="宋体" w:cs="宋体"/>
          <w:kern w:val="0"/>
          <w:szCs w:val="21"/>
        </w:rPr>
        <w:t>对阴影也当</w:t>
      </w:r>
      <w:r w:rsidRPr="007D3FD4">
        <w:rPr>
          <w:rFonts w:ascii="宋体" w:hAnsi="宋体" w:cs="宋体" w:hint="eastAsia"/>
          <w:kern w:val="0"/>
          <w:szCs w:val="21"/>
        </w:rPr>
        <w:t>成</w:t>
      </w:r>
      <w:r w:rsidRPr="007D3FD4">
        <w:rPr>
          <w:rFonts w:ascii="宋体" w:hAnsi="宋体" w:cs="宋体"/>
          <w:kern w:val="0"/>
          <w:szCs w:val="21"/>
        </w:rPr>
        <w:t>了动态</w:t>
      </w:r>
      <w:r w:rsidRPr="007D3FD4">
        <w:rPr>
          <w:rFonts w:ascii="宋体" w:hAnsi="宋体" w:cs="宋体" w:hint="eastAsia"/>
          <w:kern w:val="0"/>
          <w:szCs w:val="21"/>
        </w:rPr>
        <w:t>处理</w:t>
      </w:r>
      <w:r w:rsidRPr="007D3FD4">
        <w:rPr>
          <w:rFonts w:ascii="宋体" w:hAnsi="宋体" w:cs="宋体"/>
          <w:kern w:val="0"/>
          <w:szCs w:val="21"/>
        </w:rPr>
        <w:t>，无法很好的处理阴影部分</w:t>
      </w:r>
      <w:r>
        <w:rPr>
          <w:rFonts w:ascii="宋体" w:hAnsi="宋体" w:cs="宋体" w:hint="eastAsia"/>
          <w:kern w:val="0"/>
          <w:szCs w:val="21"/>
        </w:rPr>
        <w:t>；</w:t>
      </w:r>
      <w:r>
        <w:rPr>
          <w:rFonts w:ascii="宋体" w:hAnsi="宋体" w:cs="宋体"/>
          <w:kern w:val="0"/>
          <w:szCs w:val="21"/>
        </w:rPr>
        <w:t>也会</w:t>
      </w:r>
      <w:r>
        <w:rPr>
          <w:rFonts w:ascii="宋体" w:hAnsi="宋体" w:cs="宋体" w:hint="eastAsia"/>
          <w:kern w:val="0"/>
          <w:szCs w:val="21"/>
        </w:rPr>
        <w:t>出现</w:t>
      </w:r>
      <w:r>
        <w:rPr>
          <w:rFonts w:ascii="宋体" w:hAnsi="宋体" w:cs="宋体"/>
          <w:kern w:val="0"/>
          <w:szCs w:val="21"/>
        </w:rPr>
        <w:t>一些白噪声影响处理效果</w:t>
      </w:r>
      <w:r>
        <w:rPr>
          <w:rFonts w:ascii="宋体" w:hAnsi="宋体" w:cs="宋体" w:hint="eastAsia"/>
          <w:kern w:val="0"/>
          <w:szCs w:val="21"/>
        </w:rPr>
        <w:t>，</w:t>
      </w:r>
      <w:r>
        <w:rPr>
          <w:rFonts w:ascii="宋体" w:hAnsi="宋体" w:cs="宋体"/>
          <w:kern w:val="0"/>
          <w:szCs w:val="21"/>
        </w:rPr>
        <w:t>对于光照的影响有了一定的抑制。</w:t>
      </w:r>
    </w:p>
    <w:p w:rsidR="00E61E6C" w:rsidRPr="00743631" w:rsidRDefault="00E61E6C" w:rsidP="00743631">
      <w:pPr>
        <w:spacing w:line="480" w:lineRule="auto"/>
        <w:rPr>
          <w:rFonts w:ascii="黑体" w:eastAsia="黑体" w:hAnsi="黑体"/>
          <w:sz w:val="24"/>
        </w:rPr>
      </w:pPr>
      <w:r w:rsidRPr="00743631">
        <w:rPr>
          <w:rFonts w:ascii="黑体" w:eastAsia="黑体" w:hAnsi="黑体" w:hint="eastAsia"/>
          <w:sz w:val="24"/>
        </w:rPr>
        <w:t>四、自适应高斯背景建模</w:t>
      </w:r>
    </w:p>
    <w:p w:rsidR="00E61E6C" w:rsidRDefault="00E61E6C" w:rsidP="00743631">
      <w:pPr>
        <w:spacing w:line="360" w:lineRule="auto"/>
        <w:ind w:firstLineChars="200" w:firstLine="420"/>
        <w:rPr>
          <w:rFonts w:ascii="WenQuanYiMicroHeiMono" w:hAnsi="WenQuanYiMicroHeiMono" w:hint="eastAsia"/>
          <w:color w:val="000000"/>
          <w:szCs w:val="21"/>
        </w:rPr>
      </w:pPr>
      <w:r w:rsidRPr="00E61E6C">
        <w:rPr>
          <w:rFonts w:hint="eastAsia"/>
          <w:szCs w:val="21"/>
        </w:rPr>
        <w:t>自适应高斯模型是对</w:t>
      </w:r>
      <w:r w:rsidRPr="00E61E6C">
        <w:rPr>
          <w:rFonts w:ascii="WenQuanYiMicroHeiMono" w:hAnsi="WenQuanYiMicroHeiMono"/>
          <w:color w:val="000000"/>
          <w:szCs w:val="21"/>
        </w:rPr>
        <w:t>高斯混合模型</w:t>
      </w:r>
      <w:r w:rsidRPr="00E61E6C">
        <w:rPr>
          <w:rFonts w:ascii="WenQuanYiMicroHeiMono" w:hAnsi="WenQuanYiMicroHeiMono" w:hint="eastAsia"/>
          <w:color w:val="000000"/>
          <w:szCs w:val="21"/>
        </w:rPr>
        <w:t>的改进，它是以</w:t>
      </w:r>
      <w:r w:rsidRPr="00E61E6C">
        <w:rPr>
          <w:rFonts w:ascii="WenQuanYiMicroHeiMono" w:hAnsi="WenQuanYiMicroHeiMono" w:hint="eastAsia"/>
          <w:color w:val="000000"/>
          <w:szCs w:val="21"/>
        </w:rPr>
        <w:t xml:space="preserve"> 2004 </w:t>
      </w:r>
      <w:r w:rsidRPr="00E61E6C">
        <w:rPr>
          <w:rFonts w:ascii="WenQuanYiMicroHeiMono" w:hAnsi="WenQuanYiMicroHeiMono" w:hint="eastAsia"/>
          <w:color w:val="000000"/>
          <w:szCs w:val="21"/>
        </w:rPr>
        <w:t>年和</w:t>
      </w:r>
      <w:r w:rsidRPr="00E61E6C">
        <w:rPr>
          <w:rFonts w:ascii="WenQuanYiMicroHeiMono" w:hAnsi="WenQuanYiMicroHeiMono" w:hint="eastAsia"/>
          <w:color w:val="000000"/>
          <w:szCs w:val="21"/>
        </w:rPr>
        <w:t xml:space="preserve"> 2006 </w:t>
      </w:r>
      <w:r w:rsidRPr="00E61E6C">
        <w:rPr>
          <w:rFonts w:ascii="WenQuanYiMicroHeiMono" w:hAnsi="WenQuanYiMicroHeiMono" w:hint="eastAsia"/>
          <w:color w:val="000000"/>
          <w:szCs w:val="21"/>
        </w:rPr>
        <w:t>年</w:t>
      </w:r>
      <w:r w:rsidRPr="00E61E6C">
        <w:rPr>
          <w:rFonts w:ascii="WenQuanYiMicroHeiMono" w:hAnsi="WenQuanYiMicroHeiMono" w:hint="eastAsia"/>
          <w:color w:val="000000"/>
          <w:szCs w:val="21"/>
        </w:rPr>
        <w:t xml:space="preserve"> Z.Zivkovic </w:t>
      </w:r>
      <w:r w:rsidRPr="00E61E6C">
        <w:rPr>
          <w:rFonts w:ascii="WenQuanYiMicroHeiMono" w:hAnsi="WenQuanYiMicroHeiMono" w:hint="eastAsia"/>
          <w:color w:val="000000"/>
          <w:szCs w:val="21"/>
        </w:rPr>
        <w:t>的两篇文章为基础的。这个算法的一个特点是它为每一个像素选择一个合适数目的高斯分布</w:t>
      </w:r>
      <w:r>
        <w:rPr>
          <w:rFonts w:ascii="WenQuanYiMicroHeiMono" w:hAnsi="WenQuanYiMicroHeiMono" w:hint="eastAsia"/>
          <w:color w:val="000000"/>
          <w:szCs w:val="21"/>
        </w:rPr>
        <w:t>（混合高斯模型</w:t>
      </w:r>
      <w:r w:rsidRPr="00E61E6C">
        <w:rPr>
          <w:rFonts w:ascii="WenQuanYiMicroHeiMono" w:hAnsi="WenQuanYiMicroHeiMono" w:hint="eastAsia"/>
          <w:color w:val="000000"/>
          <w:szCs w:val="21"/>
        </w:rPr>
        <w:t>使用是</w:t>
      </w:r>
      <w:r w:rsidRPr="00E61E6C">
        <w:rPr>
          <w:rFonts w:ascii="WenQuanYiMicroHeiMono" w:hAnsi="WenQuanYiMicroHeiMono" w:hint="eastAsia"/>
          <w:color w:val="000000"/>
          <w:szCs w:val="21"/>
        </w:rPr>
        <w:t xml:space="preserve"> K </w:t>
      </w:r>
      <w:r w:rsidRPr="00E61E6C">
        <w:rPr>
          <w:rFonts w:ascii="WenQuanYiMicroHeiMono" w:hAnsi="WenQuanYiMicroHeiMono" w:hint="eastAsia"/>
          <w:color w:val="000000"/>
          <w:szCs w:val="21"/>
        </w:rPr>
        <w:t>高斯分布</w:t>
      </w:r>
      <w:r>
        <w:rPr>
          <w:rFonts w:ascii="WenQuanYiMicroHeiMono" w:hAnsi="WenQuanYiMicroHeiMono" w:hint="eastAsia"/>
          <w:color w:val="000000"/>
          <w:szCs w:val="21"/>
        </w:rPr>
        <w:t>）</w:t>
      </w:r>
      <w:r w:rsidRPr="00E61E6C">
        <w:rPr>
          <w:rFonts w:ascii="WenQuanYiMicroHeiMono" w:hAnsi="WenQuanYiMicroHeiMono" w:hint="eastAsia"/>
          <w:color w:val="000000"/>
          <w:szCs w:val="21"/>
        </w:rPr>
        <w:t>。这样就会对由于亮度等发生变化引起的场景变化产生更好的适应。</w:t>
      </w:r>
    </w:p>
    <w:p w:rsidR="00E61E6C" w:rsidRDefault="00390740" w:rsidP="00743631">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调</w:t>
      </w:r>
      <w:r>
        <w:rPr>
          <w:rFonts w:ascii="WenQuanYiMicroHeiMono" w:hAnsi="WenQuanYiMicroHeiMono"/>
          <w:color w:val="000000"/>
          <w:szCs w:val="21"/>
        </w:rPr>
        <w:t>用</w:t>
      </w:r>
      <w:r>
        <w:rPr>
          <w:rFonts w:ascii="WenQuanYiMicroHeiMono" w:hAnsi="WenQuanYiMicroHeiMono"/>
          <w:color w:val="000000"/>
          <w:szCs w:val="21"/>
        </w:rPr>
        <w:t>opencv</w:t>
      </w:r>
      <w:r>
        <w:rPr>
          <w:rFonts w:ascii="WenQuanYiMicroHeiMono" w:hAnsi="WenQuanYiMicroHeiMono"/>
          <w:color w:val="000000"/>
          <w:szCs w:val="21"/>
        </w:rPr>
        <w:t>中的</w:t>
      </w:r>
      <w:r w:rsidR="00E61E6C">
        <w:rPr>
          <w:rFonts w:ascii="WenQuanYiMicroHeiMono" w:hAnsi="WenQuanYiMicroHeiMono" w:hint="eastAsia"/>
          <w:color w:val="000000"/>
          <w:szCs w:val="21"/>
        </w:rPr>
        <w:t>cv2.BackgroundSubtractorMOG2(history, varThreshold [, bShadowDetection])</w:t>
      </w:r>
      <w:r w:rsidR="00B64615">
        <w:rPr>
          <w:rFonts w:ascii="WenQuanYiMicroHeiMono" w:hAnsi="WenQuanYiMicroHeiMono" w:hint="eastAsia"/>
          <w:color w:val="000000"/>
          <w:szCs w:val="21"/>
        </w:rPr>
        <w:t>函数</w:t>
      </w:r>
      <w:r w:rsidR="00E61E6C">
        <w:rPr>
          <w:rFonts w:ascii="WenQuanYiMicroHeiMono" w:hAnsi="WenQuanYiMicroHeiMono" w:hint="eastAsia"/>
          <w:color w:val="000000"/>
          <w:szCs w:val="21"/>
        </w:rPr>
        <w:t>创建一个背景对象</w:t>
      </w:r>
      <w:r w:rsidR="00411A21">
        <w:rPr>
          <w:rFonts w:ascii="WenQuanYiMicroHeiMono" w:hAnsi="WenQuanYiMicroHeiMono" w:hint="eastAsia"/>
          <w:color w:val="000000"/>
          <w:szCs w:val="21"/>
        </w:rPr>
        <w:t>，其中：</w:t>
      </w:r>
    </w:p>
    <w:p w:rsidR="00411A21" w:rsidRDefault="00411A21" w:rsidP="00743631">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ab/>
        <w:t>history:</w:t>
      </w:r>
      <w:r w:rsidR="00B64615">
        <w:rPr>
          <w:rFonts w:ascii="WenQuanYiMicroHeiMono" w:hAnsi="WenQuanYiMicroHeiMono"/>
          <w:color w:val="000000"/>
          <w:szCs w:val="21"/>
        </w:rPr>
        <w:t xml:space="preserve"> </w:t>
      </w:r>
      <w:r w:rsidR="00B64615">
        <w:rPr>
          <w:rFonts w:ascii="WenQuanYiMicroHeiMono" w:hAnsi="WenQuanYiMicroHeiMono" w:hint="eastAsia"/>
          <w:color w:val="000000"/>
          <w:szCs w:val="21"/>
        </w:rPr>
        <w:t>进行</w:t>
      </w:r>
      <w:r w:rsidR="00B64615">
        <w:rPr>
          <w:rFonts w:ascii="WenQuanYiMicroHeiMono" w:hAnsi="WenQuanYiMicroHeiMono"/>
          <w:color w:val="000000"/>
          <w:szCs w:val="21"/>
        </w:rPr>
        <w:t>建模场景的时间</w:t>
      </w:r>
      <w:r w:rsidR="00B64615">
        <w:rPr>
          <w:rFonts w:ascii="WenQuanYiMicroHeiMono" w:hAnsi="WenQuanYiMicroHeiMono" w:hint="eastAsia"/>
          <w:color w:val="000000"/>
          <w:szCs w:val="21"/>
        </w:rPr>
        <w:t>长</w:t>
      </w:r>
      <w:r w:rsidR="00B64615">
        <w:rPr>
          <w:rFonts w:ascii="WenQuanYiMicroHeiMono" w:hAnsi="WenQuanYiMicroHeiMono"/>
          <w:color w:val="000000"/>
          <w:szCs w:val="21"/>
        </w:rPr>
        <w:t>度</w:t>
      </w:r>
    </w:p>
    <w:p w:rsidR="00411A21" w:rsidRDefault="00411A21" w:rsidP="00743631">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ab/>
        <w:t>varThreshold:</w:t>
      </w:r>
      <w:r w:rsidR="00A1347D">
        <w:rPr>
          <w:rFonts w:ascii="WenQuanYiMicroHeiMono" w:hAnsi="WenQuanYiMicroHeiMono"/>
          <w:color w:val="000000"/>
          <w:szCs w:val="21"/>
        </w:rPr>
        <w:t xml:space="preserve"> </w:t>
      </w:r>
      <w:r w:rsidR="00A1347D">
        <w:rPr>
          <w:rFonts w:ascii="WenQuanYiMicroHeiMono" w:hAnsi="WenQuanYiMicroHeiMono" w:hint="eastAsia"/>
          <w:color w:val="000000"/>
          <w:szCs w:val="21"/>
        </w:rPr>
        <w:t>阈值</w:t>
      </w:r>
      <w:r w:rsidR="00A1347D" w:rsidRPr="00A1347D">
        <w:rPr>
          <w:rFonts w:ascii="WenQuanYiMicroHeiMono" w:hAnsi="WenQuanYiMicroHeiMono" w:hint="eastAsia"/>
          <w:color w:val="000000"/>
          <w:szCs w:val="21"/>
        </w:rPr>
        <w:t>决定</w:t>
      </w:r>
      <w:r w:rsidR="00B53C0C">
        <w:rPr>
          <w:rFonts w:ascii="WenQuanYiMicroHeiMono" w:hAnsi="WenQuanYiMicroHeiMono" w:hint="eastAsia"/>
          <w:color w:val="000000"/>
          <w:szCs w:val="21"/>
        </w:rPr>
        <w:t>它</w:t>
      </w:r>
      <w:r w:rsidR="00A1347D" w:rsidRPr="00A1347D">
        <w:rPr>
          <w:rFonts w:ascii="WenQuanYiMicroHeiMono" w:hAnsi="WenQuanYiMicroHeiMono" w:hint="eastAsia"/>
          <w:color w:val="000000"/>
          <w:szCs w:val="21"/>
        </w:rPr>
        <w:t>是否</w:t>
      </w:r>
      <w:r w:rsidR="00B53C0C">
        <w:rPr>
          <w:rFonts w:ascii="WenQuanYiMicroHeiMono" w:hAnsi="WenQuanYiMicroHeiMono" w:hint="eastAsia"/>
          <w:color w:val="000000"/>
          <w:szCs w:val="21"/>
        </w:rPr>
        <w:t>能</w:t>
      </w:r>
      <w:r w:rsidR="00B53C0C" w:rsidRPr="00A1347D">
        <w:rPr>
          <w:rFonts w:ascii="WenQuanYiMicroHeiMono" w:hAnsi="WenQuanYiMicroHeiMono" w:hint="eastAsia"/>
          <w:color w:val="000000"/>
          <w:szCs w:val="21"/>
        </w:rPr>
        <w:t>很好地描述</w:t>
      </w:r>
      <w:r w:rsidR="00B53C0C">
        <w:rPr>
          <w:rFonts w:ascii="WenQuanYiMicroHeiMono" w:hAnsi="WenQuanYiMicroHeiMono" w:hint="eastAsia"/>
          <w:color w:val="000000"/>
          <w:szCs w:val="21"/>
        </w:rPr>
        <w:t>背景模型</w:t>
      </w:r>
      <w:r w:rsidR="005B55E7">
        <w:rPr>
          <w:rFonts w:ascii="WenQuanYiMicroHeiMono" w:hAnsi="WenQuanYiMicroHeiMono" w:hint="eastAsia"/>
          <w:color w:val="000000"/>
          <w:szCs w:val="21"/>
        </w:rPr>
        <w:t>（该</w:t>
      </w:r>
      <w:r w:rsidR="005B55E7">
        <w:rPr>
          <w:rFonts w:ascii="WenQuanYiMicroHeiMono" w:hAnsi="WenQuanYiMicroHeiMono"/>
          <w:color w:val="000000"/>
          <w:szCs w:val="21"/>
        </w:rPr>
        <w:t>参数</w:t>
      </w:r>
      <w:r w:rsidR="005B55E7">
        <w:rPr>
          <w:rFonts w:ascii="WenQuanYiMicroHeiMono" w:hAnsi="WenQuanYiMicroHeiMono" w:hint="eastAsia"/>
          <w:color w:val="000000"/>
          <w:szCs w:val="21"/>
        </w:rPr>
        <w:t>不影响背景</w:t>
      </w:r>
      <w:r w:rsidR="005B55E7" w:rsidRPr="005B55E7">
        <w:rPr>
          <w:rFonts w:ascii="WenQuanYiMicroHeiMono" w:hAnsi="WenQuanYiMicroHeiMono" w:hint="eastAsia"/>
          <w:color w:val="000000"/>
          <w:szCs w:val="21"/>
        </w:rPr>
        <w:t>更新</w:t>
      </w:r>
      <w:r w:rsidR="005B55E7">
        <w:rPr>
          <w:rFonts w:ascii="WenQuanYiMicroHeiMono" w:hAnsi="WenQuanYiMicroHeiMono" w:hint="eastAsia"/>
          <w:color w:val="000000"/>
          <w:szCs w:val="21"/>
        </w:rPr>
        <w:t>）</w:t>
      </w:r>
    </w:p>
    <w:p w:rsidR="00411A21" w:rsidRDefault="00411A21" w:rsidP="00743631">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ab/>
        <w:t>bShadowDetection:</w:t>
      </w:r>
      <w:r w:rsidR="00B64615">
        <w:rPr>
          <w:rFonts w:ascii="WenQuanYiMicroHeiMono" w:hAnsi="WenQuanYiMicroHeiMono"/>
          <w:color w:val="000000"/>
          <w:szCs w:val="21"/>
        </w:rPr>
        <w:t xml:space="preserve"> </w:t>
      </w:r>
      <w:r w:rsidR="009F345F">
        <w:rPr>
          <w:rFonts w:ascii="WenQuanYiMicroHeiMono" w:hAnsi="WenQuanYiMicroHeiMono" w:hint="eastAsia"/>
          <w:color w:val="000000"/>
          <w:szCs w:val="21"/>
        </w:rPr>
        <w:t>定义</w:t>
      </w:r>
      <w:r w:rsidR="009F345F">
        <w:rPr>
          <w:rFonts w:ascii="WenQuanYiMicroHeiMono" w:hAnsi="WenQuanYiMicroHeiMono"/>
          <w:color w:val="000000"/>
          <w:szCs w:val="21"/>
        </w:rPr>
        <w:t>是否检测阴影的参数（</w:t>
      </w:r>
      <w:r w:rsidR="009F345F">
        <w:rPr>
          <w:rFonts w:ascii="WenQuanYiMicroHeiMono" w:hAnsi="WenQuanYiMicroHeiMono" w:hint="eastAsia"/>
          <w:color w:val="000000"/>
          <w:szCs w:val="21"/>
        </w:rPr>
        <w:t>True</w:t>
      </w:r>
      <w:r w:rsidR="009F345F">
        <w:rPr>
          <w:rFonts w:ascii="WenQuanYiMicroHeiMono" w:hAnsi="WenQuanYiMicroHeiMono"/>
          <w:color w:val="000000"/>
          <w:szCs w:val="21"/>
        </w:rPr>
        <w:t xml:space="preserve"> / False </w:t>
      </w:r>
      <w:r w:rsidR="009F345F">
        <w:rPr>
          <w:rFonts w:ascii="WenQuanYiMicroHeiMono" w:hAnsi="WenQuanYiMicroHeiMono"/>
          <w:color w:val="000000"/>
          <w:szCs w:val="21"/>
        </w:rPr>
        <w:t>）</w:t>
      </w:r>
    </w:p>
    <w:p w:rsidR="00411A21" w:rsidRDefault="00B64615" w:rsidP="00743631">
      <w:pPr>
        <w:spacing w:line="360" w:lineRule="auto"/>
        <w:rPr>
          <w:rFonts w:ascii="WenQuanYiMicroHeiMono" w:hAnsi="WenQuanYiMicroHeiMono" w:hint="eastAsia"/>
          <w:color w:val="000000"/>
          <w:szCs w:val="21"/>
        </w:rPr>
      </w:pPr>
      <w:r w:rsidRPr="00B64615">
        <w:rPr>
          <w:rFonts w:ascii="WenQuanYiMicroHeiMono" w:hAnsi="WenQuanYiMicroHeiMono" w:hint="eastAsia"/>
          <w:color w:val="000000"/>
          <w:szCs w:val="21"/>
        </w:rPr>
        <w:t>然后利用</w:t>
      </w:r>
      <w:r w:rsidR="00411A21">
        <w:rPr>
          <w:rFonts w:ascii="WenQuanYiMicroHeiMono" w:hAnsi="WenQuanYiMicroHeiMono" w:hint="eastAsia"/>
          <w:color w:val="000000"/>
          <w:szCs w:val="21"/>
        </w:rPr>
        <w:t>BackgroundSubtractorMOG2.apply(im</w:t>
      </w:r>
      <w:r>
        <w:rPr>
          <w:rFonts w:ascii="WenQuanYiMicroHeiMono" w:hAnsi="WenQuanYiMicroHeiMono" w:hint="eastAsia"/>
          <w:color w:val="000000"/>
          <w:szCs w:val="21"/>
        </w:rPr>
        <w:t xml:space="preserve">age [, fgmask, [learningRate]]) </w:t>
      </w:r>
      <w:r>
        <w:rPr>
          <w:rFonts w:ascii="WenQuanYiMicroHeiMono" w:hAnsi="WenQuanYiMicroHeiMono" w:hint="eastAsia"/>
          <w:color w:val="000000"/>
          <w:szCs w:val="21"/>
        </w:rPr>
        <w:t>函数</w:t>
      </w:r>
      <w:r w:rsidR="00411A21">
        <w:rPr>
          <w:rFonts w:ascii="WenQuanYiMicroHeiMono" w:hAnsi="WenQuanYiMicroHeiMono" w:hint="eastAsia"/>
          <w:color w:val="000000"/>
          <w:szCs w:val="21"/>
        </w:rPr>
        <w:t>计算前景掩模，其中：</w:t>
      </w:r>
    </w:p>
    <w:p w:rsidR="00411A21" w:rsidRDefault="00411A21" w:rsidP="00743631">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ab/>
        <w:t>image:</w:t>
      </w:r>
      <w:r w:rsidR="00B64615">
        <w:rPr>
          <w:rFonts w:ascii="WenQuanYiMicroHeiMono" w:hAnsi="WenQuanYiMicroHeiMono"/>
          <w:color w:val="000000"/>
          <w:szCs w:val="21"/>
        </w:rPr>
        <w:t xml:space="preserve"> </w:t>
      </w:r>
      <w:r w:rsidR="00B64615">
        <w:rPr>
          <w:rFonts w:ascii="WenQuanYiMicroHeiMono" w:hAnsi="WenQuanYiMicroHeiMono" w:hint="eastAsia"/>
          <w:color w:val="000000"/>
          <w:szCs w:val="21"/>
        </w:rPr>
        <w:t>下</w:t>
      </w:r>
      <w:r w:rsidR="00B64615">
        <w:rPr>
          <w:rFonts w:ascii="WenQuanYiMicroHeiMono" w:hAnsi="WenQuanYiMicroHeiMono"/>
          <w:color w:val="000000"/>
          <w:szCs w:val="21"/>
        </w:rPr>
        <w:t>一视频帧</w:t>
      </w:r>
    </w:p>
    <w:p w:rsidR="00411A21" w:rsidRDefault="00411A21" w:rsidP="00743631">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ab/>
        <w:t>fgmask:</w:t>
      </w:r>
      <w:r w:rsidR="00B64615">
        <w:rPr>
          <w:rFonts w:ascii="WenQuanYiMicroHeiMono" w:hAnsi="WenQuanYiMicroHeiMono"/>
          <w:color w:val="000000"/>
          <w:szCs w:val="21"/>
        </w:rPr>
        <w:t xml:space="preserve"> </w:t>
      </w:r>
      <w:r w:rsidR="00B64615">
        <w:rPr>
          <w:rFonts w:ascii="WenQuanYiMicroHeiMono" w:hAnsi="WenQuanYiMicroHeiMono" w:hint="eastAsia"/>
          <w:color w:val="000000"/>
          <w:szCs w:val="21"/>
        </w:rPr>
        <w:t>输出</w:t>
      </w:r>
      <w:r w:rsidR="00B64615">
        <w:rPr>
          <w:rFonts w:ascii="WenQuanYiMicroHeiMono" w:hAnsi="WenQuanYiMicroHeiMono"/>
          <w:color w:val="000000"/>
          <w:szCs w:val="21"/>
        </w:rPr>
        <w:t>前景掩模（</w:t>
      </w:r>
      <w:r w:rsidR="00B64615">
        <w:rPr>
          <w:rFonts w:ascii="WenQuanYiMicroHeiMono" w:hAnsi="WenQuanYiMicroHeiMono" w:hint="eastAsia"/>
          <w:color w:val="000000"/>
          <w:szCs w:val="21"/>
        </w:rPr>
        <w:t>8</w:t>
      </w:r>
      <w:r w:rsidR="00B64615">
        <w:rPr>
          <w:rFonts w:ascii="WenQuanYiMicroHeiMono" w:hAnsi="WenQuanYiMicroHeiMono" w:hint="eastAsia"/>
          <w:color w:val="000000"/>
          <w:szCs w:val="21"/>
        </w:rPr>
        <w:t>为</w:t>
      </w:r>
      <w:r w:rsidR="00B64615">
        <w:rPr>
          <w:rFonts w:ascii="WenQuanYiMicroHeiMono" w:hAnsi="WenQuanYiMicroHeiMono"/>
          <w:color w:val="000000"/>
          <w:szCs w:val="21"/>
        </w:rPr>
        <w:t>二进制图）</w:t>
      </w:r>
    </w:p>
    <w:p w:rsidR="00411A21" w:rsidRDefault="00411A21" w:rsidP="00743631">
      <w:pPr>
        <w:spacing w:line="360" w:lineRule="auto"/>
        <w:rPr>
          <w:rFonts w:ascii="WenQuanYiMicroHeiMono" w:hAnsi="WenQuanYiMicroHeiMono" w:hint="eastAsia"/>
          <w:color w:val="000000"/>
          <w:szCs w:val="21"/>
        </w:rPr>
      </w:pPr>
      <w:r>
        <w:rPr>
          <w:rFonts w:ascii="WenQuanYiMicroHeiMono" w:hAnsi="WenQuanYiMicroHeiMono" w:hint="eastAsia"/>
          <w:color w:val="000000"/>
          <w:szCs w:val="21"/>
        </w:rPr>
        <w:tab/>
        <w:t>learningRate:</w:t>
      </w:r>
      <w:r w:rsidR="00390740">
        <w:rPr>
          <w:rFonts w:ascii="WenQuanYiMicroHeiMono" w:hAnsi="WenQuanYiMicroHeiMono"/>
          <w:color w:val="000000"/>
          <w:szCs w:val="21"/>
        </w:rPr>
        <w:t xml:space="preserve"> </w:t>
      </w:r>
      <w:r w:rsidR="00390740">
        <w:rPr>
          <w:rFonts w:ascii="WenQuanYiMicroHeiMono" w:hAnsi="WenQuanYiMicroHeiMono" w:hint="eastAsia"/>
          <w:color w:val="000000"/>
          <w:szCs w:val="21"/>
        </w:rPr>
        <w:t>学习率</w:t>
      </w:r>
    </w:p>
    <w:p w:rsidR="009F345F" w:rsidRDefault="009F345F" w:rsidP="009F345F">
      <w:pPr>
        <w:spacing w:line="360" w:lineRule="auto"/>
        <w:rPr>
          <w:szCs w:val="21"/>
        </w:rPr>
      </w:pPr>
      <w:r>
        <w:rPr>
          <w:rFonts w:hint="eastAsia"/>
          <w:szCs w:val="21"/>
        </w:rPr>
        <w:t>实验</w:t>
      </w:r>
      <w:r>
        <w:rPr>
          <w:szCs w:val="21"/>
        </w:rPr>
        <w:t>中</w:t>
      </w:r>
      <w:r>
        <w:rPr>
          <w:rFonts w:hint="eastAsia"/>
          <w:szCs w:val="21"/>
        </w:rPr>
        <w:t>设</w:t>
      </w:r>
      <w:r>
        <w:rPr>
          <w:rFonts w:ascii="WenQuanYiMicroHeiMono" w:hAnsi="WenQuanYiMicroHeiMono" w:hint="eastAsia"/>
          <w:color w:val="000000"/>
          <w:szCs w:val="21"/>
        </w:rPr>
        <w:t>bShadowDetection</w:t>
      </w:r>
      <w:r>
        <w:rPr>
          <w:rFonts w:ascii="WenQuanYiMicroHeiMono" w:hAnsi="WenQuanYiMicroHeiMono"/>
          <w:color w:val="000000"/>
          <w:szCs w:val="21"/>
        </w:rPr>
        <w:t xml:space="preserve"> = True </w:t>
      </w:r>
      <w:r>
        <w:rPr>
          <w:rFonts w:ascii="WenQuanYiMicroHeiMono" w:hAnsi="WenQuanYiMicroHeiMono" w:hint="eastAsia"/>
          <w:color w:val="000000"/>
          <w:szCs w:val="21"/>
        </w:rPr>
        <w:t>即检测</w:t>
      </w:r>
      <w:r>
        <w:rPr>
          <w:rFonts w:ascii="WenQuanYiMicroHeiMono" w:hAnsi="WenQuanYiMicroHeiMono"/>
          <w:color w:val="000000"/>
          <w:szCs w:val="21"/>
        </w:rPr>
        <w:t>阴影</w:t>
      </w:r>
      <w:r>
        <w:rPr>
          <w:rFonts w:hint="eastAsia"/>
          <w:szCs w:val="21"/>
        </w:rPr>
        <w:t>，</w:t>
      </w:r>
      <w:r>
        <w:rPr>
          <w:szCs w:val="21"/>
        </w:rPr>
        <w:t>学习率为</w:t>
      </w:r>
      <w:r>
        <w:rPr>
          <w:rFonts w:hint="eastAsia"/>
          <w:szCs w:val="21"/>
        </w:rPr>
        <w:t>0.02</w:t>
      </w:r>
      <w:r>
        <w:rPr>
          <w:rFonts w:hint="eastAsia"/>
          <w:szCs w:val="21"/>
        </w:rPr>
        <w:t>。实验</w:t>
      </w:r>
      <w:r>
        <w:rPr>
          <w:szCs w:val="21"/>
        </w:rPr>
        <w:t>的结果如下图所示：</w:t>
      </w:r>
    </w:p>
    <w:p w:rsidR="00471311" w:rsidRDefault="00471311" w:rsidP="00471311">
      <w:pPr>
        <w:widowControl/>
        <w:jc w:val="center"/>
        <w:rPr>
          <w:rFonts w:ascii="宋体" w:hAnsi="宋体" w:cs="宋体"/>
          <w:kern w:val="0"/>
          <w:sz w:val="24"/>
        </w:rPr>
      </w:pPr>
      <w:r w:rsidRPr="00471311">
        <w:rPr>
          <w:rFonts w:ascii="宋体" w:hAnsi="宋体" w:cs="宋体"/>
          <w:noProof/>
          <w:kern w:val="0"/>
          <w:sz w:val="24"/>
        </w:rPr>
        <w:drawing>
          <wp:inline distT="0" distB="0" distL="0" distR="0">
            <wp:extent cx="4524375" cy="2305685"/>
            <wp:effectExtent l="0" t="0" r="0" b="0"/>
            <wp:docPr id="11" name="图片 11" descr="C:\Users\Tmac\AppData\Roaming\Tencent\Users\707604185\QQ\WinTemp\RichOle\]KCEZ]TM02XOQB}YO3)(E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mac\AppData\Roaming\Tencent\Users\707604185\QQ\WinTemp\RichOle\]KCEZ]TM02XOQB}YO3)(EI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6748" cy="2317087"/>
                    </a:xfrm>
                    <a:prstGeom prst="rect">
                      <a:avLst/>
                    </a:prstGeom>
                    <a:noFill/>
                    <a:ln>
                      <a:noFill/>
                    </a:ln>
                  </pic:spPr>
                </pic:pic>
              </a:graphicData>
            </a:graphic>
          </wp:inline>
        </w:drawing>
      </w:r>
    </w:p>
    <w:p w:rsidR="00471311" w:rsidRPr="00471311" w:rsidRDefault="00471311" w:rsidP="00471311">
      <w:pPr>
        <w:widowControl/>
        <w:spacing w:line="360" w:lineRule="auto"/>
        <w:jc w:val="center"/>
        <w:rPr>
          <w:rFonts w:ascii="宋体" w:hAnsi="宋体" w:cs="宋体"/>
          <w:b/>
          <w:kern w:val="0"/>
          <w:sz w:val="18"/>
          <w:szCs w:val="18"/>
        </w:rPr>
      </w:pPr>
      <w:r w:rsidRPr="00471311">
        <w:rPr>
          <w:rFonts w:ascii="宋体" w:hAnsi="宋体" w:cs="宋体" w:hint="eastAsia"/>
          <w:b/>
          <w:kern w:val="0"/>
          <w:sz w:val="18"/>
          <w:szCs w:val="18"/>
        </w:rPr>
        <w:t>图7 第35帧</w:t>
      </w:r>
      <w:r w:rsidRPr="00471311">
        <w:rPr>
          <w:rFonts w:ascii="宋体" w:hAnsi="宋体" w:cs="宋体"/>
          <w:b/>
          <w:kern w:val="0"/>
          <w:sz w:val="18"/>
          <w:szCs w:val="18"/>
        </w:rPr>
        <w:t>的原图和前景图</w:t>
      </w:r>
    </w:p>
    <w:p w:rsidR="00471311" w:rsidRDefault="00471311" w:rsidP="00471311">
      <w:pPr>
        <w:widowControl/>
        <w:jc w:val="center"/>
        <w:rPr>
          <w:rFonts w:ascii="宋体" w:hAnsi="宋体" w:cs="宋体"/>
          <w:kern w:val="0"/>
          <w:sz w:val="24"/>
        </w:rPr>
      </w:pPr>
      <w:r w:rsidRPr="00471311">
        <w:rPr>
          <w:rFonts w:ascii="宋体" w:hAnsi="宋体" w:cs="宋体"/>
          <w:noProof/>
          <w:kern w:val="0"/>
          <w:sz w:val="24"/>
        </w:rPr>
        <w:lastRenderedPageBreak/>
        <w:drawing>
          <wp:inline distT="0" distB="0" distL="0" distR="0">
            <wp:extent cx="4505325" cy="2256060"/>
            <wp:effectExtent l="0" t="0" r="0" b="0"/>
            <wp:docPr id="10" name="图片 10" descr="C:\Users\Tmac\AppData\Roaming\Tencent\Users\707604185\QQ\WinTemp\RichOle\U~@T__DXUP{1[774_9YAB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mac\AppData\Roaming\Tencent\Users\707604185\QQ\WinTemp\RichOle\U~@T__DXUP{1[774_9YABT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33903" cy="2270370"/>
                    </a:xfrm>
                    <a:prstGeom prst="rect">
                      <a:avLst/>
                    </a:prstGeom>
                    <a:noFill/>
                    <a:ln>
                      <a:noFill/>
                    </a:ln>
                  </pic:spPr>
                </pic:pic>
              </a:graphicData>
            </a:graphic>
          </wp:inline>
        </w:drawing>
      </w:r>
    </w:p>
    <w:p w:rsidR="00471311" w:rsidRPr="00471311" w:rsidRDefault="00471311" w:rsidP="00471311">
      <w:pPr>
        <w:widowControl/>
        <w:spacing w:line="360" w:lineRule="auto"/>
        <w:jc w:val="center"/>
        <w:rPr>
          <w:rFonts w:ascii="宋体" w:hAnsi="宋体" w:cs="宋体"/>
          <w:b/>
          <w:kern w:val="0"/>
          <w:sz w:val="18"/>
          <w:szCs w:val="18"/>
        </w:rPr>
      </w:pPr>
      <w:r w:rsidRPr="00471311">
        <w:rPr>
          <w:rFonts w:ascii="宋体" w:hAnsi="宋体" w:cs="宋体" w:hint="eastAsia"/>
          <w:b/>
          <w:kern w:val="0"/>
          <w:sz w:val="18"/>
          <w:szCs w:val="18"/>
        </w:rPr>
        <w:t>图8  第60帧</w:t>
      </w:r>
      <w:r w:rsidRPr="00471311">
        <w:rPr>
          <w:rFonts w:ascii="宋体" w:hAnsi="宋体" w:cs="宋体"/>
          <w:b/>
          <w:kern w:val="0"/>
          <w:sz w:val="18"/>
          <w:szCs w:val="18"/>
        </w:rPr>
        <w:t>的</w:t>
      </w:r>
      <w:r w:rsidRPr="00471311">
        <w:rPr>
          <w:rFonts w:ascii="宋体" w:hAnsi="宋体" w:cs="宋体" w:hint="eastAsia"/>
          <w:b/>
          <w:kern w:val="0"/>
          <w:sz w:val="18"/>
          <w:szCs w:val="18"/>
        </w:rPr>
        <w:t>原图</w:t>
      </w:r>
      <w:r w:rsidRPr="00471311">
        <w:rPr>
          <w:rFonts w:ascii="宋体" w:hAnsi="宋体" w:cs="宋体"/>
          <w:b/>
          <w:kern w:val="0"/>
          <w:sz w:val="18"/>
          <w:szCs w:val="18"/>
        </w:rPr>
        <w:t>和前景图</w:t>
      </w:r>
    </w:p>
    <w:p w:rsidR="00471311" w:rsidRPr="00471311" w:rsidRDefault="00471311" w:rsidP="00471311">
      <w:pPr>
        <w:widowControl/>
        <w:jc w:val="center"/>
        <w:rPr>
          <w:rFonts w:ascii="宋体" w:hAnsi="宋体" w:cs="宋体"/>
          <w:kern w:val="0"/>
          <w:sz w:val="24"/>
        </w:rPr>
      </w:pPr>
      <w:r w:rsidRPr="00471311">
        <w:rPr>
          <w:rFonts w:ascii="宋体" w:hAnsi="宋体" w:cs="宋体"/>
          <w:noProof/>
          <w:kern w:val="0"/>
          <w:sz w:val="24"/>
        </w:rPr>
        <w:drawing>
          <wp:inline distT="0" distB="0" distL="0" distR="0">
            <wp:extent cx="4503477" cy="2238375"/>
            <wp:effectExtent l="0" t="0" r="0" b="0"/>
            <wp:docPr id="9" name="图片 9" descr="C:\Users\Tmac\AppData\Roaming\Tencent\Users\707604185\QQ\WinTemp\RichOle\EKX($2JN]LLQ5@)]WZRRN1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mac\AppData\Roaming\Tencent\Users\707604185\QQ\WinTemp\RichOle\EKX($2JN]LLQ5@)]WZRRN1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32330" cy="2252716"/>
                    </a:xfrm>
                    <a:prstGeom prst="rect">
                      <a:avLst/>
                    </a:prstGeom>
                    <a:noFill/>
                    <a:ln>
                      <a:noFill/>
                    </a:ln>
                  </pic:spPr>
                </pic:pic>
              </a:graphicData>
            </a:graphic>
          </wp:inline>
        </w:drawing>
      </w:r>
    </w:p>
    <w:p w:rsidR="00390740" w:rsidRDefault="00D30D9A" w:rsidP="00D30D9A">
      <w:pPr>
        <w:spacing w:line="360" w:lineRule="auto"/>
        <w:jc w:val="center"/>
        <w:rPr>
          <w:rFonts w:ascii="WenQuanYiMicroHeiMono" w:hAnsi="WenQuanYiMicroHeiMono" w:hint="eastAsia"/>
          <w:b/>
          <w:color w:val="000000"/>
          <w:sz w:val="18"/>
          <w:szCs w:val="18"/>
        </w:rPr>
      </w:pPr>
      <w:r w:rsidRPr="00D30D9A">
        <w:rPr>
          <w:rFonts w:ascii="WenQuanYiMicroHeiMono" w:hAnsi="WenQuanYiMicroHeiMono" w:hint="eastAsia"/>
          <w:b/>
          <w:color w:val="000000"/>
          <w:sz w:val="18"/>
          <w:szCs w:val="18"/>
        </w:rPr>
        <w:t>图</w:t>
      </w:r>
      <w:r w:rsidRPr="00D30D9A">
        <w:rPr>
          <w:rFonts w:ascii="WenQuanYiMicroHeiMono" w:hAnsi="WenQuanYiMicroHeiMono" w:hint="eastAsia"/>
          <w:b/>
          <w:color w:val="000000"/>
          <w:sz w:val="18"/>
          <w:szCs w:val="18"/>
        </w:rPr>
        <w:t xml:space="preserve">9 </w:t>
      </w:r>
      <w:r w:rsidRPr="00D30D9A">
        <w:rPr>
          <w:rFonts w:ascii="WenQuanYiMicroHeiMono" w:hAnsi="WenQuanYiMicroHeiMono" w:hint="eastAsia"/>
          <w:b/>
          <w:color w:val="000000"/>
          <w:sz w:val="18"/>
          <w:szCs w:val="18"/>
        </w:rPr>
        <w:t>第</w:t>
      </w:r>
      <w:r w:rsidRPr="00D30D9A">
        <w:rPr>
          <w:rFonts w:ascii="WenQuanYiMicroHeiMono" w:hAnsi="WenQuanYiMicroHeiMono" w:hint="eastAsia"/>
          <w:b/>
          <w:color w:val="000000"/>
          <w:sz w:val="18"/>
          <w:szCs w:val="18"/>
        </w:rPr>
        <w:t>80</w:t>
      </w:r>
      <w:r w:rsidRPr="00D30D9A">
        <w:rPr>
          <w:rFonts w:ascii="WenQuanYiMicroHeiMono" w:hAnsi="WenQuanYiMicroHeiMono" w:hint="eastAsia"/>
          <w:b/>
          <w:color w:val="000000"/>
          <w:sz w:val="18"/>
          <w:szCs w:val="18"/>
        </w:rPr>
        <w:t>帧</w:t>
      </w:r>
      <w:r w:rsidRPr="00D30D9A">
        <w:rPr>
          <w:rFonts w:ascii="WenQuanYiMicroHeiMono" w:hAnsi="WenQuanYiMicroHeiMono"/>
          <w:b/>
          <w:color w:val="000000"/>
          <w:sz w:val="18"/>
          <w:szCs w:val="18"/>
        </w:rPr>
        <w:t>的原图和前景图</w:t>
      </w:r>
    </w:p>
    <w:p w:rsidR="00D30D9A" w:rsidRDefault="00D30D9A" w:rsidP="00D30D9A">
      <w:pPr>
        <w:spacing w:line="360" w:lineRule="auto"/>
        <w:ind w:firstLineChars="200" w:firstLine="420"/>
      </w:pPr>
      <w:r w:rsidRPr="00D30D9A">
        <w:rPr>
          <w:rFonts w:hint="eastAsia"/>
        </w:rPr>
        <w:t>可以看</w:t>
      </w:r>
      <w:r w:rsidRPr="00D30D9A">
        <w:t>出该方法也能</w:t>
      </w:r>
      <w:r>
        <w:t>较好的提取出前景</w:t>
      </w:r>
      <w:r>
        <w:rPr>
          <w:rFonts w:hint="eastAsia"/>
        </w:rPr>
        <w:t>；同时，</w:t>
      </w:r>
      <w:r>
        <w:t>对</w:t>
      </w:r>
      <w:r>
        <w:rPr>
          <w:rFonts w:hint="eastAsia"/>
        </w:rPr>
        <w:t>阴影</w:t>
      </w:r>
      <w:r>
        <w:t>也进行了较好的检测</w:t>
      </w:r>
      <w:r>
        <w:rPr>
          <w:rFonts w:hint="eastAsia"/>
        </w:rPr>
        <w:t>，但</w:t>
      </w:r>
      <w:r>
        <w:t>也产生了很</w:t>
      </w:r>
      <w:r>
        <w:rPr>
          <w:rFonts w:hint="eastAsia"/>
        </w:rPr>
        <w:t>多</w:t>
      </w:r>
      <w:r w:rsidR="00937023">
        <w:t>的阴影噪声；也降低了处理的速度</w:t>
      </w:r>
      <w:r w:rsidR="00937023">
        <w:rPr>
          <w:rFonts w:hint="eastAsia"/>
        </w:rPr>
        <w:t>。</w:t>
      </w:r>
      <w:r>
        <w:rPr>
          <w:rFonts w:hint="eastAsia"/>
        </w:rPr>
        <w:t>其</w:t>
      </w:r>
      <w:r>
        <w:t>能对</w:t>
      </w:r>
      <w:r>
        <w:rPr>
          <w:rFonts w:hint="eastAsia"/>
        </w:rPr>
        <w:t>光照</w:t>
      </w:r>
      <w:r w:rsidRPr="00D30D9A">
        <w:t>变化引起的场景变化产生更好的适应</w:t>
      </w:r>
      <w:r>
        <w:rPr>
          <w:rFonts w:hint="eastAsia"/>
        </w:rPr>
        <w:t>。</w:t>
      </w:r>
    </w:p>
    <w:p w:rsidR="007044BF" w:rsidRDefault="007044BF" w:rsidP="00D30D9A">
      <w:pPr>
        <w:spacing w:line="360" w:lineRule="auto"/>
        <w:ind w:firstLineChars="200" w:firstLine="420"/>
      </w:pPr>
      <w:r>
        <w:rPr>
          <w:rFonts w:hint="eastAsia"/>
        </w:rPr>
        <w:t>当然</w:t>
      </w:r>
      <w:r>
        <w:t>影响</w:t>
      </w:r>
      <w:r w:rsidRPr="007044BF">
        <w:rPr>
          <w:rFonts w:hint="eastAsia"/>
        </w:rPr>
        <w:t>背景建模的因素</w:t>
      </w:r>
      <w:r>
        <w:rPr>
          <w:rFonts w:hint="eastAsia"/>
        </w:rPr>
        <w:t>还有</w:t>
      </w:r>
      <w:r>
        <w:t>很多，如：</w:t>
      </w:r>
    </w:p>
    <w:p w:rsidR="007044BF" w:rsidRPr="007044BF" w:rsidRDefault="007044BF" w:rsidP="007044BF">
      <w:pPr>
        <w:spacing w:line="360" w:lineRule="auto"/>
      </w:pPr>
      <w:r w:rsidRPr="007044BF">
        <w:rPr>
          <w:rFonts w:hint="eastAsia"/>
        </w:rPr>
        <w:t>相机抖动：在一些条件下，风会引起摄像机前后抖动</w:t>
      </w:r>
      <w:r w:rsidRPr="007044BF">
        <w:rPr>
          <w:rFonts w:hint="eastAsia"/>
        </w:rPr>
        <w:t xml:space="preserve"> </w:t>
      </w:r>
      <w:r w:rsidRPr="007044BF">
        <w:rPr>
          <w:rFonts w:hint="eastAsia"/>
        </w:rPr>
        <w:t>；</w:t>
      </w:r>
    </w:p>
    <w:p w:rsidR="007044BF" w:rsidRDefault="007044BF" w:rsidP="007044BF">
      <w:pPr>
        <w:spacing w:line="360" w:lineRule="auto"/>
      </w:pPr>
      <w:r w:rsidRPr="007044BF">
        <w:rPr>
          <w:rFonts w:hint="eastAsia"/>
        </w:rPr>
        <w:t>光照变化：这是最常见的</w:t>
      </w:r>
      <w:r>
        <w:rPr>
          <w:rFonts w:hint="eastAsia"/>
        </w:rPr>
        <w:t>；</w:t>
      </w:r>
    </w:p>
    <w:p w:rsidR="007044BF" w:rsidRDefault="007044BF" w:rsidP="007044BF">
      <w:pPr>
        <w:spacing w:line="360" w:lineRule="auto"/>
      </w:pPr>
      <w:r w:rsidRPr="007044BF">
        <w:rPr>
          <w:rFonts w:hint="eastAsia"/>
        </w:rPr>
        <w:t>动态背景：例如小目标抖动、树叶抖动、水面涟漪；</w:t>
      </w:r>
    </w:p>
    <w:p w:rsidR="007044BF" w:rsidRPr="007044BF" w:rsidRDefault="007044BF" w:rsidP="007044BF">
      <w:pPr>
        <w:spacing w:line="360" w:lineRule="auto"/>
      </w:pPr>
      <w:r w:rsidRPr="007044BF">
        <w:rPr>
          <w:rFonts w:hint="eastAsia"/>
        </w:rPr>
        <w:t>进入休眠的前景目标：一些前景目标进入场景后静止不动的情况</w:t>
      </w:r>
      <w:r>
        <w:rPr>
          <w:rFonts w:hint="eastAsia"/>
        </w:rPr>
        <w:t>等等</w:t>
      </w:r>
      <w:r>
        <w:t>；会在接下来的学习工程中去不断的学习和解决。</w:t>
      </w:r>
    </w:p>
    <w:sectPr w:rsidR="007044BF" w:rsidRPr="007044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enQuanYiMicroHei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32301"/>
    <w:multiLevelType w:val="hybridMultilevel"/>
    <w:tmpl w:val="D14C0F3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3DE"/>
    <w:rsid w:val="000B2CEB"/>
    <w:rsid w:val="000C1716"/>
    <w:rsid w:val="0034280F"/>
    <w:rsid w:val="003733DE"/>
    <w:rsid w:val="00390740"/>
    <w:rsid w:val="00411A21"/>
    <w:rsid w:val="00471311"/>
    <w:rsid w:val="004A4CA9"/>
    <w:rsid w:val="004E6787"/>
    <w:rsid w:val="005B55E7"/>
    <w:rsid w:val="005F7A03"/>
    <w:rsid w:val="00694252"/>
    <w:rsid w:val="007044BF"/>
    <w:rsid w:val="00713DB6"/>
    <w:rsid w:val="00743631"/>
    <w:rsid w:val="00744FBF"/>
    <w:rsid w:val="00755D0A"/>
    <w:rsid w:val="007607E3"/>
    <w:rsid w:val="00772D0F"/>
    <w:rsid w:val="007A57FD"/>
    <w:rsid w:val="007D3FD4"/>
    <w:rsid w:val="00885106"/>
    <w:rsid w:val="00937023"/>
    <w:rsid w:val="009F345F"/>
    <w:rsid w:val="00A1347D"/>
    <w:rsid w:val="00A22CB3"/>
    <w:rsid w:val="00A97018"/>
    <w:rsid w:val="00AF6CC4"/>
    <w:rsid w:val="00B53C0C"/>
    <w:rsid w:val="00B64615"/>
    <w:rsid w:val="00B73C30"/>
    <w:rsid w:val="00CF4BA1"/>
    <w:rsid w:val="00D30D9A"/>
    <w:rsid w:val="00D60FFA"/>
    <w:rsid w:val="00D64CD8"/>
    <w:rsid w:val="00D71AAF"/>
    <w:rsid w:val="00DB4079"/>
    <w:rsid w:val="00E61E6C"/>
    <w:rsid w:val="00E63D40"/>
    <w:rsid w:val="00E80F94"/>
    <w:rsid w:val="00ED39FA"/>
    <w:rsid w:val="00F85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45151"/>
  <w15:chartTrackingRefBased/>
  <w15:docId w15:val="{9BDA455C-488C-4ECE-8E49-17D35040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64C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4330">
      <w:bodyDiv w:val="1"/>
      <w:marLeft w:val="0"/>
      <w:marRight w:val="0"/>
      <w:marTop w:val="0"/>
      <w:marBottom w:val="0"/>
      <w:divBdr>
        <w:top w:val="none" w:sz="0" w:space="0" w:color="auto"/>
        <w:left w:val="none" w:sz="0" w:space="0" w:color="auto"/>
        <w:bottom w:val="none" w:sz="0" w:space="0" w:color="auto"/>
        <w:right w:val="none" w:sz="0" w:space="0" w:color="auto"/>
      </w:divBdr>
      <w:divsChild>
        <w:div w:id="240139685">
          <w:marLeft w:val="0"/>
          <w:marRight w:val="0"/>
          <w:marTop w:val="0"/>
          <w:marBottom w:val="0"/>
          <w:divBdr>
            <w:top w:val="none" w:sz="0" w:space="0" w:color="auto"/>
            <w:left w:val="none" w:sz="0" w:space="0" w:color="auto"/>
            <w:bottom w:val="none" w:sz="0" w:space="0" w:color="auto"/>
            <w:right w:val="none" w:sz="0" w:space="0" w:color="auto"/>
          </w:divBdr>
        </w:div>
      </w:divsChild>
    </w:div>
    <w:div w:id="261230741">
      <w:bodyDiv w:val="1"/>
      <w:marLeft w:val="0"/>
      <w:marRight w:val="0"/>
      <w:marTop w:val="0"/>
      <w:marBottom w:val="0"/>
      <w:divBdr>
        <w:top w:val="none" w:sz="0" w:space="0" w:color="auto"/>
        <w:left w:val="none" w:sz="0" w:space="0" w:color="auto"/>
        <w:bottom w:val="none" w:sz="0" w:space="0" w:color="auto"/>
        <w:right w:val="none" w:sz="0" w:space="0" w:color="auto"/>
      </w:divBdr>
      <w:divsChild>
        <w:div w:id="182746752">
          <w:marLeft w:val="0"/>
          <w:marRight w:val="0"/>
          <w:marTop w:val="0"/>
          <w:marBottom w:val="0"/>
          <w:divBdr>
            <w:top w:val="none" w:sz="0" w:space="0" w:color="auto"/>
            <w:left w:val="none" w:sz="0" w:space="0" w:color="auto"/>
            <w:bottom w:val="none" w:sz="0" w:space="0" w:color="auto"/>
            <w:right w:val="none" w:sz="0" w:space="0" w:color="auto"/>
          </w:divBdr>
        </w:div>
      </w:divsChild>
    </w:div>
    <w:div w:id="334384629">
      <w:bodyDiv w:val="1"/>
      <w:marLeft w:val="0"/>
      <w:marRight w:val="0"/>
      <w:marTop w:val="0"/>
      <w:marBottom w:val="0"/>
      <w:divBdr>
        <w:top w:val="none" w:sz="0" w:space="0" w:color="auto"/>
        <w:left w:val="none" w:sz="0" w:space="0" w:color="auto"/>
        <w:bottom w:val="none" w:sz="0" w:space="0" w:color="auto"/>
        <w:right w:val="none" w:sz="0" w:space="0" w:color="auto"/>
      </w:divBdr>
    </w:div>
    <w:div w:id="430587197">
      <w:bodyDiv w:val="1"/>
      <w:marLeft w:val="0"/>
      <w:marRight w:val="0"/>
      <w:marTop w:val="0"/>
      <w:marBottom w:val="0"/>
      <w:divBdr>
        <w:top w:val="none" w:sz="0" w:space="0" w:color="auto"/>
        <w:left w:val="none" w:sz="0" w:space="0" w:color="auto"/>
        <w:bottom w:val="none" w:sz="0" w:space="0" w:color="auto"/>
        <w:right w:val="none" w:sz="0" w:space="0" w:color="auto"/>
      </w:divBdr>
    </w:div>
    <w:div w:id="948195136">
      <w:bodyDiv w:val="1"/>
      <w:marLeft w:val="0"/>
      <w:marRight w:val="0"/>
      <w:marTop w:val="0"/>
      <w:marBottom w:val="0"/>
      <w:divBdr>
        <w:top w:val="none" w:sz="0" w:space="0" w:color="auto"/>
        <w:left w:val="none" w:sz="0" w:space="0" w:color="auto"/>
        <w:bottom w:val="none" w:sz="0" w:space="0" w:color="auto"/>
        <w:right w:val="none" w:sz="0" w:space="0" w:color="auto"/>
      </w:divBdr>
      <w:divsChild>
        <w:div w:id="400643830">
          <w:marLeft w:val="0"/>
          <w:marRight w:val="0"/>
          <w:marTop w:val="0"/>
          <w:marBottom w:val="0"/>
          <w:divBdr>
            <w:top w:val="none" w:sz="0" w:space="0" w:color="auto"/>
            <w:left w:val="none" w:sz="0" w:space="0" w:color="auto"/>
            <w:bottom w:val="none" w:sz="0" w:space="0" w:color="auto"/>
            <w:right w:val="none" w:sz="0" w:space="0" w:color="auto"/>
          </w:divBdr>
        </w:div>
      </w:divsChild>
    </w:div>
    <w:div w:id="968558196">
      <w:bodyDiv w:val="1"/>
      <w:marLeft w:val="0"/>
      <w:marRight w:val="0"/>
      <w:marTop w:val="0"/>
      <w:marBottom w:val="0"/>
      <w:divBdr>
        <w:top w:val="none" w:sz="0" w:space="0" w:color="auto"/>
        <w:left w:val="none" w:sz="0" w:space="0" w:color="auto"/>
        <w:bottom w:val="none" w:sz="0" w:space="0" w:color="auto"/>
        <w:right w:val="none" w:sz="0" w:space="0" w:color="auto"/>
      </w:divBdr>
    </w:div>
    <w:div w:id="999846468">
      <w:bodyDiv w:val="1"/>
      <w:marLeft w:val="0"/>
      <w:marRight w:val="0"/>
      <w:marTop w:val="0"/>
      <w:marBottom w:val="0"/>
      <w:divBdr>
        <w:top w:val="none" w:sz="0" w:space="0" w:color="auto"/>
        <w:left w:val="none" w:sz="0" w:space="0" w:color="auto"/>
        <w:bottom w:val="none" w:sz="0" w:space="0" w:color="auto"/>
        <w:right w:val="none" w:sz="0" w:space="0" w:color="auto"/>
      </w:divBdr>
      <w:divsChild>
        <w:div w:id="1914968090">
          <w:marLeft w:val="0"/>
          <w:marRight w:val="0"/>
          <w:marTop w:val="0"/>
          <w:marBottom w:val="0"/>
          <w:divBdr>
            <w:top w:val="none" w:sz="0" w:space="0" w:color="auto"/>
            <w:left w:val="none" w:sz="0" w:space="0" w:color="auto"/>
            <w:bottom w:val="none" w:sz="0" w:space="0" w:color="auto"/>
            <w:right w:val="none" w:sz="0" w:space="0" w:color="auto"/>
          </w:divBdr>
          <w:divsChild>
            <w:div w:id="19881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074">
      <w:bodyDiv w:val="1"/>
      <w:marLeft w:val="0"/>
      <w:marRight w:val="0"/>
      <w:marTop w:val="0"/>
      <w:marBottom w:val="0"/>
      <w:divBdr>
        <w:top w:val="none" w:sz="0" w:space="0" w:color="auto"/>
        <w:left w:val="none" w:sz="0" w:space="0" w:color="auto"/>
        <w:bottom w:val="none" w:sz="0" w:space="0" w:color="auto"/>
        <w:right w:val="none" w:sz="0" w:space="0" w:color="auto"/>
      </w:divBdr>
      <w:divsChild>
        <w:div w:id="1563177683">
          <w:marLeft w:val="0"/>
          <w:marRight w:val="0"/>
          <w:marTop w:val="0"/>
          <w:marBottom w:val="0"/>
          <w:divBdr>
            <w:top w:val="none" w:sz="0" w:space="0" w:color="auto"/>
            <w:left w:val="none" w:sz="0" w:space="0" w:color="auto"/>
            <w:bottom w:val="none" w:sz="0" w:space="0" w:color="auto"/>
            <w:right w:val="none" w:sz="0" w:space="0" w:color="auto"/>
          </w:divBdr>
        </w:div>
      </w:divsChild>
    </w:div>
    <w:div w:id="1511916795">
      <w:bodyDiv w:val="1"/>
      <w:marLeft w:val="0"/>
      <w:marRight w:val="0"/>
      <w:marTop w:val="0"/>
      <w:marBottom w:val="0"/>
      <w:divBdr>
        <w:top w:val="none" w:sz="0" w:space="0" w:color="auto"/>
        <w:left w:val="none" w:sz="0" w:space="0" w:color="auto"/>
        <w:bottom w:val="none" w:sz="0" w:space="0" w:color="auto"/>
        <w:right w:val="none" w:sz="0" w:space="0" w:color="auto"/>
      </w:divBdr>
      <w:divsChild>
        <w:div w:id="1544172313">
          <w:marLeft w:val="0"/>
          <w:marRight w:val="0"/>
          <w:marTop w:val="0"/>
          <w:marBottom w:val="0"/>
          <w:divBdr>
            <w:top w:val="none" w:sz="0" w:space="0" w:color="auto"/>
            <w:left w:val="none" w:sz="0" w:space="0" w:color="auto"/>
            <w:bottom w:val="none" w:sz="0" w:space="0" w:color="auto"/>
            <w:right w:val="none" w:sz="0" w:space="0" w:color="auto"/>
          </w:divBdr>
        </w:div>
      </w:divsChild>
    </w:div>
    <w:div w:id="1966345780">
      <w:bodyDiv w:val="1"/>
      <w:marLeft w:val="0"/>
      <w:marRight w:val="0"/>
      <w:marTop w:val="0"/>
      <w:marBottom w:val="0"/>
      <w:divBdr>
        <w:top w:val="none" w:sz="0" w:space="0" w:color="auto"/>
        <w:left w:val="none" w:sz="0" w:space="0" w:color="auto"/>
        <w:bottom w:val="none" w:sz="0" w:space="0" w:color="auto"/>
        <w:right w:val="none" w:sz="0" w:space="0" w:color="auto"/>
      </w:divBdr>
      <w:divsChild>
        <w:div w:id="778841418">
          <w:marLeft w:val="0"/>
          <w:marRight w:val="0"/>
          <w:marTop w:val="0"/>
          <w:marBottom w:val="0"/>
          <w:divBdr>
            <w:top w:val="none" w:sz="0" w:space="0" w:color="auto"/>
            <w:left w:val="none" w:sz="0" w:space="0" w:color="auto"/>
            <w:bottom w:val="none" w:sz="0" w:space="0" w:color="auto"/>
            <w:right w:val="none" w:sz="0" w:space="0" w:color="auto"/>
          </w:divBdr>
        </w:div>
      </w:divsChild>
    </w:div>
    <w:div w:id="1985230859">
      <w:bodyDiv w:val="1"/>
      <w:marLeft w:val="0"/>
      <w:marRight w:val="0"/>
      <w:marTop w:val="0"/>
      <w:marBottom w:val="0"/>
      <w:divBdr>
        <w:top w:val="none" w:sz="0" w:space="0" w:color="auto"/>
        <w:left w:val="none" w:sz="0" w:space="0" w:color="auto"/>
        <w:bottom w:val="none" w:sz="0" w:space="0" w:color="auto"/>
        <w:right w:val="none" w:sz="0" w:space="0" w:color="auto"/>
      </w:divBdr>
    </w:div>
    <w:div w:id="2019849505">
      <w:bodyDiv w:val="1"/>
      <w:marLeft w:val="0"/>
      <w:marRight w:val="0"/>
      <w:marTop w:val="0"/>
      <w:marBottom w:val="0"/>
      <w:divBdr>
        <w:top w:val="none" w:sz="0" w:space="0" w:color="auto"/>
        <w:left w:val="none" w:sz="0" w:space="0" w:color="auto"/>
        <w:bottom w:val="none" w:sz="0" w:space="0" w:color="auto"/>
        <w:right w:val="none" w:sz="0" w:space="0" w:color="auto"/>
      </w:divBdr>
      <w:divsChild>
        <w:div w:id="1010521324">
          <w:marLeft w:val="0"/>
          <w:marRight w:val="0"/>
          <w:marTop w:val="0"/>
          <w:marBottom w:val="0"/>
          <w:divBdr>
            <w:top w:val="none" w:sz="0" w:space="0" w:color="auto"/>
            <w:left w:val="none" w:sz="0" w:space="0" w:color="auto"/>
            <w:bottom w:val="none" w:sz="0" w:space="0" w:color="auto"/>
            <w:right w:val="none" w:sz="0" w:space="0" w:color="auto"/>
          </w:divBdr>
        </w:div>
      </w:divsChild>
    </w:div>
    <w:div w:id="208263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5.gif"/><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4.gif"/><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image" Target="media/image13.gif"/><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2.gif"/><Relationship Id="rId28" Type="http://schemas.openxmlformats.org/officeDocument/2006/relationships/image" Target="media/image17.png"/><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1.png"/><Relationship Id="rId27" Type="http://schemas.openxmlformats.org/officeDocument/2006/relationships/image" Target="media/image16.gif"/><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885A6D3-83C1-4F8A-973F-4A3C79809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背景减除</dc:title>
  <dc:subject/>
  <dc:creator>pc</dc:creator>
  <cp:keywords/>
  <dc:description/>
  <cp:lastModifiedBy>何斌</cp:lastModifiedBy>
  <cp:revision>17</cp:revision>
  <dcterms:created xsi:type="dcterms:W3CDTF">2016-06-28T09:06:00Z</dcterms:created>
  <dcterms:modified xsi:type="dcterms:W3CDTF">2017-08-17T02:23:00Z</dcterms:modified>
</cp:coreProperties>
</file>