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73154" w14:textId="77777777" w:rsidR="0017766A" w:rsidRDefault="0017766A" w:rsidP="0017766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 xml:space="preserve">Fundamentally, a binary tree is composed of nodes connected by edges (with further restrictions discussed below). Some binary tree, </w:t>
      </w:r>
      <w:r>
        <w:rPr>
          <w:rFonts w:ascii="Helvetica" w:hAnsi="Helvetica" w:cs="Helvetica"/>
          <w:color w:val="0D1017"/>
          <w:sz w:val="32"/>
          <w:szCs w:val="32"/>
        </w:rPr>
        <w:t>t</w:t>
      </w:r>
      <w:r>
        <w:rPr>
          <w:rFonts w:ascii="Helvetica" w:hAnsi="Helvetica" w:cs="Helvetica"/>
          <w:color w:val="0D1017"/>
          <w:sz w:val="32"/>
          <w:szCs w:val="32"/>
        </w:rPr>
        <w:t xml:space="preserve">, is either empty or consists of a single root element with two distinct binary tree child elements known as the left subtree and the right subtree of </w:t>
      </w:r>
      <w:r w:rsidR="00D94793">
        <w:rPr>
          <w:rFonts w:ascii="Helvetica" w:hAnsi="Helvetica" w:cs="Helvetica"/>
          <w:color w:val="0D1017"/>
          <w:sz w:val="32"/>
          <w:szCs w:val="32"/>
        </w:rPr>
        <w:t>t</w:t>
      </w:r>
      <w:r>
        <w:rPr>
          <w:rFonts w:ascii="Helvetica" w:hAnsi="Helvetica" w:cs="Helvetica"/>
          <w:color w:val="0D1017"/>
          <w:sz w:val="32"/>
          <w:szCs w:val="32"/>
        </w:rPr>
        <w:t>. As the name binary suggests, a node in a binary tree has a maximum of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 2</w:t>
      </w:r>
      <w:r>
        <w:rPr>
          <w:rFonts w:ascii="Helvetica" w:hAnsi="Helvetica" w:cs="Helvetica"/>
          <w:color w:val="0D1017"/>
          <w:sz w:val="32"/>
          <w:szCs w:val="32"/>
        </w:rPr>
        <w:t xml:space="preserve"> children.</w:t>
      </w:r>
    </w:p>
    <w:p w14:paraId="00EC2F33" w14:textId="77777777" w:rsidR="0017766A" w:rsidRDefault="0017766A" w:rsidP="0017766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 xml:space="preserve">The following diagrams depict two different binary trees: </w:t>
      </w:r>
    </w:p>
    <w:p w14:paraId="7FDB562B" w14:textId="77777777" w:rsidR="0017766A" w:rsidRDefault="0017766A" w:rsidP="0017766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noProof/>
          <w:color w:val="0D1017"/>
          <w:sz w:val="32"/>
          <w:szCs w:val="32"/>
        </w:rPr>
        <w:drawing>
          <wp:inline distT="0" distB="0" distL="0" distR="0" wp14:anchorId="73F8C478" wp14:editId="299621C9">
            <wp:extent cx="7569835" cy="3044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83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BAFE" w14:textId="77777777" w:rsidR="0017766A" w:rsidRDefault="0017766A" w:rsidP="0017766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>Here are the basic facts and terms to know about binary trees:</w:t>
      </w:r>
    </w:p>
    <w:p w14:paraId="51635B98" w14:textId="77777777" w:rsidR="0017766A" w:rsidRDefault="0017766A" w:rsidP="001776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>The convention for binary tree diagrams is that the root is at the top, and the subtrees branch down from it.</w:t>
      </w:r>
    </w:p>
    <w:p w14:paraId="6BBDAE55" w14:textId="77777777" w:rsidR="0017766A" w:rsidRDefault="0017766A" w:rsidP="001776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>A node's left and right subtrees are referred to as children, and that node can be referred to as the parent of those subtrees.</w:t>
      </w:r>
    </w:p>
    <w:p w14:paraId="66D5E418" w14:textId="77777777" w:rsidR="0017766A" w:rsidRDefault="0017766A" w:rsidP="001776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>A non-root node with no children is called a leaf.</w:t>
      </w:r>
    </w:p>
    <w:p w14:paraId="369C583E" w14:textId="77777777" w:rsidR="0017766A" w:rsidRDefault="0017766A" w:rsidP="001776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 xml:space="preserve">Some node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a </w:t>
      </w:r>
      <w:r>
        <w:rPr>
          <w:rFonts w:ascii="Helvetica" w:hAnsi="Helvetica" w:cs="Helvetica"/>
          <w:color w:val="0D1017"/>
          <w:sz w:val="32"/>
          <w:szCs w:val="32"/>
        </w:rPr>
        <w:t>is an ancestor of some node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 b</w:t>
      </w:r>
      <w:r>
        <w:rPr>
          <w:rFonts w:ascii="Helvetica" w:hAnsi="Helvetica" w:cs="Helvetica"/>
          <w:color w:val="0D1017"/>
          <w:sz w:val="32"/>
          <w:szCs w:val="32"/>
        </w:rPr>
        <w:t xml:space="preserve"> if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b </w:t>
      </w:r>
      <w:r>
        <w:rPr>
          <w:rFonts w:ascii="Helvetica" w:hAnsi="Helvetica" w:cs="Helvetica"/>
          <w:color w:val="0D1017"/>
          <w:sz w:val="32"/>
          <w:szCs w:val="32"/>
        </w:rPr>
        <w:t xml:space="preserve">is located in a left or right subtree whose root node is </w:t>
      </w:r>
      <w:r w:rsidR="00D94793">
        <w:rPr>
          <w:rFonts w:ascii="Helvetica" w:hAnsi="Helvetica" w:cs="Helvetica"/>
          <w:color w:val="0D1017"/>
          <w:sz w:val="32"/>
          <w:szCs w:val="32"/>
        </w:rPr>
        <w:t>a</w:t>
      </w:r>
      <w:r>
        <w:rPr>
          <w:rFonts w:ascii="Helvetica" w:hAnsi="Helvetica" w:cs="Helvetica"/>
          <w:color w:val="0D1017"/>
          <w:sz w:val="32"/>
          <w:szCs w:val="32"/>
        </w:rPr>
        <w:t xml:space="preserve">. This means that the root node of binary tree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t </w:t>
      </w:r>
      <w:r>
        <w:rPr>
          <w:rFonts w:ascii="Helvetica" w:hAnsi="Helvetica" w:cs="Helvetica"/>
          <w:color w:val="0D1017"/>
          <w:sz w:val="32"/>
          <w:szCs w:val="32"/>
        </w:rPr>
        <w:t>is the ancestor of all other nodes in the tree.</w:t>
      </w:r>
    </w:p>
    <w:p w14:paraId="26F20F1A" w14:textId="77777777" w:rsidR="0017766A" w:rsidRDefault="0017766A" w:rsidP="001776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 xml:space="preserve">If some node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a </w:t>
      </w:r>
      <w:r>
        <w:rPr>
          <w:rFonts w:ascii="Helvetica" w:hAnsi="Helvetica" w:cs="Helvetica"/>
          <w:color w:val="0D1017"/>
          <w:sz w:val="32"/>
          <w:szCs w:val="32"/>
        </w:rPr>
        <w:t xml:space="preserve">is an ancestor of some node </w:t>
      </w:r>
      <w:r w:rsidR="00D94793">
        <w:rPr>
          <w:rFonts w:ascii="Helvetica" w:hAnsi="Helvetica" w:cs="Helvetica"/>
          <w:color w:val="0D1017"/>
          <w:sz w:val="32"/>
          <w:szCs w:val="32"/>
        </w:rPr>
        <w:t>b</w:t>
      </w:r>
      <w:r>
        <w:rPr>
          <w:rFonts w:ascii="Helvetica" w:hAnsi="Helvetica" w:cs="Helvetica"/>
          <w:color w:val="0D1017"/>
          <w:sz w:val="32"/>
          <w:szCs w:val="32"/>
        </w:rPr>
        <w:t>, then the path from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 a</w:t>
      </w:r>
      <w:r>
        <w:rPr>
          <w:rFonts w:ascii="Helvetica" w:hAnsi="Helvetica" w:cs="Helvetica"/>
          <w:color w:val="0D1017"/>
          <w:sz w:val="32"/>
          <w:szCs w:val="32"/>
        </w:rPr>
        <w:t xml:space="preserve"> to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 b</w:t>
      </w:r>
      <w:r>
        <w:rPr>
          <w:rFonts w:ascii="Helvetica" w:hAnsi="Helvetica" w:cs="Helvetica"/>
          <w:color w:val="0D1017"/>
          <w:sz w:val="32"/>
          <w:szCs w:val="32"/>
        </w:rPr>
        <w:t xml:space="preserve"> is the sequence of nodes starting with </w:t>
      </w:r>
      <w:r w:rsidR="00D94793">
        <w:rPr>
          <w:rFonts w:ascii="Helvetica" w:hAnsi="Helvetica" w:cs="Helvetica"/>
          <w:color w:val="0D1017"/>
          <w:sz w:val="32"/>
          <w:szCs w:val="32"/>
        </w:rPr>
        <w:t>a</w:t>
      </w:r>
      <w:r>
        <w:rPr>
          <w:rFonts w:ascii="Helvetica" w:hAnsi="Helvetica" w:cs="Helvetica"/>
          <w:color w:val="0D1017"/>
          <w:sz w:val="32"/>
          <w:szCs w:val="32"/>
        </w:rPr>
        <w:t xml:space="preserve">, moving down the ancestral chain of children, and ending with </w:t>
      </w:r>
      <w:r w:rsidR="00D94793">
        <w:rPr>
          <w:rFonts w:ascii="Helvetica" w:hAnsi="Helvetica" w:cs="Helvetica"/>
          <w:color w:val="0D1017"/>
          <w:sz w:val="32"/>
          <w:szCs w:val="32"/>
        </w:rPr>
        <w:t>b</w:t>
      </w:r>
      <w:r>
        <w:rPr>
          <w:rFonts w:ascii="Helvetica" w:hAnsi="Helvetica" w:cs="Helvetica"/>
          <w:color w:val="0D1017"/>
          <w:sz w:val="32"/>
          <w:szCs w:val="32"/>
        </w:rPr>
        <w:t>.</w:t>
      </w:r>
    </w:p>
    <w:p w14:paraId="2F3A2459" w14:textId="77777777" w:rsidR="0017766A" w:rsidRDefault="0017766A" w:rsidP="001776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 xml:space="preserve">The depth (or level) of some node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a </w:t>
      </w:r>
      <w:r>
        <w:rPr>
          <w:rFonts w:ascii="Helvetica" w:hAnsi="Helvetica" w:cs="Helvetica"/>
          <w:color w:val="0D1017"/>
          <w:sz w:val="32"/>
          <w:szCs w:val="32"/>
        </w:rPr>
        <w:t xml:space="preserve">is its distance (i.e., number </w:t>
      </w:r>
      <w:r>
        <w:rPr>
          <w:rFonts w:ascii="Helvetica" w:hAnsi="Helvetica" w:cs="Helvetica"/>
          <w:color w:val="0D1017"/>
          <w:sz w:val="32"/>
          <w:szCs w:val="32"/>
        </w:rPr>
        <w:lastRenderedPageBreak/>
        <w:t>of edges) from the tree's root node.</w:t>
      </w:r>
    </w:p>
    <w:p w14:paraId="6491443E" w14:textId="77777777" w:rsidR="0017766A" w:rsidRDefault="0017766A" w:rsidP="0017766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 xml:space="preserve">Simply put, the height of a tree is the number of edges between the root node and its furthest leaf. More technically put, it's </w:t>
      </w:r>
      <m:oMath>
        <m:r>
          <w:rPr>
            <w:rFonts w:ascii="Cambria Math" w:hAnsi="Cambria Math" w:cs="Helvetica"/>
            <w:color w:val="0D1017"/>
            <w:sz w:val="32"/>
            <w:szCs w:val="32"/>
          </w:rPr>
          <m:t>1+</m:t>
        </m:r>
        <m:r>
          <m:rPr>
            <m:sty m:val="p"/>
          </m:rPr>
          <w:rPr>
            <w:rFonts w:ascii="Cambria Math" w:hAnsi="Cambria Math" w:cs="Helvetica"/>
            <w:color w:val="0D1017"/>
            <w:sz w:val="32"/>
            <w:szCs w:val="32"/>
          </w:rPr>
          <m:t>max⁡</m:t>
        </m:r>
        <m:r>
          <w:rPr>
            <w:rFonts w:ascii="Cambria Math" w:hAnsi="Cambria Math" w:cs="Helvetica"/>
            <w:color w:val="0D1017"/>
            <w:sz w:val="32"/>
            <w:szCs w:val="32"/>
          </w:rPr>
          <m:t>(height</m:t>
        </m:r>
        <m:d>
          <m:dPr>
            <m:ctrlPr>
              <w:rPr>
                <w:rFonts w:ascii="Cambria Math" w:hAnsi="Cambria Math" w:cs="Helvetica"/>
                <w:i/>
                <w:color w:val="0D1017"/>
                <w:sz w:val="32"/>
                <w:szCs w:val="32"/>
              </w:rPr>
            </m:ctrlPr>
          </m:dPr>
          <m:e>
            <m:r>
              <w:rPr>
                <w:rFonts w:ascii="Cambria Math" w:hAnsi="Cambria Math" w:cs="Helvetica"/>
                <w:color w:val="0D1017"/>
                <w:sz w:val="32"/>
                <w:szCs w:val="32"/>
              </w:rPr>
              <m:t>leftSubTree</m:t>
            </m:r>
          </m:e>
        </m:d>
        <m:r>
          <w:rPr>
            <w:rFonts w:ascii="Cambria Math" w:hAnsi="Cambria Math" w:cs="Helvetica"/>
            <w:color w:val="0D1017"/>
            <w:sz w:val="32"/>
            <w:szCs w:val="32"/>
          </w:rPr>
          <m:t>,height</m:t>
        </m:r>
        <m:d>
          <m:dPr>
            <m:ctrlPr>
              <w:rPr>
                <w:rFonts w:ascii="Cambria Math" w:hAnsi="Cambria Math" w:cs="Helvetica"/>
                <w:i/>
                <w:color w:val="0D1017"/>
                <w:sz w:val="32"/>
                <w:szCs w:val="32"/>
              </w:rPr>
            </m:ctrlPr>
          </m:dPr>
          <m:e>
            <m:r>
              <w:rPr>
                <w:rFonts w:ascii="Cambria Math" w:hAnsi="Cambria Math" w:cs="Helvetica"/>
                <w:color w:val="0D1017"/>
                <w:sz w:val="32"/>
                <w:szCs w:val="32"/>
              </w:rPr>
              <m:t>rightSubtree</m:t>
            </m:r>
          </m:e>
        </m:d>
        <m:r>
          <w:rPr>
            <w:rFonts w:ascii="Cambria Math" w:hAnsi="Cambria Math" w:cs="Helvetica"/>
            <w:color w:val="0D1017"/>
            <w:sz w:val="32"/>
            <w:szCs w:val="32"/>
          </w:rPr>
          <m:t>)</m:t>
        </m:r>
      </m:oMath>
      <w:r w:rsidR="00D94793">
        <w:rPr>
          <w:rFonts w:ascii="Helvetica" w:eastAsiaTheme="minorEastAsia" w:hAnsi="Helvetica" w:cs="Helvetica"/>
          <w:color w:val="0D1017"/>
          <w:sz w:val="32"/>
          <w:szCs w:val="32"/>
        </w:rPr>
        <w:t xml:space="preserve"> </w:t>
      </w:r>
      <w:r>
        <w:rPr>
          <w:rFonts w:ascii="Helvetica" w:hAnsi="Helvetica" w:cs="Helvetica"/>
          <w:color w:val="0D1017"/>
          <w:sz w:val="32"/>
          <w:szCs w:val="32"/>
        </w:rPr>
        <w:t xml:space="preserve">(i.e., one more than the maximum of the heights of its left and right subtrees). Any node has a height of </w:t>
      </w:r>
      <w:r w:rsidR="00D94793">
        <w:rPr>
          <w:rFonts w:ascii="Helvetica" w:hAnsi="Helvetica" w:cs="Helvetica"/>
          <w:color w:val="0D1017"/>
          <w:sz w:val="32"/>
          <w:szCs w:val="32"/>
        </w:rPr>
        <w:t>1</w:t>
      </w:r>
      <w:r>
        <w:rPr>
          <w:rFonts w:ascii="Helvetica" w:hAnsi="Helvetica" w:cs="Helvetica"/>
          <w:color w:val="0D1017"/>
          <w:sz w:val="32"/>
          <w:szCs w:val="32"/>
        </w:rPr>
        <w:t xml:space="preserve">, and the height of an empty subtree is </w:t>
      </w:r>
      <w:r w:rsidR="00D94793">
        <w:rPr>
          <w:rFonts w:ascii="Helvetica" w:hAnsi="Helvetica" w:cs="Helvetica"/>
          <w:color w:val="0D1017"/>
          <w:sz w:val="32"/>
          <w:szCs w:val="32"/>
        </w:rPr>
        <w:t>-1</w:t>
      </w:r>
      <w:r>
        <w:rPr>
          <w:rFonts w:ascii="Helvetica" w:hAnsi="Helvetica" w:cs="Helvetica"/>
          <w:color w:val="0D1017"/>
          <w:sz w:val="32"/>
          <w:szCs w:val="32"/>
        </w:rPr>
        <w:t>. Because the height of each node is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 1+</w:t>
      </w:r>
      <w:r>
        <w:rPr>
          <w:rFonts w:ascii="Helvetica" w:hAnsi="Helvetica" w:cs="Helvetica"/>
          <w:color w:val="0D1017"/>
          <w:sz w:val="32"/>
          <w:szCs w:val="32"/>
        </w:rPr>
        <w:t xml:space="preserve"> the maximum height of its subtrees and an empty subtree's height is </w:t>
      </w:r>
      <w:r w:rsidR="00D94793">
        <w:rPr>
          <w:rFonts w:ascii="Helvetica" w:hAnsi="Helvetica" w:cs="Helvetica"/>
          <w:color w:val="0D1017"/>
          <w:sz w:val="32"/>
          <w:szCs w:val="32"/>
        </w:rPr>
        <w:t>-1</w:t>
      </w:r>
      <w:r>
        <w:rPr>
          <w:rFonts w:ascii="Helvetica" w:hAnsi="Helvetica" w:cs="Helvetica"/>
          <w:color w:val="0D1017"/>
          <w:sz w:val="32"/>
          <w:szCs w:val="32"/>
        </w:rPr>
        <w:t xml:space="preserve">, the height of a single-element tree or leaf node is </w:t>
      </w:r>
      <w:r w:rsidR="00D94793">
        <w:rPr>
          <w:rFonts w:ascii="Helvetica" w:hAnsi="Helvetica" w:cs="Helvetica"/>
          <w:color w:val="0D1017"/>
          <w:sz w:val="32"/>
          <w:szCs w:val="32"/>
        </w:rPr>
        <w:t>0</w:t>
      </w:r>
      <w:r>
        <w:rPr>
          <w:rFonts w:ascii="Helvetica" w:hAnsi="Helvetica" w:cs="Helvetica"/>
          <w:color w:val="0D1017"/>
          <w:sz w:val="32"/>
          <w:szCs w:val="32"/>
        </w:rPr>
        <w:t>.</w:t>
      </w:r>
    </w:p>
    <w:p w14:paraId="33F3FD87" w14:textId="77777777" w:rsidR="0017766A" w:rsidRDefault="0017766A" w:rsidP="0017766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>Let's apply some of the terms we learned above to the binary tree on the right:</w:t>
      </w:r>
    </w:p>
    <w:p w14:paraId="3251F950" w14:textId="77777777" w:rsidR="0017766A" w:rsidRDefault="0017766A" w:rsidP="001776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 xml:space="preserve">The root node is </w:t>
      </w:r>
      <w:r w:rsidR="00D94793">
        <w:rPr>
          <w:rFonts w:ascii="Helvetica" w:hAnsi="Helvetica" w:cs="Helvetica"/>
          <w:color w:val="0D1017"/>
          <w:sz w:val="32"/>
          <w:szCs w:val="32"/>
        </w:rPr>
        <w:t>A</w:t>
      </w:r>
      <w:r>
        <w:rPr>
          <w:rFonts w:ascii="Helvetica" w:hAnsi="Helvetica" w:cs="Helvetica"/>
          <w:color w:val="0D1017"/>
          <w:sz w:val="32"/>
          <w:szCs w:val="32"/>
        </w:rPr>
        <w:t>.</w:t>
      </w:r>
    </w:p>
    <w:p w14:paraId="0DD640AA" w14:textId="77777777" w:rsidR="0017766A" w:rsidRDefault="0017766A" w:rsidP="001776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>The respective left and right children of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 A</w:t>
      </w:r>
      <w:r>
        <w:rPr>
          <w:rFonts w:ascii="Helvetica" w:hAnsi="Helvetica" w:cs="Helvetica"/>
          <w:color w:val="0D1017"/>
          <w:sz w:val="32"/>
          <w:szCs w:val="32"/>
        </w:rPr>
        <w:t xml:space="preserve"> are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B </w:t>
      </w:r>
      <w:r>
        <w:rPr>
          <w:rFonts w:ascii="Helvetica" w:hAnsi="Helvetica" w:cs="Helvetica"/>
          <w:color w:val="0D1017"/>
          <w:sz w:val="32"/>
          <w:szCs w:val="32"/>
        </w:rPr>
        <w:t xml:space="preserve">and </w:t>
      </w:r>
      <w:r w:rsidR="00D94793">
        <w:rPr>
          <w:rFonts w:ascii="Helvetica" w:hAnsi="Helvetica" w:cs="Helvetica"/>
          <w:color w:val="0D1017"/>
          <w:sz w:val="32"/>
          <w:szCs w:val="32"/>
        </w:rPr>
        <w:t>E</w:t>
      </w:r>
      <w:r>
        <w:rPr>
          <w:rFonts w:ascii="Helvetica" w:hAnsi="Helvetica" w:cs="Helvetica"/>
          <w:color w:val="0D1017"/>
          <w:sz w:val="32"/>
          <w:szCs w:val="32"/>
        </w:rPr>
        <w:t>. The left child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 B</w:t>
      </w:r>
      <w:r>
        <w:rPr>
          <w:rFonts w:ascii="Helvetica" w:hAnsi="Helvetica" w:cs="Helvetica"/>
          <w:color w:val="0D1017"/>
          <w:sz w:val="32"/>
          <w:szCs w:val="32"/>
        </w:rPr>
        <w:t xml:space="preserve"> of is </w:t>
      </w:r>
      <w:r w:rsidR="00D94793">
        <w:rPr>
          <w:rFonts w:ascii="Helvetica" w:hAnsi="Helvetica" w:cs="Helvetica"/>
          <w:color w:val="0D1017"/>
          <w:sz w:val="32"/>
          <w:szCs w:val="32"/>
        </w:rPr>
        <w:t>C</w:t>
      </w:r>
      <w:r>
        <w:rPr>
          <w:rFonts w:ascii="Helvetica" w:hAnsi="Helvetica" w:cs="Helvetica"/>
          <w:color w:val="0D1017"/>
          <w:sz w:val="32"/>
          <w:szCs w:val="32"/>
        </w:rPr>
        <w:t xml:space="preserve">. The respective left and right children of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E </w:t>
      </w:r>
      <w:r>
        <w:rPr>
          <w:rFonts w:ascii="Helvetica" w:hAnsi="Helvetica" w:cs="Helvetica"/>
          <w:color w:val="0D1017"/>
          <w:sz w:val="32"/>
          <w:szCs w:val="32"/>
        </w:rPr>
        <w:t>are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 F</w:t>
      </w:r>
      <w:r>
        <w:rPr>
          <w:rFonts w:ascii="Helvetica" w:hAnsi="Helvetica" w:cs="Helvetica"/>
          <w:color w:val="0D1017"/>
          <w:sz w:val="32"/>
          <w:szCs w:val="32"/>
        </w:rPr>
        <w:t xml:space="preserve"> and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 D</w:t>
      </w:r>
      <w:r>
        <w:rPr>
          <w:rFonts w:ascii="Helvetica" w:hAnsi="Helvetica" w:cs="Helvetica"/>
          <w:color w:val="0D1017"/>
          <w:sz w:val="32"/>
          <w:szCs w:val="32"/>
        </w:rPr>
        <w:t>.</w:t>
      </w:r>
    </w:p>
    <w:p w14:paraId="6F7B81FC" w14:textId="77777777" w:rsidR="0017766A" w:rsidRDefault="0017766A" w:rsidP="001776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 xml:space="preserve">Nodes </w:t>
      </w:r>
      <w:r w:rsidR="00D94793">
        <w:rPr>
          <w:rFonts w:ascii="Helvetica" w:hAnsi="Helvetica" w:cs="Helvetica"/>
          <w:color w:val="0D1017"/>
          <w:sz w:val="32"/>
          <w:szCs w:val="32"/>
        </w:rPr>
        <w:t>C</w:t>
      </w:r>
      <w:r>
        <w:rPr>
          <w:rFonts w:ascii="Helvetica" w:hAnsi="Helvetica" w:cs="Helvetica"/>
          <w:color w:val="0D1017"/>
          <w:sz w:val="32"/>
          <w:szCs w:val="32"/>
        </w:rPr>
        <w:t xml:space="preserve">, </w:t>
      </w:r>
      <w:r w:rsidR="00D94793">
        <w:rPr>
          <w:rFonts w:ascii="Helvetica" w:hAnsi="Helvetica" w:cs="Helvetica"/>
          <w:color w:val="0D1017"/>
          <w:sz w:val="32"/>
          <w:szCs w:val="32"/>
        </w:rPr>
        <w:t>F</w:t>
      </w:r>
      <w:r>
        <w:rPr>
          <w:rFonts w:ascii="Helvetica" w:hAnsi="Helvetica" w:cs="Helvetica"/>
          <w:color w:val="0D1017"/>
          <w:sz w:val="32"/>
          <w:szCs w:val="32"/>
        </w:rPr>
        <w:t xml:space="preserve">, and </w:t>
      </w:r>
      <w:proofErr w:type="spellStart"/>
      <w:r w:rsidR="00D94793">
        <w:rPr>
          <w:rFonts w:ascii="Helvetica" w:hAnsi="Helvetica" w:cs="Helvetica"/>
          <w:color w:val="0D1017"/>
          <w:sz w:val="32"/>
          <w:szCs w:val="32"/>
        </w:rPr>
        <w:t xml:space="preserve">D </w:t>
      </w:r>
      <w:r>
        <w:rPr>
          <w:rFonts w:ascii="Helvetica" w:hAnsi="Helvetica" w:cs="Helvetica"/>
          <w:color w:val="0D1017"/>
          <w:sz w:val="32"/>
          <w:szCs w:val="32"/>
        </w:rPr>
        <w:t>are</w:t>
      </w:r>
      <w:proofErr w:type="spellEnd"/>
      <w:r>
        <w:rPr>
          <w:rFonts w:ascii="Helvetica" w:hAnsi="Helvetica" w:cs="Helvetica"/>
          <w:color w:val="0D1017"/>
          <w:sz w:val="32"/>
          <w:szCs w:val="32"/>
        </w:rPr>
        <w:t xml:space="preserve"> leaves (i.e., each node is a leaf).</w:t>
      </w:r>
    </w:p>
    <w:p w14:paraId="7036A4A5" w14:textId="77777777" w:rsidR="0017766A" w:rsidRDefault="0017766A" w:rsidP="001776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 xml:space="preserve">The root is the ancestor of all other nodes,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B </w:t>
      </w:r>
      <w:r>
        <w:rPr>
          <w:rFonts w:ascii="Helvetica" w:hAnsi="Helvetica" w:cs="Helvetica"/>
          <w:color w:val="0D1017"/>
          <w:sz w:val="32"/>
          <w:szCs w:val="32"/>
        </w:rPr>
        <w:t xml:space="preserve">is an ancestor of </w:t>
      </w:r>
      <w:r w:rsidR="00D94793">
        <w:rPr>
          <w:rFonts w:ascii="Helvetica" w:hAnsi="Helvetica" w:cs="Helvetica"/>
          <w:color w:val="0D1017"/>
          <w:sz w:val="32"/>
          <w:szCs w:val="32"/>
        </w:rPr>
        <w:t>C</w:t>
      </w:r>
      <w:r>
        <w:rPr>
          <w:rFonts w:ascii="Helvetica" w:hAnsi="Helvetica" w:cs="Helvetica"/>
          <w:color w:val="0D1017"/>
          <w:sz w:val="32"/>
          <w:szCs w:val="32"/>
        </w:rPr>
        <w:t xml:space="preserve">, and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E </w:t>
      </w:r>
      <w:r>
        <w:rPr>
          <w:rFonts w:ascii="Helvetica" w:hAnsi="Helvetica" w:cs="Helvetica"/>
          <w:color w:val="0D1017"/>
          <w:sz w:val="32"/>
          <w:szCs w:val="32"/>
        </w:rPr>
        <w:t xml:space="preserve">is an ancestor of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F </w:t>
      </w:r>
      <w:r>
        <w:rPr>
          <w:rFonts w:ascii="Helvetica" w:hAnsi="Helvetica" w:cs="Helvetica"/>
          <w:color w:val="0D1017"/>
          <w:sz w:val="32"/>
          <w:szCs w:val="32"/>
        </w:rPr>
        <w:t xml:space="preserve">and </w:t>
      </w:r>
      <w:r w:rsidR="00D94793">
        <w:rPr>
          <w:rFonts w:ascii="Helvetica" w:hAnsi="Helvetica" w:cs="Helvetica"/>
          <w:color w:val="0D1017"/>
          <w:sz w:val="32"/>
          <w:szCs w:val="32"/>
        </w:rPr>
        <w:t>D</w:t>
      </w:r>
      <w:r>
        <w:rPr>
          <w:rFonts w:ascii="Helvetica" w:hAnsi="Helvetica" w:cs="Helvetica"/>
          <w:color w:val="0D1017"/>
          <w:sz w:val="32"/>
          <w:szCs w:val="32"/>
        </w:rPr>
        <w:t>.</w:t>
      </w:r>
    </w:p>
    <w:p w14:paraId="7B5730C5" w14:textId="77777777" w:rsidR="0017766A" w:rsidRDefault="0017766A" w:rsidP="001776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 xml:space="preserve">The path between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A </w:t>
      </w:r>
      <w:r>
        <w:rPr>
          <w:rFonts w:ascii="Helvetica" w:hAnsi="Helvetica" w:cs="Helvetica"/>
          <w:color w:val="0D1017"/>
          <w:sz w:val="32"/>
          <w:szCs w:val="32"/>
        </w:rPr>
        <w:t xml:space="preserve">and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C </w:t>
      </w:r>
      <w:r>
        <w:rPr>
          <w:rFonts w:ascii="Helvetica" w:hAnsi="Helvetica" w:cs="Helvetica"/>
          <w:color w:val="0D1017"/>
          <w:sz w:val="32"/>
          <w:szCs w:val="32"/>
        </w:rPr>
        <w:t xml:space="preserve">is </w:t>
      </w:r>
      <w:r w:rsidR="00D94793">
        <w:rPr>
          <w:rFonts w:ascii="Helvetica" w:hAnsi="Helvetica" w:cs="Helvetica"/>
          <w:color w:val="0D1017"/>
          <w:sz w:val="32"/>
          <w:szCs w:val="32"/>
        </w:rPr>
        <w:t>A-&gt;B-&gt;C</w:t>
      </w:r>
      <w:r>
        <w:rPr>
          <w:rFonts w:ascii="Helvetica" w:hAnsi="Helvetica" w:cs="Helvetica"/>
          <w:color w:val="0D1017"/>
          <w:sz w:val="32"/>
          <w:szCs w:val="32"/>
        </w:rPr>
        <w:t xml:space="preserve">. The path between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A </w:t>
      </w:r>
      <w:r>
        <w:rPr>
          <w:rFonts w:ascii="Helvetica" w:hAnsi="Helvetica" w:cs="Helvetica"/>
          <w:color w:val="0D1017"/>
          <w:sz w:val="32"/>
          <w:szCs w:val="32"/>
        </w:rPr>
        <w:t xml:space="preserve">and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F </w:t>
      </w:r>
      <w:r>
        <w:rPr>
          <w:rFonts w:ascii="Helvetica" w:hAnsi="Helvetica" w:cs="Helvetica"/>
          <w:color w:val="0D1017"/>
          <w:sz w:val="32"/>
          <w:szCs w:val="32"/>
        </w:rPr>
        <w:t xml:space="preserve">is </w:t>
      </w:r>
      <w:r w:rsidR="00D94793">
        <w:rPr>
          <w:rFonts w:ascii="Helvetica" w:hAnsi="Helvetica" w:cs="Helvetica"/>
          <w:color w:val="0D1017"/>
          <w:sz w:val="32"/>
          <w:szCs w:val="32"/>
        </w:rPr>
        <w:t>A-&gt;E-&gt;F</w:t>
      </w:r>
      <w:r>
        <w:rPr>
          <w:rFonts w:ascii="Helvetica" w:hAnsi="Helvetica" w:cs="Helvetica"/>
          <w:color w:val="0D1017"/>
          <w:sz w:val="32"/>
          <w:szCs w:val="32"/>
        </w:rPr>
        <w:t xml:space="preserve">. The path between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A </w:t>
      </w:r>
      <w:r>
        <w:rPr>
          <w:rFonts w:ascii="Helvetica" w:hAnsi="Helvetica" w:cs="Helvetica"/>
          <w:color w:val="0D1017"/>
          <w:sz w:val="32"/>
          <w:szCs w:val="32"/>
        </w:rPr>
        <w:t xml:space="preserve">and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D </w:t>
      </w:r>
      <w:r>
        <w:rPr>
          <w:rFonts w:ascii="Helvetica" w:hAnsi="Helvetica" w:cs="Helvetica"/>
          <w:color w:val="0D1017"/>
          <w:sz w:val="32"/>
          <w:szCs w:val="32"/>
        </w:rPr>
        <w:t xml:space="preserve">is </w:t>
      </w:r>
      <w:r w:rsidR="00D94793">
        <w:rPr>
          <w:rFonts w:ascii="Helvetica" w:hAnsi="Helvetica" w:cs="Helvetica"/>
          <w:color w:val="0D1017"/>
          <w:sz w:val="32"/>
          <w:szCs w:val="32"/>
        </w:rPr>
        <w:t>A-&gt;E-&gt;D</w:t>
      </w:r>
      <w:r>
        <w:rPr>
          <w:rFonts w:ascii="Helvetica" w:hAnsi="Helvetica" w:cs="Helvetica"/>
          <w:color w:val="0D1017"/>
          <w:sz w:val="32"/>
          <w:szCs w:val="32"/>
        </w:rPr>
        <w:t>.</w:t>
      </w:r>
    </w:p>
    <w:p w14:paraId="5AF6E5E2" w14:textId="77777777" w:rsidR="0017766A" w:rsidRDefault="0017766A" w:rsidP="001776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>The depth of root node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 A</w:t>
      </w:r>
      <w:r>
        <w:rPr>
          <w:rFonts w:ascii="Helvetica" w:hAnsi="Helvetica" w:cs="Helvetica"/>
          <w:color w:val="0D1017"/>
          <w:sz w:val="32"/>
          <w:szCs w:val="32"/>
        </w:rPr>
        <w:t xml:space="preserve"> is </w:t>
      </w:r>
      <w:r w:rsidR="00D94793">
        <w:rPr>
          <w:rFonts w:ascii="Helvetica" w:hAnsi="Helvetica" w:cs="Helvetica"/>
          <w:color w:val="0D1017"/>
          <w:sz w:val="32"/>
          <w:szCs w:val="32"/>
        </w:rPr>
        <w:t>0</w:t>
      </w:r>
      <w:r>
        <w:rPr>
          <w:rFonts w:ascii="Helvetica" w:hAnsi="Helvetica" w:cs="Helvetica"/>
          <w:color w:val="0D1017"/>
          <w:sz w:val="32"/>
          <w:szCs w:val="32"/>
        </w:rPr>
        <w:t xml:space="preserve">. The depth of nodes 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B </w:t>
      </w:r>
      <w:r>
        <w:rPr>
          <w:rFonts w:ascii="Helvetica" w:hAnsi="Helvetica" w:cs="Helvetica"/>
          <w:color w:val="0D1017"/>
          <w:sz w:val="32"/>
          <w:szCs w:val="32"/>
        </w:rPr>
        <w:t>and</w:t>
      </w:r>
      <w:r w:rsidR="00D94793">
        <w:rPr>
          <w:rFonts w:ascii="Helvetica" w:hAnsi="Helvetica" w:cs="Helvetica"/>
          <w:color w:val="0D1017"/>
          <w:sz w:val="32"/>
          <w:szCs w:val="32"/>
        </w:rPr>
        <w:t xml:space="preserve"> E</w:t>
      </w:r>
      <w:r>
        <w:rPr>
          <w:rFonts w:ascii="Helvetica" w:hAnsi="Helvetica" w:cs="Helvetica"/>
          <w:color w:val="0D1017"/>
          <w:sz w:val="32"/>
          <w:szCs w:val="32"/>
        </w:rPr>
        <w:t xml:space="preserve"> is </w:t>
      </w:r>
      <w:r w:rsidR="00D94793">
        <w:rPr>
          <w:rFonts w:ascii="Helvetica" w:hAnsi="Helvetica" w:cs="Helvetica"/>
          <w:color w:val="0D1017"/>
          <w:sz w:val="32"/>
          <w:szCs w:val="32"/>
        </w:rPr>
        <w:t>1</w:t>
      </w:r>
      <w:r>
        <w:rPr>
          <w:rFonts w:ascii="Helvetica" w:hAnsi="Helvetica" w:cs="Helvetica"/>
          <w:color w:val="0D1017"/>
          <w:sz w:val="32"/>
          <w:szCs w:val="32"/>
        </w:rPr>
        <w:t xml:space="preserve">. The depth of nodes </w:t>
      </w:r>
      <w:r w:rsidR="00D94793">
        <w:rPr>
          <w:rFonts w:ascii="Helvetica" w:hAnsi="Helvetica" w:cs="Helvetica"/>
          <w:color w:val="0D1017"/>
          <w:sz w:val="32"/>
          <w:szCs w:val="32"/>
        </w:rPr>
        <w:t>C</w:t>
      </w:r>
      <w:r>
        <w:rPr>
          <w:rFonts w:ascii="Helvetica" w:hAnsi="Helvetica" w:cs="Helvetica"/>
          <w:color w:val="0D1017"/>
          <w:sz w:val="32"/>
          <w:szCs w:val="32"/>
        </w:rPr>
        <w:t xml:space="preserve">, </w:t>
      </w:r>
      <w:r w:rsidR="00D94793">
        <w:rPr>
          <w:rFonts w:ascii="Helvetica" w:hAnsi="Helvetica" w:cs="Helvetica"/>
          <w:color w:val="0D1017"/>
          <w:sz w:val="32"/>
          <w:szCs w:val="32"/>
        </w:rPr>
        <w:t>F</w:t>
      </w:r>
      <w:r>
        <w:rPr>
          <w:rFonts w:ascii="Helvetica" w:hAnsi="Helvetica" w:cs="Helvetica"/>
          <w:color w:val="0D1017"/>
          <w:sz w:val="32"/>
          <w:szCs w:val="32"/>
        </w:rPr>
        <w:t xml:space="preserve">, and </w:t>
      </w:r>
      <w:r w:rsidR="00D94793">
        <w:rPr>
          <w:rFonts w:ascii="Helvetica" w:hAnsi="Helvetica" w:cs="Helvetica"/>
          <w:color w:val="0D1017"/>
          <w:sz w:val="32"/>
          <w:szCs w:val="32"/>
        </w:rPr>
        <w:t>D</w:t>
      </w:r>
      <w:r>
        <w:rPr>
          <w:rFonts w:ascii="Helvetica" w:hAnsi="Helvetica" w:cs="Helvetica"/>
          <w:color w:val="0D1017"/>
          <w:sz w:val="32"/>
          <w:szCs w:val="32"/>
        </w:rPr>
        <w:t xml:space="preserve">, is </w:t>
      </w:r>
      <w:r w:rsidR="00D94793">
        <w:rPr>
          <w:rFonts w:ascii="Helvetica" w:hAnsi="Helvetica" w:cs="Helvetica"/>
          <w:color w:val="0D1017"/>
          <w:sz w:val="32"/>
          <w:szCs w:val="32"/>
        </w:rPr>
        <w:t>2</w:t>
      </w:r>
      <w:r>
        <w:rPr>
          <w:rFonts w:ascii="Helvetica" w:hAnsi="Helvetica" w:cs="Helvetica"/>
          <w:color w:val="0D1017"/>
          <w:sz w:val="32"/>
          <w:szCs w:val="32"/>
        </w:rPr>
        <w:t>.</w:t>
      </w:r>
    </w:p>
    <w:p w14:paraId="4CDDF3BB" w14:textId="77777777" w:rsidR="0017766A" w:rsidRDefault="0017766A" w:rsidP="0017766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 xml:space="preserve">The height of the tree, </w:t>
      </w:r>
      <w:r w:rsidR="000608F3">
        <w:rPr>
          <w:rFonts w:ascii="Helvetica" w:hAnsi="Helvetica" w:cs="Helvetica"/>
          <w:color w:val="0D1017"/>
          <w:sz w:val="32"/>
          <w:szCs w:val="32"/>
        </w:rPr>
        <w:t>height(t)</w:t>
      </w:r>
      <w:r>
        <w:rPr>
          <w:rFonts w:ascii="Helvetica" w:hAnsi="Helvetica" w:cs="Helvetica"/>
          <w:color w:val="0D1017"/>
          <w:sz w:val="32"/>
          <w:szCs w:val="32"/>
        </w:rPr>
        <w:t xml:space="preserve">, is </w:t>
      </w:r>
      <w:r w:rsidR="000608F3">
        <w:rPr>
          <w:rFonts w:ascii="Helvetica" w:hAnsi="Helvetica" w:cs="Helvetica"/>
          <w:color w:val="0D1017"/>
          <w:sz w:val="32"/>
          <w:szCs w:val="32"/>
        </w:rPr>
        <w:t>2</w:t>
      </w:r>
      <w:r>
        <w:rPr>
          <w:rFonts w:ascii="Helvetica" w:hAnsi="Helvetica" w:cs="Helvetica"/>
          <w:color w:val="0D1017"/>
          <w:sz w:val="32"/>
          <w:szCs w:val="32"/>
        </w:rPr>
        <w:t xml:space="preserve">. We calculate this recursively as </w:t>
      </w:r>
      <m:oMath>
        <m:r>
          <w:rPr>
            <w:rFonts w:ascii="Cambria Math" w:hAnsi="Cambria Math" w:cs="Helvetica"/>
            <w:color w:val="0D1017"/>
            <w:sz w:val="32"/>
            <w:szCs w:val="32"/>
          </w:rPr>
          <m:t>height</m:t>
        </m:r>
        <m:d>
          <m:dPr>
            <m:ctrlPr>
              <w:rPr>
                <w:rFonts w:ascii="Cambria Math" w:hAnsi="Cambria Math" w:cs="Helvetica"/>
                <w:i/>
                <w:color w:val="0D1017"/>
                <w:sz w:val="32"/>
                <w:szCs w:val="32"/>
              </w:rPr>
            </m:ctrlPr>
          </m:dPr>
          <m:e>
            <m:r>
              <w:rPr>
                <w:rFonts w:ascii="Cambria Math" w:hAnsi="Cambria Math" w:cs="Helvetica"/>
                <w:color w:val="0D1017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Helvetica"/>
            <w:color w:val="0D1017"/>
            <w:sz w:val="32"/>
            <w:szCs w:val="32"/>
          </w:rPr>
          <m:t>=1+(</m:t>
        </m:r>
        <m:r>
          <m:rPr>
            <m:sty m:val="p"/>
          </m:rPr>
          <w:rPr>
            <w:rFonts w:ascii="Cambria Math" w:hAnsi="Cambria Math" w:cs="Helvetica"/>
            <w:color w:val="0D1017"/>
            <w:sz w:val="32"/>
            <w:szCs w:val="32"/>
          </w:rPr>
          <m:t>max⁡</m:t>
        </m:r>
        <m:r>
          <w:rPr>
            <w:rFonts w:ascii="Cambria Math" w:hAnsi="Cambria Math" w:cs="Helvetica"/>
            <w:color w:val="0D1017"/>
            <w:sz w:val="32"/>
            <w:szCs w:val="32"/>
          </w:rPr>
          <m:t>(height(</m:t>
        </m:r>
        <w:proofErr w:type="gramStart"/>
        <m:r>
          <w:rPr>
            <w:rFonts w:ascii="Cambria Math" w:hAnsi="Cambria Math" w:cs="Helvetica"/>
            <w:color w:val="0D1017"/>
            <w:sz w:val="32"/>
            <w:szCs w:val="32"/>
          </w:rPr>
          <m:t>root.leftChild</m:t>
        </m:r>
        <w:proofErr w:type="gramEnd"/>
        <m:r>
          <w:rPr>
            <w:rFonts w:ascii="Cambria Math" w:hAnsi="Cambria Math" w:cs="Helvetica"/>
            <w:color w:val="0D1017"/>
            <w:sz w:val="32"/>
            <w:szCs w:val="32"/>
          </w:rPr>
          <m:t>),height</m:t>
        </m:r>
        <m:d>
          <m:dPr>
            <m:ctrlPr>
              <w:rPr>
                <w:rFonts w:ascii="Cambria Math" w:hAnsi="Cambria Math" w:cs="Helvetica"/>
                <w:i/>
                <w:color w:val="0D1017"/>
                <w:sz w:val="32"/>
                <w:szCs w:val="32"/>
              </w:rPr>
            </m:ctrlPr>
          </m:dPr>
          <m:e>
            <m:r>
              <w:rPr>
                <w:rFonts w:ascii="Cambria Math" w:hAnsi="Cambria Math" w:cs="Helvetica"/>
                <w:color w:val="0D1017"/>
                <w:sz w:val="32"/>
                <w:szCs w:val="32"/>
              </w:rPr>
              <m:t>root.rightChild</m:t>
            </m:r>
          </m:e>
        </m:d>
        <m:r>
          <w:rPr>
            <w:rFonts w:ascii="Cambria Math" w:hAnsi="Cambria Math" w:cs="Helvetica"/>
            <w:color w:val="0D1017"/>
            <w:sz w:val="32"/>
            <w:szCs w:val="32"/>
          </w:rPr>
          <m:t>)</m:t>
        </m:r>
      </m:oMath>
      <w:r>
        <w:rPr>
          <w:rFonts w:ascii="Helvetica" w:hAnsi="Helvetica" w:cs="Helvetica"/>
          <w:color w:val="0D1017"/>
          <w:sz w:val="32"/>
          <w:szCs w:val="32"/>
        </w:rPr>
        <w:t xml:space="preserve">. Because this is long and complicated when expanded, we'll break it down using an image of a slightly simpler version of </w:t>
      </w:r>
      <w:r w:rsidR="000608F3">
        <w:rPr>
          <w:rFonts w:ascii="Helvetica" w:hAnsi="Helvetica" w:cs="Helvetica"/>
          <w:color w:val="0D1017"/>
          <w:sz w:val="32"/>
          <w:szCs w:val="32"/>
        </w:rPr>
        <w:t xml:space="preserve">t </w:t>
      </w:r>
      <w:r>
        <w:rPr>
          <w:rFonts w:ascii="Helvetica" w:hAnsi="Helvetica" w:cs="Helvetica"/>
          <w:color w:val="0D1017"/>
          <w:sz w:val="32"/>
          <w:szCs w:val="32"/>
        </w:rPr>
        <w:t xml:space="preserve">whose height is still </w:t>
      </w:r>
      <w:r w:rsidR="000608F3">
        <w:rPr>
          <w:rFonts w:ascii="Helvetica" w:hAnsi="Helvetica" w:cs="Helvetica"/>
          <w:color w:val="0D1017"/>
          <w:sz w:val="32"/>
          <w:szCs w:val="32"/>
        </w:rPr>
        <w:t>2</w:t>
      </w:r>
      <w:r>
        <w:rPr>
          <w:rFonts w:ascii="Helvetica" w:hAnsi="Helvetica" w:cs="Helvetica"/>
          <w:color w:val="0D1017"/>
          <w:sz w:val="32"/>
          <w:szCs w:val="32"/>
        </w:rPr>
        <w:t>:  </w:t>
      </w:r>
      <w:bookmarkStart w:id="0" w:name="_GoBack"/>
      <w:r>
        <w:rPr>
          <w:rFonts w:ascii="Helvetica" w:hAnsi="Helvetica" w:cs="Helvetica"/>
          <w:noProof/>
          <w:color w:val="0D1017"/>
          <w:sz w:val="32"/>
          <w:szCs w:val="32"/>
        </w:rPr>
        <w:drawing>
          <wp:inline distT="0" distB="0" distL="0" distR="0" wp14:anchorId="7F9AEEF6" wp14:editId="75CE567D">
            <wp:extent cx="5408691" cy="1802787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455" cy="180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Helvetica" w:hAnsi="Helvetica" w:cs="Helvetica"/>
          <w:color w:val="0D1017"/>
          <w:sz w:val="32"/>
          <w:szCs w:val="32"/>
        </w:rPr>
        <w:t xml:space="preserve"> In the diagram above, the height of </w:t>
      </w:r>
      <w:r>
        <w:rPr>
          <w:rFonts w:ascii="Helvetica" w:hAnsi="Helvetica" w:cs="Helvetica"/>
          <w:color w:val="0D1017"/>
          <w:sz w:val="32"/>
          <w:szCs w:val="32"/>
        </w:rPr>
        <w:t xml:space="preserve">t </w:t>
      </w:r>
      <w:r>
        <w:rPr>
          <w:rFonts w:ascii="Helvetica" w:hAnsi="Helvetica" w:cs="Helvetica"/>
          <w:color w:val="0D1017"/>
          <w:sz w:val="32"/>
          <w:szCs w:val="32"/>
        </w:rPr>
        <w:t>is</w:t>
      </w:r>
      <w:r>
        <w:rPr>
          <w:rFonts w:ascii="Helvetica" w:hAnsi="Helvetica" w:cs="Helvetica"/>
          <w:color w:val="0D1017"/>
          <w:sz w:val="32"/>
          <w:szCs w:val="32"/>
        </w:rPr>
        <w:t xml:space="preserve"> 2</w:t>
      </w:r>
      <w:r>
        <w:rPr>
          <w:rFonts w:ascii="Helvetica" w:hAnsi="Helvetica" w:cs="Helvetica"/>
          <w:color w:val="0D1017"/>
          <w:sz w:val="32"/>
          <w:szCs w:val="32"/>
        </w:rPr>
        <w:t xml:space="preserve"> because that is the maximum height of </w:t>
      </w:r>
      <w:r>
        <w:rPr>
          <w:rFonts w:ascii="Helvetica" w:hAnsi="Helvetica" w:cs="Helvetica"/>
          <w:color w:val="0D1017"/>
          <w:sz w:val="32"/>
          <w:szCs w:val="32"/>
        </w:rPr>
        <w:t>t</w:t>
      </w:r>
      <w:r>
        <w:rPr>
          <w:rFonts w:ascii="Helvetica" w:hAnsi="Helvetica" w:cs="Helvetica"/>
          <w:color w:val="0D1017"/>
          <w:sz w:val="32"/>
          <w:szCs w:val="32"/>
        </w:rPr>
        <w:t>'s left and right subtrees.</w:t>
      </w:r>
    </w:p>
    <w:p w14:paraId="79DC2499" w14:textId="77777777" w:rsidR="0017766A" w:rsidRDefault="0017766A" w:rsidP="0017766A">
      <w:pPr>
        <w:widowControl w:val="0"/>
        <w:autoSpaceDE w:val="0"/>
        <w:autoSpaceDN w:val="0"/>
        <w:adjustRightInd w:val="0"/>
        <w:rPr>
          <w:rFonts w:ascii="Avenir Medium" w:hAnsi="Avenir Medium" w:cs="Avenir Medium"/>
          <w:color w:val="0D1017"/>
          <w:sz w:val="43"/>
          <w:szCs w:val="43"/>
        </w:rPr>
      </w:pPr>
      <w:r>
        <w:rPr>
          <w:rFonts w:ascii="Avenir Medium" w:hAnsi="Avenir Medium" w:cs="Avenir Medium"/>
          <w:color w:val="0D1017"/>
          <w:sz w:val="43"/>
          <w:szCs w:val="43"/>
        </w:rPr>
        <w:t>Binary Search Tree</w:t>
      </w:r>
    </w:p>
    <w:p w14:paraId="0D74EF5B" w14:textId="77777777" w:rsidR="0017766A" w:rsidRDefault="0017766A" w:rsidP="0017766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 xml:space="preserve">A Binary Search Tree (BST), </w:t>
      </w:r>
      <w:proofErr w:type="gramStart"/>
      <w:r>
        <w:rPr>
          <w:rFonts w:ascii="Helvetica" w:hAnsi="Helvetica" w:cs="Helvetica"/>
          <w:color w:val="0D1017"/>
          <w:sz w:val="32"/>
          <w:szCs w:val="32"/>
        </w:rPr>
        <w:t xml:space="preserve">t </w:t>
      </w:r>
      <w:r>
        <w:rPr>
          <w:rFonts w:ascii="Helvetica" w:hAnsi="Helvetica" w:cs="Helvetica"/>
          <w:color w:val="0D1017"/>
          <w:sz w:val="32"/>
          <w:szCs w:val="32"/>
        </w:rPr>
        <w:t>,</w:t>
      </w:r>
      <w:proofErr w:type="gramEnd"/>
      <w:r>
        <w:rPr>
          <w:rFonts w:ascii="Helvetica" w:hAnsi="Helvetica" w:cs="Helvetica"/>
          <w:color w:val="0D1017"/>
          <w:sz w:val="32"/>
          <w:szCs w:val="32"/>
        </w:rPr>
        <w:t xml:space="preserve"> is a binary tree that is either empty or satisfies the following three conditions:</w:t>
      </w:r>
    </w:p>
    <w:p w14:paraId="5A0F2D94" w14:textId="77777777" w:rsidR="0017766A" w:rsidRDefault="0017766A" w:rsidP="0017766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 xml:space="preserve">Each element in the left subtree of </w:t>
      </w:r>
      <w:r>
        <w:rPr>
          <w:rFonts w:ascii="Helvetica" w:hAnsi="Helvetica" w:cs="Helvetica"/>
          <w:color w:val="0D1017"/>
          <w:sz w:val="32"/>
          <w:szCs w:val="32"/>
        </w:rPr>
        <w:t xml:space="preserve">t </w:t>
      </w:r>
      <w:r>
        <w:rPr>
          <w:rFonts w:ascii="Helvetica" w:hAnsi="Helvetica" w:cs="Helvetica"/>
          <w:color w:val="0D1017"/>
          <w:sz w:val="32"/>
          <w:szCs w:val="32"/>
        </w:rPr>
        <w:t xml:space="preserve">is less than or equal to the root element of (i.e., </w:t>
      </w:r>
      <w:r>
        <w:rPr>
          <w:rFonts w:ascii="Helvetica" w:hAnsi="Helvetica" w:cs="Helvetica"/>
          <w:color w:val="0D1017"/>
          <w:sz w:val="32"/>
          <w:szCs w:val="32"/>
        </w:rPr>
        <w:t>max(</w:t>
      </w:r>
      <w:proofErr w:type="spellStart"/>
      <w:r>
        <w:rPr>
          <w:rFonts w:ascii="Helvetica" w:hAnsi="Helvetica" w:cs="Helvetica"/>
          <w:color w:val="0D1017"/>
          <w:sz w:val="32"/>
          <w:szCs w:val="32"/>
        </w:rPr>
        <w:t>leftTree</w:t>
      </w:r>
      <w:proofErr w:type="spellEnd"/>
      <w:r>
        <w:rPr>
          <w:rFonts w:ascii="Helvetica" w:hAnsi="Helvetica" w:cs="Helvetica"/>
          <w:color w:val="0D1017"/>
          <w:sz w:val="32"/>
          <w:szCs w:val="32"/>
        </w:rPr>
        <w:t xml:space="preserve">(t).value &lt;= </w:t>
      </w:r>
      <w:proofErr w:type="spellStart"/>
      <w:r>
        <w:rPr>
          <w:rFonts w:ascii="Helvetica" w:hAnsi="Helvetica" w:cs="Helvetica"/>
          <w:color w:val="0D1017"/>
          <w:sz w:val="32"/>
          <w:szCs w:val="32"/>
        </w:rPr>
        <w:t>t.value</w:t>
      </w:r>
      <w:proofErr w:type="spellEnd"/>
      <w:r>
        <w:rPr>
          <w:rFonts w:ascii="Helvetica" w:hAnsi="Helvetica" w:cs="Helvetica"/>
          <w:color w:val="0D1017"/>
          <w:sz w:val="32"/>
          <w:szCs w:val="32"/>
        </w:rPr>
        <w:t>).</w:t>
      </w:r>
    </w:p>
    <w:p w14:paraId="13547776" w14:textId="77777777" w:rsidR="0017766A" w:rsidRDefault="0017766A" w:rsidP="0017766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 xml:space="preserve">Each element in the right subtree of is greater than the root element of (i.e., </w:t>
      </w:r>
      <w:r>
        <w:rPr>
          <w:rFonts w:ascii="Helvetica" w:hAnsi="Helvetica" w:cs="Helvetica"/>
          <w:color w:val="0D1017"/>
          <w:sz w:val="32"/>
          <w:szCs w:val="32"/>
        </w:rPr>
        <w:t>min(</w:t>
      </w:r>
      <w:proofErr w:type="spellStart"/>
      <w:r>
        <w:rPr>
          <w:rFonts w:ascii="Helvetica" w:hAnsi="Helvetica" w:cs="Helvetica"/>
          <w:color w:val="0D1017"/>
          <w:sz w:val="32"/>
          <w:szCs w:val="32"/>
        </w:rPr>
        <w:t>rightTree</w:t>
      </w:r>
      <w:proofErr w:type="spellEnd"/>
      <w:r>
        <w:rPr>
          <w:rFonts w:ascii="Helvetica" w:hAnsi="Helvetica" w:cs="Helvetica"/>
          <w:color w:val="0D1017"/>
          <w:sz w:val="32"/>
          <w:szCs w:val="32"/>
        </w:rPr>
        <w:t xml:space="preserve">(t).value &gt; </w:t>
      </w:r>
      <w:proofErr w:type="spellStart"/>
      <w:r>
        <w:rPr>
          <w:rFonts w:ascii="Helvetica" w:hAnsi="Helvetica" w:cs="Helvetica"/>
          <w:color w:val="0D1017"/>
          <w:sz w:val="32"/>
          <w:szCs w:val="32"/>
        </w:rPr>
        <w:t>t.value</w:t>
      </w:r>
      <w:proofErr w:type="spellEnd"/>
      <w:r>
        <w:rPr>
          <w:rFonts w:ascii="Helvetica" w:hAnsi="Helvetica" w:cs="Helvetica"/>
          <w:color w:val="0D1017"/>
          <w:sz w:val="32"/>
          <w:szCs w:val="32"/>
        </w:rPr>
        <w:t>).</w:t>
      </w:r>
    </w:p>
    <w:p w14:paraId="2A77A48A" w14:textId="77777777" w:rsidR="0017766A" w:rsidRDefault="0017766A" w:rsidP="0017766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0D1017"/>
          <w:sz w:val="32"/>
          <w:szCs w:val="32"/>
        </w:rPr>
      </w:pPr>
      <w:r>
        <w:rPr>
          <w:rFonts w:ascii="Helvetica" w:hAnsi="Helvetica" w:cs="Helvetica"/>
          <w:color w:val="0D1017"/>
          <w:sz w:val="32"/>
          <w:szCs w:val="32"/>
        </w:rPr>
        <w:t xml:space="preserve">Both </w:t>
      </w:r>
      <w:proofErr w:type="spellStart"/>
      <w:r>
        <w:rPr>
          <w:rFonts w:ascii="Helvetica" w:hAnsi="Helvetica" w:cs="Helvetica"/>
          <w:color w:val="0D1017"/>
          <w:sz w:val="32"/>
          <w:szCs w:val="32"/>
        </w:rPr>
        <w:t>leftTree</w:t>
      </w:r>
      <w:proofErr w:type="spellEnd"/>
      <w:r>
        <w:rPr>
          <w:rFonts w:ascii="Helvetica" w:hAnsi="Helvetica" w:cs="Helvetica"/>
          <w:color w:val="0D1017"/>
          <w:sz w:val="32"/>
          <w:szCs w:val="32"/>
        </w:rPr>
        <w:t xml:space="preserve">(t) </w:t>
      </w:r>
      <w:r>
        <w:rPr>
          <w:rFonts w:ascii="Helvetica" w:hAnsi="Helvetica" w:cs="Helvetica"/>
          <w:color w:val="0D1017"/>
          <w:sz w:val="32"/>
          <w:szCs w:val="32"/>
        </w:rPr>
        <w:t>and</w:t>
      </w:r>
      <w:r>
        <w:rPr>
          <w:rFonts w:ascii="Helvetica" w:hAnsi="Helvetica" w:cs="Helvetica"/>
          <w:color w:val="0D1017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0D1017"/>
          <w:sz w:val="32"/>
          <w:szCs w:val="32"/>
        </w:rPr>
        <w:t>rightTree</w:t>
      </w:r>
      <w:proofErr w:type="spellEnd"/>
      <w:r>
        <w:rPr>
          <w:rFonts w:ascii="Helvetica" w:hAnsi="Helvetica" w:cs="Helvetica"/>
          <w:color w:val="0D1017"/>
          <w:sz w:val="32"/>
          <w:szCs w:val="32"/>
        </w:rPr>
        <w:t>(t)</w:t>
      </w:r>
      <w:r>
        <w:rPr>
          <w:rFonts w:ascii="Helvetica" w:hAnsi="Helvetica" w:cs="Helvetica"/>
          <w:color w:val="0D1017"/>
          <w:sz w:val="32"/>
          <w:szCs w:val="32"/>
        </w:rPr>
        <w:t xml:space="preserve"> are BSTs.</w:t>
      </w:r>
    </w:p>
    <w:p w14:paraId="4AEFFE3A" w14:textId="77777777" w:rsidR="00EC6BF6" w:rsidRDefault="0017766A" w:rsidP="0017766A">
      <w:r>
        <w:rPr>
          <w:rFonts w:ascii="Helvetica" w:hAnsi="Helvetica" w:cs="Helvetica"/>
          <w:color w:val="0D1017"/>
          <w:sz w:val="32"/>
          <w:szCs w:val="32"/>
        </w:rPr>
        <w:t xml:space="preserve">You can essentially think of it as a regular binary tree where for each node parent having a </w:t>
      </w:r>
      <w:proofErr w:type="spellStart"/>
      <w:r>
        <w:rPr>
          <w:rFonts w:ascii="Helvetica" w:hAnsi="Helvetica" w:cs="Helvetica"/>
          <w:color w:val="0D1017"/>
          <w:sz w:val="32"/>
          <w:szCs w:val="32"/>
        </w:rPr>
        <w:t>leftChild</w:t>
      </w:r>
      <w:proofErr w:type="spellEnd"/>
      <w:r>
        <w:rPr>
          <w:rFonts w:ascii="Helvetica" w:hAnsi="Helvetica" w:cs="Helvetica"/>
          <w:color w:val="0D1017"/>
          <w:sz w:val="32"/>
          <w:szCs w:val="32"/>
        </w:rPr>
        <w:t xml:space="preserve"> </w:t>
      </w:r>
      <w:r>
        <w:rPr>
          <w:rFonts w:ascii="Helvetica" w:hAnsi="Helvetica" w:cs="Helvetica"/>
          <w:color w:val="0D1017"/>
          <w:sz w:val="32"/>
          <w:szCs w:val="32"/>
        </w:rPr>
        <w:t>and</w:t>
      </w:r>
      <w:r>
        <w:rPr>
          <w:rFonts w:ascii="Helvetica" w:hAnsi="Helvetica" w:cs="Helvetica"/>
          <w:color w:val="0D1017"/>
          <w:sz w:val="32"/>
          <w:szCs w:val="32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D1017"/>
          <w:sz w:val="32"/>
          <w:szCs w:val="32"/>
        </w:rPr>
        <w:t>rightChild</w:t>
      </w:r>
      <w:proofErr w:type="spellEnd"/>
      <w:r>
        <w:rPr>
          <w:rFonts w:ascii="Helvetica" w:hAnsi="Helvetica" w:cs="Helvetica"/>
          <w:color w:val="0D1017"/>
          <w:sz w:val="32"/>
          <w:szCs w:val="32"/>
        </w:rPr>
        <w:t xml:space="preserve"> ,</w:t>
      </w:r>
      <w:proofErr w:type="gramEnd"/>
      <w:r>
        <w:rPr>
          <w:rFonts w:ascii="Helvetica" w:hAnsi="Helvetica" w:cs="Helvetica"/>
          <w:color w:val="0D1017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color w:val="0D1017"/>
          <w:sz w:val="32"/>
          <w:szCs w:val="32"/>
        </w:rPr>
        <w:t>leftChild.value</w:t>
      </w:r>
      <w:proofErr w:type="spellEnd"/>
      <w:r>
        <w:rPr>
          <w:rFonts w:ascii="Helvetica" w:hAnsi="Helvetica" w:cs="Helvetica"/>
          <w:color w:val="0D1017"/>
          <w:sz w:val="32"/>
          <w:szCs w:val="32"/>
        </w:rPr>
        <w:t xml:space="preserve"> &lt;= </w:t>
      </w:r>
      <w:proofErr w:type="spellStart"/>
      <w:r>
        <w:rPr>
          <w:rFonts w:ascii="Helvetica" w:hAnsi="Helvetica" w:cs="Helvetica"/>
          <w:color w:val="0D1017"/>
          <w:sz w:val="32"/>
          <w:szCs w:val="32"/>
        </w:rPr>
        <w:t>parent.value</w:t>
      </w:r>
      <w:proofErr w:type="spellEnd"/>
      <w:r>
        <w:rPr>
          <w:rFonts w:ascii="Helvetica" w:hAnsi="Helvetica" w:cs="Helvetica"/>
          <w:color w:val="0D1017"/>
          <w:sz w:val="32"/>
          <w:szCs w:val="32"/>
        </w:rPr>
        <w:t xml:space="preserve"> &lt;= </w:t>
      </w:r>
      <w:proofErr w:type="spellStart"/>
      <w:r>
        <w:rPr>
          <w:rFonts w:ascii="Helvetica" w:hAnsi="Helvetica" w:cs="Helvetica"/>
          <w:color w:val="0D1017"/>
          <w:sz w:val="32"/>
          <w:szCs w:val="32"/>
        </w:rPr>
        <w:t>rightChild.value</w:t>
      </w:r>
      <w:proofErr w:type="spellEnd"/>
      <w:r>
        <w:rPr>
          <w:rFonts w:ascii="Helvetica" w:hAnsi="Helvetica" w:cs="Helvetica"/>
          <w:color w:val="0D1017"/>
          <w:sz w:val="32"/>
          <w:szCs w:val="32"/>
        </w:rPr>
        <w:t xml:space="preserve"> In the diagram above, the binary tree of integers on the left side is a binary search tree.</w:t>
      </w:r>
    </w:p>
    <w:sectPr w:rsidR="00EC6BF6" w:rsidSect="0054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venir Medium">
    <w:panose1 w:val="02000603020000020003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55"/>
    <w:rsid w:val="000608F3"/>
    <w:rsid w:val="0017766A"/>
    <w:rsid w:val="00544155"/>
    <w:rsid w:val="00751D3C"/>
    <w:rsid w:val="009D4469"/>
    <w:rsid w:val="00D94793"/>
    <w:rsid w:val="00EC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2E5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7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Branch Search Trees.docx</Template>
  <TotalTime>21</TotalTime>
  <Pages>3</Pages>
  <Words>525</Words>
  <Characters>2995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DeLeo</dc:creator>
  <cp:keywords/>
  <dc:description/>
  <cp:lastModifiedBy>Michael DeLeo</cp:lastModifiedBy>
  <cp:revision>1</cp:revision>
  <dcterms:created xsi:type="dcterms:W3CDTF">2018-04-03T21:13:00Z</dcterms:created>
  <dcterms:modified xsi:type="dcterms:W3CDTF">2018-04-07T20:01:00Z</dcterms:modified>
</cp:coreProperties>
</file>