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Simulation</w:t>
      </w:r>
      <w:r>
        <w:t xml:space="preserve"> </w:t>
      </w:r>
      <w:r>
        <w:t xml:space="preserve">Analysis</w:t>
      </w:r>
      <w:r>
        <w:t xml:space="preserve"> </w:t>
      </w:r>
      <w:r>
        <w:t xml:space="preserve">that</w:t>
      </w:r>
      <w:r>
        <w:t xml:space="preserve"> </w:t>
      </w:r>
      <w:r>
        <w:t xml:space="preserve">shows</w:t>
      </w:r>
      <w:r>
        <w:t xml:space="preserve"> </w:t>
      </w:r>
      <w:r>
        <w:t xml:space="preserve">a</w:t>
      </w:r>
      <w:r>
        <w:t xml:space="preserve"> </w:t>
      </w:r>
      <w:r>
        <w:t xml:space="preserve">Sample</w:t>
      </w:r>
      <w:r>
        <w:t xml:space="preserve"> </w:t>
      </w:r>
      <w:r>
        <w:t xml:space="preserve">Distribution</w:t>
      </w:r>
      <w:r>
        <w:t xml:space="preserve"> </w:t>
      </w:r>
      <w:r>
        <w:t xml:space="preserve">Estimating</w:t>
      </w:r>
      <w:r>
        <w:t xml:space="preserve"> </w:t>
      </w:r>
      <w:r>
        <w:t xml:space="preserve">its</w:t>
      </w:r>
      <w:r>
        <w:t xml:space="preserve"> </w:t>
      </w:r>
      <w:r>
        <w:t xml:space="preserve">Population</w:t>
      </w:r>
      <w:r>
        <w:t xml:space="preserve"> </w:t>
      </w:r>
      <w:r>
        <w:t xml:space="preserve">Distribution.</w:t>
      </w:r>
    </w:p>
    <w:p>
      <w:pPr>
        <w:pStyle w:val="Author"/>
      </w:pPr>
      <w:r>
        <w:t xml:space="preserve">Bamidele</w:t>
      </w:r>
      <w:r>
        <w:t xml:space="preserve"> </w:t>
      </w:r>
      <w:r>
        <w:t xml:space="preserve">Tella</w:t>
      </w:r>
    </w:p>
    <w:p>
      <w:pPr>
        <w:pStyle w:val="Date"/>
      </w:pPr>
      <w:r>
        <w:t xml:space="preserve">8/28/2020</w:t>
      </w:r>
    </w:p>
    <w:p>
      <w:pPr>
        <w:pStyle w:val="Heading1"/>
      </w:pPr>
      <w:bookmarkStart w:id="20" w:name="overview"/>
      <w:r>
        <w:t xml:space="preserve">OVERVIEW</w:t>
      </w:r>
      <w:bookmarkEnd w:id="20"/>
    </w:p>
    <w:p>
      <w:pPr>
        <w:pStyle w:val="FirstParagraph"/>
      </w:pPr>
      <w:r>
        <w:t xml:space="preserve">This is the part 1 of the final project from Coursera’s statistical inference course. In this project we investigate the exponential distribution in R and compare it with the Central Limit Theorem. The exponential distribution is simulated using the R function rexp(n, lambda) where lambda is the rate parameter which is set to 0.2 and n is the number of exponential used in each sample distribution, which is set to 40. The theoretical mean of population distribution is calculated using the formula 1/lambda and the theoretical standard deviation is given as 1/lambda. A thousand simulations is used to estimate population distribution.</w:t>
      </w:r>
    </w:p>
    <w:p>
      <w:pPr>
        <w:pStyle w:val="Heading1"/>
      </w:pPr>
      <w:bookmarkStart w:id="21" w:name="simulations"/>
      <w:r>
        <w:t xml:space="preserve">SIMULATIONS</w:t>
      </w:r>
      <w:bookmarkEnd w:id="21"/>
    </w:p>
    <w:p>
      <w:pPr>
        <w:pStyle w:val="FirstParagraph"/>
      </w:pPr>
      <w:r>
        <w:t xml:space="preserve">First, the seed is set to enable reproducibility, then the required packages are loaded into R. Next, The values of the parameters used (n,lambda,and number of simulations) are assigned to different variables. Then an exponential of 40 random values with a rate of 0.2 is created, and each distribution is repeated 1000 times and stored in the variable sample.sim (sample simulation). Next, the apply function in R is used to find the mean of each distribution and the result is stored in a variable exp.mn (exponential mean). Then we take a look at the frequency of the exponential mean with the aid of a histogram plot.</w:t>
      </w:r>
    </w:p>
    <w:p>
      <w:pPr>
        <w:pStyle w:val="SourceCode"/>
      </w:pPr>
      <w:r>
        <w:rPr>
          <w:rStyle w:val="KeywordTok"/>
        </w:rPr>
        <w:t xml:space="preserve">library</w:t>
      </w:r>
      <w:r>
        <w:rPr>
          <w:rStyle w:val="NormalTok"/>
        </w:rPr>
        <w:t xml:space="preserve">(ggplot2)</w:t>
      </w:r>
      <w:r>
        <w:br/>
      </w:r>
      <w:r>
        <w:rPr>
          <w:rStyle w:val="KeywordTok"/>
        </w:rPr>
        <w:t xml:space="preserve">set.seed</w:t>
      </w:r>
      <w:r>
        <w:rPr>
          <w:rStyle w:val="NormalTok"/>
        </w:rPr>
        <w:t xml:space="preserve">(</w:t>
      </w:r>
      <w:r>
        <w:rPr>
          <w:rStyle w:val="DecValTok"/>
        </w:rPr>
        <w:t xml:space="preserve">2020</w:t>
      </w:r>
      <w:r>
        <w:rPr>
          <w:rStyle w:val="NormalTok"/>
        </w:rPr>
        <w:t xml:space="preserve">)</w:t>
      </w:r>
      <w:r>
        <w:br/>
      </w:r>
      <w:r>
        <w:rPr>
          <w:rStyle w:val="NormalTok"/>
        </w:rPr>
        <w:t xml:space="preserve">n &lt;-</w:t>
      </w:r>
      <w:r>
        <w:rPr>
          <w:rStyle w:val="DecValTok"/>
        </w:rPr>
        <w:t xml:space="preserve">40</w:t>
      </w:r>
      <w:r>
        <w:br/>
      </w:r>
      <w:r>
        <w:rPr>
          <w:rStyle w:val="NormalTok"/>
        </w:rPr>
        <w:t xml:space="preserve">lambda &lt;-</w:t>
      </w:r>
      <w:r>
        <w:rPr>
          <w:rStyle w:val="FloatTok"/>
        </w:rPr>
        <w:t xml:space="preserve">0.2</w:t>
      </w:r>
      <w:r>
        <w:br/>
      </w:r>
      <w:r>
        <w:rPr>
          <w:rStyle w:val="NormalTok"/>
        </w:rPr>
        <w:t xml:space="preserve">nsims &lt;-</w:t>
      </w:r>
      <w:r>
        <w:rPr>
          <w:rStyle w:val="DecValTok"/>
        </w:rPr>
        <w:t xml:space="preserve">1000</w:t>
      </w:r>
      <w:r>
        <w:br/>
      </w:r>
      <w:r>
        <w:rPr>
          <w:rStyle w:val="NormalTok"/>
        </w:rPr>
        <w:t xml:space="preserve">sample.sim &lt;-</w:t>
      </w:r>
      <w:r>
        <w:rPr>
          <w:rStyle w:val="KeywordTok"/>
        </w:rPr>
        <w:t xml:space="preserve">replicate</w:t>
      </w:r>
      <w:r>
        <w:rPr>
          <w:rStyle w:val="NormalTok"/>
        </w:rPr>
        <w:t xml:space="preserve">(nsims,</w:t>
      </w:r>
      <w:r>
        <w:rPr>
          <w:rStyle w:val="KeywordTok"/>
        </w:rPr>
        <w:t xml:space="preserve">rexp</w:t>
      </w:r>
      <w:r>
        <w:rPr>
          <w:rStyle w:val="NormalTok"/>
        </w:rPr>
        <w:t xml:space="preserve">(n,lambda))</w:t>
      </w:r>
      <w:r>
        <w:br/>
      </w:r>
      <w:r>
        <w:rPr>
          <w:rStyle w:val="NormalTok"/>
        </w:rPr>
        <w:t xml:space="preserve">exp.mn &lt;-</w:t>
      </w:r>
      <w:r>
        <w:rPr>
          <w:rStyle w:val="StringTok"/>
        </w:rPr>
        <w:t xml:space="preserve"> </w:t>
      </w:r>
      <w:r>
        <w:rPr>
          <w:rStyle w:val="KeywordTok"/>
        </w:rPr>
        <w:t xml:space="preserve">apply</w:t>
      </w:r>
      <w:r>
        <w:rPr>
          <w:rStyle w:val="NormalTok"/>
        </w:rPr>
        <w:t xml:space="preserve">(sample.sim,</w:t>
      </w:r>
      <w:r>
        <w:rPr>
          <w:rStyle w:val="DecValTok"/>
        </w:rPr>
        <w:t xml:space="preserve">2</w:t>
      </w:r>
      <w:r>
        <w:rPr>
          <w:rStyle w:val="NormalTok"/>
        </w:rPr>
        <w:t xml:space="preserve">,mean)</w:t>
      </w:r>
      <w:r>
        <w:br/>
      </w:r>
      <w:r>
        <w:rPr>
          <w:rStyle w:val="KeywordTok"/>
        </w:rPr>
        <w:t xml:space="preserve">hist</w:t>
      </w:r>
      <w:r>
        <w:rPr>
          <w:rStyle w:val="NormalTok"/>
        </w:rPr>
        <w:t xml:space="preserve">(exp.mn,</w:t>
      </w:r>
      <w:r>
        <w:rPr>
          <w:rStyle w:val="DataTypeTok"/>
        </w:rPr>
        <w:t xml:space="preserve">breaks =</w:t>
      </w:r>
      <w:r>
        <w:rPr>
          <w:rStyle w:val="NormalTok"/>
        </w:rPr>
        <w:t xml:space="preserve"> </w:t>
      </w:r>
      <w:r>
        <w:rPr>
          <w:rStyle w:val="DecValTok"/>
        </w:rPr>
        <w:t xml:space="preserve">40</w:t>
      </w:r>
      <w:r>
        <w:rPr>
          <w:rStyle w:val="NormalTok"/>
        </w:rPr>
        <w:t xml:space="preserve">,</w:t>
      </w:r>
      <w:r>
        <w:rPr>
          <w:rStyle w:val="DataTypeTok"/>
        </w:rPr>
        <w:t xml:space="preserve">xlab =</w:t>
      </w:r>
      <w:r>
        <w:rPr>
          <w:rStyle w:val="NormalTok"/>
        </w:rPr>
        <w:t xml:space="preserve"> </w:t>
      </w:r>
      <w:r>
        <w:rPr>
          <w:rStyle w:val="StringTok"/>
        </w:rPr>
        <w:t xml:space="preserve">"Average of each distribution in the simulation"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ataTypeTok"/>
        </w:rPr>
        <w:t xml:space="preserve">main =</w:t>
      </w:r>
      <w:r>
        <w:rPr>
          <w:rStyle w:val="NormalTok"/>
        </w:rPr>
        <w:t xml:space="preserve"> </w:t>
      </w:r>
      <w:r>
        <w:rPr>
          <w:rStyle w:val="StringTok"/>
        </w:rPr>
        <w:t xml:space="preserve">"Exponential Mean of the Simulation"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Inference-Project-part1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theoretical-mean-versus-sample-mean"/>
      <w:r>
        <w:t xml:space="preserve">Theoretical Mean versus Sample Mean</w:t>
      </w:r>
      <w:bookmarkEnd w:id="23"/>
    </w:p>
    <w:p>
      <w:pPr>
        <w:pStyle w:val="FirstParagraph"/>
      </w:pPr>
      <w:r>
        <w:t xml:space="preserve">Now, we take a look at the sample mean and compare our result to the theoretical mean of our distribution. A histogram plot is also used to take a look at both theoretical mean(blue line) and sample mean(red line) on the exponential mean plot.</w:t>
      </w:r>
    </w:p>
    <w:p>
      <w:pPr>
        <w:pStyle w:val="SourceCode"/>
      </w:pPr>
      <w:r>
        <w:rPr>
          <w:rStyle w:val="NormalTok"/>
        </w:rPr>
        <w:t xml:space="preserve">theoretical.mean&lt;-</w:t>
      </w:r>
      <w:r>
        <w:rPr>
          <w:rStyle w:val="DecValTok"/>
        </w:rPr>
        <w:t xml:space="preserve">1</w:t>
      </w:r>
      <w:r>
        <w:rPr>
          <w:rStyle w:val="OperatorTok"/>
        </w:rPr>
        <w:t xml:space="preserve">/</w:t>
      </w:r>
      <w:r>
        <w:rPr>
          <w:rStyle w:val="NormalTok"/>
        </w:rPr>
        <w:t xml:space="preserve">lambda</w:t>
      </w:r>
      <w:r>
        <w:br/>
      </w:r>
      <w:r>
        <w:rPr>
          <w:rStyle w:val="NormalTok"/>
        </w:rPr>
        <w:t xml:space="preserve">sample.mean&lt;-</w:t>
      </w:r>
      <w:r>
        <w:rPr>
          <w:rStyle w:val="KeywordTok"/>
        </w:rPr>
        <w:t xml:space="preserve">mean</w:t>
      </w:r>
      <w:r>
        <w:rPr>
          <w:rStyle w:val="NormalTok"/>
        </w:rPr>
        <w:t xml:space="preserve">(exp.mn)</w:t>
      </w:r>
      <w:r>
        <w:br/>
      </w:r>
      <w:r>
        <w:rPr>
          <w:rStyle w:val="KeywordTok"/>
        </w:rPr>
        <w:t xml:space="preserve">cbind</w:t>
      </w:r>
      <w:r>
        <w:rPr>
          <w:rStyle w:val="NormalTok"/>
        </w:rPr>
        <w:t xml:space="preserve">(theoretical.mean,sample.mean)</w:t>
      </w:r>
    </w:p>
    <w:p>
      <w:pPr>
        <w:pStyle w:val="SourceCode"/>
      </w:pPr>
      <w:r>
        <w:rPr>
          <w:rStyle w:val="VerbatimChar"/>
        </w:rPr>
        <w:t xml:space="preserve">##      theoretical.mean sample.mean</w:t>
      </w:r>
      <w:r>
        <w:br/>
      </w:r>
      <w:r>
        <w:rPr>
          <w:rStyle w:val="VerbatimChar"/>
        </w:rPr>
        <w:t xml:space="preserve">## [1,]                5    5.033948</w:t>
      </w:r>
    </w:p>
    <w:p>
      <w:pPr>
        <w:pStyle w:val="SourceCode"/>
      </w:pPr>
      <w:r>
        <w:rPr>
          <w:rStyle w:val="KeywordTok"/>
        </w:rPr>
        <w:t xml:space="preserve">hist</w:t>
      </w:r>
      <w:r>
        <w:rPr>
          <w:rStyle w:val="NormalTok"/>
        </w:rPr>
        <w:t xml:space="preserve">(exp.mn,</w:t>
      </w:r>
      <w:r>
        <w:rPr>
          <w:rStyle w:val="DataTypeTok"/>
        </w:rPr>
        <w:t xml:space="preserve">breaks =</w:t>
      </w:r>
      <w:r>
        <w:rPr>
          <w:rStyle w:val="NormalTok"/>
        </w:rPr>
        <w:t xml:space="preserve"> </w:t>
      </w:r>
      <w:r>
        <w:rPr>
          <w:rStyle w:val="DecValTok"/>
        </w:rPr>
        <w:t xml:space="preserve">40</w:t>
      </w:r>
      <w:r>
        <w:rPr>
          <w:rStyle w:val="NormalTok"/>
        </w:rPr>
        <w:t xml:space="preserve">,</w:t>
      </w:r>
      <w:r>
        <w:rPr>
          <w:rStyle w:val="DataTypeTok"/>
        </w:rPr>
        <w:t xml:space="preserve">xlab =</w:t>
      </w:r>
      <w:r>
        <w:rPr>
          <w:rStyle w:val="NormalTok"/>
        </w:rPr>
        <w:t xml:space="preserve"> </w:t>
      </w:r>
      <w:r>
        <w:rPr>
          <w:rStyle w:val="StringTok"/>
        </w:rPr>
        <w:t xml:space="preserve">"Average of each distribution in the simulation"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ataTypeTok"/>
        </w:rPr>
        <w:t xml:space="preserve">main =</w:t>
      </w:r>
      <w:r>
        <w:rPr>
          <w:rStyle w:val="NormalTok"/>
        </w:rPr>
        <w:t xml:space="preserve"> </w:t>
      </w:r>
      <w:r>
        <w:rPr>
          <w:rStyle w:val="StringTok"/>
        </w:rPr>
        <w:t xml:space="preserve">"A Plot of the Theoretical Mean(blue) versus Sample Mean(red)"</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NormalTok"/>
        </w:rPr>
        <w:t xml:space="preserve">theoretical.mean,</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NormalTok"/>
        </w:rPr>
        <w:t xml:space="preserve">sample.mean,</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Inference-Project-part1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seen, our sample mean approximates our theoretical mean.</w:t>
      </w:r>
    </w:p>
    <w:p>
      <w:pPr>
        <w:pStyle w:val="Heading1"/>
      </w:pPr>
      <w:bookmarkStart w:id="25" w:name="X0a1442c22374c6c4374e4a7583a5a1b8daabf7d"/>
      <w:r>
        <w:t xml:space="preserve">Theoretical Variance versus Sample Variance</w:t>
      </w:r>
      <w:bookmarkEnd w:id="25"/>
    </w:p>
    <w:p>
      <w:pPr>
        <w:pStyle w:val="FirstParagraph"/>
      </w:pPr>
      <w:r>
        <w:t xml:space="preserve">Then, we take a look at the variability between the theoretical variance and Sample variance.</w:t>
      </w:r>
    </w:p>
    <w:p>
      <w:pPr>
        <w:pStyle w:val="SourceCode"/>
      </w:pPr>
      <w:r>
        <w:rPr>
          <w:rStyle w:val="NormalTok"/>
        </w:rPr>
        <w:t xml:space="preserve">theoretical.variance&lt;-</w:t>
      </w:r>
      <w:r>
        <w:rPr>
          <w:rStyle w:val="KeywordTok"/>
        </w:rPr>
        <w:t xml:space="preserve">round</w:t>
      </w:r>
      <w:r>
        <w:rPr>
          <w:rStyle w:val="NormalTok"/>
        </w:rPr>
        <w:t xml:space="preserve">((</w:t>
      </w:r>
      <w:r>
        <w:rPr>
          <w:rStyle w:val="DecValTok"/>
        </w:rPr>
        <w:t xml:space="preserve">1</w:t>
      </w:r>
      <w:r>
        <w:rPr>
          <w:rStyle w:val="OperatorTok"/>
        </w:rPr>
        <w:t xml:space="preserve">/</w:t>
      </w:r>
      <w:r>
        <w:rPr>
          <w:rStyle w:val="NormalTok"/>
        </w:rPr>
        <w:t xml:space="preserve">lambda</w:t>
      </w:r>
      <w:r>
        <w:rPr>
          <w:rStyle w:val="OperatorTok"/>
        </w:rPr>
        <w:t xml:space="preserve">/</w:t>
      </w:r>
      <w:r>
        <w:rPr>
          <w:rStyle w:val="KeywordTok"/>
        </w:rPr>
        <w:t xml:space="preserve">sqrt</w:t>
      </w:r>
      <w:r>
        <w:rPr>
          <w:rStyle w:val="NormalTok"/>
        </w:rPr>
        <w:t xml:space="preserve">(n))</w:t>
      </w:r>
      <w:r>
        <w:rPr>
          <w:rStyle w:val="Operator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sample.variance&lt;-</w:t>
      </w:r>
      <w:r>
        <w:rPr>
          <w:rStyle w:val="KeywordTok"/>
        </w:rPr>
        <w:t xml:space="preserve">round</w:t>
      </w:r>
      <w:r>
        <w:rPr>
          <w:rStyle w:val="NormalTok"/>
        </w:rPr>
        <w:t xml:space="preserve">(</w:t>
      </w:r>
      <w:r>
        <w:rPr>
          <w:rStyle w:val="KeywordTok"/>
        </w:rPr>
        <w:t xml:space="preserve">var</w:t>
      </w:r>
      <w:r>
        <w:rPr>
          <w:rStyle w:val="NormalTok"/>
        </w:rPr>
        <w:t xml:space="preserve">(exp.mn),</w:t>
      </w:r>
      <w:r>
        <w:rPr>
          <w:rStyle w:val="DecValTok"/>
        </w:rPr>
        <w:t xml:space="preserve">4</w:t>
      </w:r>
      <w:r>
        <w:rPr>
          <w:rStyle w:val="NormalTok"/>
        </w:rPr>
        <w:t xml:space="preserve">)</w:t>
      </w:r>
      <w:r>
        <w:br/>
      </w:r>
      <w:r>
        <w:rPr>
          <w:rStyle w:val="NormalTok"/>
        </w:rPr>
        <w:t xml:space="preserve">theoretical.sd&lt;-</w:t>
      </w:r>
      <w:r>
        <w:rPr>
          <w:rStyle w:val="KeywordTok"/>
        </w:rPr>
        <w:t xml:space="preserve">round</w:t>
      </w:r>
      <w:r>
        <w:rPr>
          <w:rStyle w:val="NormalTok"/>
        </w:rPr>
        <w:t xml:space="preserve">((</w:t>
      </w:r>
      <w:r>
        <w:rPr>
          <w:rStyle w:val="DecValTok"/>
        </w:rPr>
        <w:t xml:space="preserve">1</w:t>
      </w:r>
      <w:r>
        <w:rPr>
          <w:rStyle w:val="OperatorTok"/>
        </w:rPr>
        <w:t xml:space="preserve">/</w:t>
      </w:r>
      <w:r>
        <w:rPr>
          <w:rStyle w:val="NormalTok"/>
        </w:rPr>
        <w:t xml:space="preserve">lambda</w:t>
      </w:r>
      <w:r>
        <w:rPr>
          <w:rStyle w:val="OperatorTok"/>
        </w:rPr>
        <w:t xml:space="preserve">/</w:t>
      </w:r>
      <w:r>
        <w:rPr>
          <w:rStyle w:val="KeywordTok"/>
        </w:rPr>
        <w:t xml:space="preserve">sqrt</w:t>
      </w:r>
      <w:r>
        <w:rPr>
          <w:rStyle w:val="NormalTok"/>
        </w:rPr>
        <w:t xml:space="preserve">(n)),</w:t>
      </w:r>
      <w:r>
        <w:rPr>
          <w:rStyle w:val="DecValTok"/>
        </w:rPr>
        <w:t xml:space="preserve">4</w:t>
      </w:r>
      <w:r>
        <w:rPr>
          <w:rStyle w:val="NormalTok"/>
        </w:rPr>
        <w:t xml:space="preserve">)</w:t>
      </w:r>
      <w:r>
        <w:br/>
      </w:r>
      <w:r>
        <w:rPr>
          <w:rStyle w:val="NormalTok"/>
        </w:rPr>
        <w:t xml:space="preserve">sample.sd&lt;-</w:t>
      </w:r>
      <w:r>
        <w:rPr>
          <w:rStyle w:val="KeywordTok"/>
        </w:rPr>
        <w:t xml:space="preserve">round</w:t>
      </w:r>
      <w:r>
        <w:rPr>
          <w:rStyle w:val="NormalTok"/>
        </w:rPr>
        <w:t xml:space="preserve">(</w:t>
      </w:r>
      <w:r>
        <w:rPr>
          <w:rStyle w:val="KeywordTok"/>
        </w:rPr>
        <w:t xml:space="preserve">sd</w:t>
      </w:r>
      <w:r>
        <w:rPr>
          <w:rStyle w:val="NormalTok"/>
        </w:rPr>
        <w:t xml:space="preserve">(exp.mn),</w:t>
      </w:r>
      <w:r>
        <w:rPr>
          <w:rStyle w:val="DecValTok"/>
        </w:rPr>
        <w:t xml:space="preserve">4</w:t>
      </w:r>
      <w:r>
        <w:rPr>
          <w:rStyle w:val="NormalTok"/>
        </w:rPr>
        <w:t xml:space="preserve">)</w:t>
      </w:r>
      <w:r>
        <w:br/>
      </w:r>
      <w:r>
        <w:rPr>
          <w:rStyle w:val="KeywordTok"/>
        </w:rPr>
        <w:t xml:space="preserve">cbind</w:t>
      </w:r>
      <w:r>
        <w:rPr>
          <w:rStyle w:val="NormalTok"/>
        </w:rPr>
        <w:t xml:space="preserve">(theoretical.variance,sample.variance)</w:t>
      </w:r>
    </w:p>
    <w:p>
      <w:pPr>
        <w:pStyle w:val="SourceCode"/>
      </w:pPr>
      <w:r>
        <w:rPr>
          <w:rStyle w:val="VerbatimChar"/>
        </w:rPr>
        <w:t xml:space="preserve">##      theoretical.variance sample.variance</w:t>
      </w:r>
      <w:r>
        <w:br/>
      </w:r>
      <w:r>
        <w:rPr>
          <w:rStyle w:val="VerbatimChar"/>
        </w:rPr>
        <w:t xml:space="preserve">## [1,]                0.625           0.607</w:t>
      </w:r>
    </w:p>
    <w:p>
      <w:pPr>
        <w:pStyle w:val="SourceCode"/>
      </w:pPr>
      <w:r>
        <w:rPr>
          <w:rStyle w:val="KeywordTok"/>
        </w:rPr>
        <w:t xml:space="preserve">cbind</w:t>
      </w:r>
      <w:r>
        <w:rPr>
          <w:rStyle w:val="NormalTok"/>
        </w:rPr>
        <w:t xml:space="preserve">(theoretical.sd,sample.sd)</w:t>
      </w:r>
    </w:p>
    <w:p>
      <w:pPr>
        <w:pStyle w:val="SourceCode"/>
      </w:pPr>
      <w:r>
        <w:rPr>
          <w:rStyle w:val="VerbatimChar"/>
        </w:rPr>
        <w:t xml:space="preserve">##      theoretical.sd sample.sd</w:t>
      </w:r>
      <w:r>
        <w:br/>
      </w:r>
      <w:r>
        <w:rPr>
          <w:rStyle w:val="VerbatimChar"/>
        </w:rPr>
        <w:t xml:space="preserve">## [1,]         0.7906    0.7791</w:t>
      </w:r>
    </w:p>
    <w:p>
      <w:pPr>
        <w:pStyle w:val="FirstParagraph"/>
      </w:pPr>
      <w:r>
        <w:t xml:space="preserve">Again, the sample variance approximates the theoretical variance. Also the sample standard deviation is closely approximated to the theoretical standard deviation.</w:t>
      </w:r>
    </w:p>
    <w:p>
      <w:pPr>
        <w:pStyle w:val="Heading1"/>
      </w:pPr>
      <w:bookmarkStart w:id="26" w:name="distribution"/>
      <w:r>
        <w:t xml:space="preserve">Distribution</w:t>
      </w:r>
      <w:bookmarkEnd w:id="26"/>
    </w:p>
    <w:p>
      <w:pPr>
        <w:pStyle w:val="FirstParagraph"/>
      </w:pPr>
      <w:r>
        <w:t xml:space="preserve">Next, we take a look at the whole estimation of the exponential distribution and compare it to the visualisation of normal distribution to know how closely our sample distribution appears to the normal distribution.</w:t>
      </w:r>
    </w:p>
    <w:p>
      <w:pPr>
        <w:pStyle w:val="SourceCode"/>
      </w:pPr>
      <w:r>
        <w:rPr>
          <w:rStyle w:val="NormalTok"/>
        </w:rPr>
        <w:t xml:space="preserve">plot3&lt;-</w:t>
      </w:r>
      <w:r>
        <w:rPr>
          <w:rStyle w:val="KeywordTok"/>
        </w:rPr>
        <w:t xml:space="preserve">data.frame</w:t>
      </w:r>
      <w:r>
        <w:rPr>
          <w:rStyle w:val="NormalTok"/>
        </w:rPr>
        <w:t xml:space="preserve">(exp.mn)</w:t>
      </w:r>
      <w:r>
        <w:br/>
      </w:r>
      <w:r>
        <w:rPr>
          <w:rStyle w:val="NormalTok"/>
        </w:rPr>
        <w:t xml:space="preserve">gplot1&lt;-</w:t>
      </w:r>
      <w:r>
        <w:rPr>
          <w:rStyle w:val="KeywordTok"/>
        </w:rPr>
        <w:t xml:space="preserve">ggplot</w:t>
      </w:r>
      <w:r>
        <w:rPr>
          <w:rStyle w:val="NormalTok"/>
        </w:rPr>
        <w:t xml:space="preserve">(plot3,</w:t>
      </w:r>
      <w:r>
        <w:rPr>
          <w:rStyle w:val="KeywordTok"/>
        </w:rPr>
        <w:t xml:space="preserve">aes</w:t>
      </w:r>
      <w:r>
        <w:rPr>
          <w:rStyle w:val="NormalTok"/>
        </w:rPr>
        <w:t xml:space="preserve">(</w:t>
      </w:r>
      <w:r>
        <w:rPr>
          <w:rStyle w:val="DataTypeTok"/>
        </w:rPr>
        <w:t xml:space="preserve">x=</w:t>
      </w:r>
      <w:r>
        <w:rPr>
          <w:rStyle w:val="NormalTok"/>
        </w:rPr>
        <w:t xml:space="preserve">exp.mn))</w:t>
      </w:r>
      <w:r>
        <w:br/>
      </w:r>
      <w:r>
        <w:rPr>
          <w:rStyle w:val="NormalTok"/>
        </w:rPr>
        <w:t xml:space="preserve">gplot1&lt;-gplot1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"grey"</w:t>
      </w:r>
      <w:r>
        <w:rPr>
          <w:rStyle w:val="NormalTok"/>
        </w:rPr>
        <w:t xml:space="preserve">,</w:t>
      </w:r>
      <w:r>
        <w:rPr>
          <w:rStyle w:val="DataTypeTok"/>
        </w:rPr>
        <w:t xml:space="preserve">binwidth =</w:t>
      </w:r>
      <w:r>
        <w:rPr>
          <w:rStyle w:val="NormalTok"/>
        </w:rPr>
        <w:t xml:space="preserve"> </w:t>
      </w:r>
      <w:r>
        <w:rPr>
          <w:rStyle w:val="FloatTok"/>
        </w:rPr>
        <w:t xml:space="preserve">0.2</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br/>
      </w:r>
      <w:r>
        <w:rPr>
          <w:rStyle w:val="NormalTok"/>
        </w:rPr>
        <w:t xml:space="preserve">gplot1&lt;-gplot1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theoretical.mean, </w:t>
      </w:r>
      <w:r>
        <w:rPr>
          <w:rStyle w:val="DataTypeTok"/>
        </w:rPr>
        <w:t xml:space="preserve">colour =</w:t>
      </w:r>
      <w:r>
        <w:rPr>
          <w:rStyle w:val="NormalTok"/>
        </w:rPr>
        <w:t xml:space="preserve"> </w:t>
      </w:r>
      <w:r>
        <w:rPr>
          <w:rStyle w:val="StringTok"/>
        </w:rPr>
        <w:t xml:space="preserve">"Theoretical Mean"</w:t>
      </w:r>
      <w:r>
        <w:rPr>
          <w:rStyle w:val="NormalTok"/>
        </w:rPr>
        <w:t xml:space="preserve">), </w:t>
      </w:r>
      <w:r>
        <w:rPr>
          <w:rStyle w:val="DataTypeTok"/>
        </w:rPr>
        <w:t xml:space="preserve">size=</w:t>
      </w:r>
      <w:r>
        <w:rPr>
          <w:rStyle w:val="DecValTok"/>
        </w:rPr>
        <w:t xml:space="preserve">1</w:t>
      </w:r>
      <w:r>
        <w:rPr>
          <w:rStyle w:val="NormalTok"/>
        </w:rPr>
        <w:t xml:space="preserve">)</w:t>
      </w:r>
      <w:r>
        <w:br/>
      </w:r>
      <w:r>
        <w:rPr>
          <w:rStyle w:val="NormalTok"/>
        </w:rPr>
        <w:t xml:space="preserve">gplot1&lt;-gplot1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sample.mean, </w:t>
      </w:r>
      <w:r>
        <w:rPr>
          <w:rStyle w:val="DataTypeTok"/>
        </w:rPr>
        <w:t xml:space="preserve">colour =</w:t>
      </w:r>
      <w:r>
        <w:rPr>
          <w:rStyle w:val="NormalTok"/>
        </w:rPr>
        <w:t xml:space="preserve"> </w:t>
      </w:r>
      <w:r>
        <w:rPr>
          <w:rStyle w:val="StringTok"/>
        </w:rPr>
        <w:t xml:space="preserve">"Sample Mean"</w:t>
      </w:r>
      <w:r>
        <w:rPr>
          <w:rStyle w:val="NormalTok"/>
        </w:rPr>
        <w:t xml:space="preserve">), </w:t>
      </w:r>
      <w:r>
        <w:rPr>
          <w:rStyle w:val="DataTypeTok"/>
        </w:rPr>
        <w:t xml:space="preserve">size=</w:t>
      </w:r>
      <w:r>
        <w:rPr>
          <w:rStyle w:val="DecValTok"/>
        </w:rPr>
        <w:t xml:space="preserve">1</w:t>
      </w:r>
      <w:r>
        <w:rPr>
          <w:rStyle w:val="NormalTok"/>
        </w:rPr>
        <w:t xml:space="preserve">)</w:t>
      </w:r>
      <w:r>
        <w:br/>
      </w:r>
      <w:r>
        <w:rPr>
          <w:rStyle w:val="NormalTok"/>
        </w:rPr>
        <w:t xml:space="preserve">gplot1&lt;-gplot1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w:t>
      </w:r>
      <w:r>
        <w:rPr>
          <w:rStyle w:val="NormalTok"/>
        </w:rPr>
        <w:t xml:space="preserve">theoretical.mean,</w:t>
      </w:r>
      <w:r>
        <w:rPr>
          <w:rStyle w:val="DataTypeTok"/>
        </w:rPr>
        <w:t xml:space="preserve">sd=</w:t>
      </w:r>
      <w:r>
        <w:rPr>
          <w:rStyle w:val="NormalTok"/>
        </w:rPr>
        <w:t xml:space="preserve">theoretical.sd),</w:t>
      </w:r>
      <w:r>
        <w:rPr>
          <w:rStyle w:val="DataTypeTok"/>
        </w:rPr>
        <w:t xml:space="preserve">colour=</w:t>
      </w:r>
      <w:r>
        <w:rPr>
          <w:rStyle w:val="StringTok"/>
        </w:rPr>
        <w:t xml:space="preserve">"red"</w:t>
      </w:r>
      <w:r>
        <w:rPr>
          <w:rStyle w:val="NormalTok"/>
        </w:rPr>
        <w:t xml:space="preserve">,</w:t>
      </w:r>
      <w:r>
        <w:rPr>
          <w:rStyle w:val="DataTypeTok"/>
        </w:rPr>
        <w:t xml:space="preserve">size=</w:t>
      </w:r>
      <w:r>
        <w:rPr>
          <w:rStyle w:val="DecValTok"/>
        </w:rPr>
        <w:t xml:space="preserve">1</w:t>
      </w:r>
      <w:r>
        <w:rPr>
          <w:rStyle w:val="NormalTok"/>
        </w:rPr>
        <w:t xml:space="preserve">)</w:t>
      </w:r>
      <w:r>
        <w:br/>
      </w:r>
      <w:r>
        <w:rPr>
          <w:rStyle w:val="NormalTok"/>
        </w:rPr>
        <w:t xml:space="preserve">gplot1&lt;-gplot1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 dnorm,</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w:t>
      </w:r>
      <w:r>
        <w:rPr>
          <w:rStyle w:val="NormalTok"/>
        </w:rPr>
        <w:t xml:space="preserve"> sample.mean,</w:t>
      </w:r>
      <w:r>
        <w:rPr>
          <w:rStyle w:val="DataTypeTok"/>
        </w:rPr>
        <w:t xml:space="preserve">sd=</w:t>
      </w:r>
      <w:r>
        <w:rPr>
          <w:rStyle w:val="NormalTok"/>
        </w:rPr>
        <w:t xml:space="preserve">sample.sd),</w:t>
      </w:r>
      <w:r>
        <w:rPr>
          <w:rStyle w:val="DataTypeTok"/>
        </w:rPr>
        <w:t xml:space="preserve">colour=</w:t>
      </w:r>
      <w:r>
        <w:rPr>
          <w:rStyle w:val="StringTok"/>
        </w:rPr>
        <w:t xml:space="preserve">"green"</w:t>
      </w:r>
      <w:r>
        <w:rPr>
          <w:rStyle w:val="NormalTok"/>
        </w:rPr>
        <w:t xml:space="preserve">,</w:t>
      </w:r>
      <w:r>
        <w:rPr>
          <w:rStyle w:val="DataTypeTok"/>
        </w:rPr>
        <w:t xml:space="preserve">size=</w:t>
      </w:r>
      <w:r>
        <w:rPr>
          <w:rStyle w:val="DecValTok"/>
        </w:rPr>
        <w:t xml:space="preserve">1</w:t>
      </w:r>
      <w:r>
        <w:rPr>
          <w:rStyle w:val="NormalTok"/>
        </w:rPr>
        <w:t xml:space="preserve">)</w:t>
      </w:r>
      <w:r>
        <w:br/>
      </w:r>
      <w:r>
        <w:rPr>
          <w:rStyle w:val="NormalTok"/>
        </w:rPr>
        <w:t xml:space="preserve">gplot1&lt;-gplot1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"Sample Distribution(GREEN curve) vs Normal Distribution(RED curve)"</w:t>
      </w:r>
      <w:r>
        <w:rPr>
          <w:rStyle w:val="NormalTok"/>
        </w:rPr>
        <w:t xml:space="preserve">,</w:t>
      </w:r>
      <w:r>
        <w:rPr>
          <w:rStyle w:val="DataTypeTok"/>
        </w:rPr>
        <w:t xml:space="preserve">x=</w:t>
      </w:r>
      <w:r>
        <w:rPr>
          <w:rStyle w:val="StringTok"/>
        </w:rPr>
        <w:t xml:space="preserve">"Average Distribution Values"</w:t>
      </w:r>
      <w:r>
        <w:rPr>
          <w:rStyle w:val="NormalTok"/>
        </w:rPr>
        <w:t xml:space="preserve">,</w:t>
      </w:r>
      <w:r>
        <w:rPr>
          <w:rStyle w:val="DataTypeTok"/>
        </w:rPr>
        <w:t xml:space="preserve">y=</w:t>
      </w:r>
      <w:r>
        <w:rPr>
          <w:rStyle w:val="StringTok"/>
        </w:rPr>
        <w:t xml:space="preserve">"Density"</w:t>
      </w:r>
      <w:r>
        <w:rPr>
          <w:rStyle w:val="NormalTok"/>
        </w:rPr>
        <w:t xml:space="preserve">)</w:t>
      </w:r>
      <w:r>
        <w:br/>
      </w:r>
      <w:r>
        <w:rPr>
          <w:rStyle w:val="NormalTok"/>
        </w:rPr>
        <w:t xml:space="preserve">gplot1</w:t>
      </w:r>
    </w:p>
    <w:p>
      <w:pPr>
        <w:pStyle w:val="FirstParagraph"/>
      </w:pPr>
      <w:r>
        <w:drawing>
          <wp:inline>
            <wp:extent cx="4620126" cy="3696101"/>
            <wp:effectExtent b="0" l="0" r="0" t="0"/>
            <wp:docPr descr="" title="" id="1" name="Picture"/>
            <a:graphic>
              <a:graphicData uri="http://schemas.openxmlformats.org/drawingml/2006/picture">
                <pic:pic>
                  <pic:nvPicPr>
                    <pic:cNvPr descr="Statistical-Inference-Project-part1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confidence-interval"/>
      <w:r>
        <w:t xml:space="preserve">Confidence Interval</w:t>
      </w:r>
      <w:bookmarkEnd w:id="28"/>
    </w:p>
    <w:p>
      <w:pPr>
        <w:pStyle w:val="FirstParagraph"/>
      </w:pPr>
      <w:r>
        <w:t xml:space="preserve">Finally we take a look at the confidence level of both the theoretical distribution (theoretical.conf) and our sample distribution (sample.conf) to see the difference in range. The levels are represented as (x,y).</w:t>
      </w:r>
    </w:p>
    <w:p>
      <w:pPr>
        <w:pStyle w:val="SourceCode"/>
      </w:pPr>
      <w:r>
        <w:rPr>
          <w:rStyle w:val="NormalTok"/>
        </w:rPr>
        <w:t xml:space="preserve">theoretical.conf&lt;-</w:t>
      </w:r>
      <w:r>
        <w:rPr>
          <w:rStyle w:val="StringTok"/>
        </w:rPr>
        <w:t xml:space="preserve"> </w:t>
      </w:r>
      <w:r>
        <w:rPr>
          <w:rStyle w:val="NormalTok"/>
        </w:rPr>
        <w:t xml:space="preserve">theoretical.mean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KeywordTok"/>
        </w:rPr>
        <w:t xml:space="preserve">qnorm</w:t>
      </w:r>
      <w:r>
        <w:rPr>
          <w:rStyle w:val="NormalTok"/>
        </w:rPr>
        <w:t xml:space="preserve">(.</w:t>
      </w:r>
      <w:r>
        <w:rPr>
          <w:rStyle w:val="DecValTok"/>
        </w:rPr>
        <w:t xml:space="preserve">975</w:t>
      </w:r>
      <w:r>
        <w:rPr>
          <w:rStyle w:val="NormalTok"/>
        </w:rPr>
        <w:t xml:space="preserve">) </w:t>
      </w:r>
      <w:r>
        <w:rPr>
          <w:rStyle w:val="OperatorTok"/>
        </w:rPr>
        <w:t xml:space="preserve">*</w:t>
      </w:r>
      <w:r>
        <w:rPr>
          <w:rStyle w:val="StringTok"/>
        </w:rPr>
        <w:t xml:space="preserve"> </w:t>
      </w:r>
      <w:r>
        <w:rPr>
          <w:rStyle w:val="NormalTok"/>
        </w:rPr>
        <w:t xml:space="preserve">theoretical.sd</w:t>
      </w:r>
      <w:r>
        <w:rPr>
          <w:rStyle w:val="OperatorTok"/>
        </w:rPr>
        <w:t xml:space="preserve">/</w:t>
      </w:r>
      <w:r>
        <w:rPr>
          <w:rStyle w:val="KeywordTok"/>
        </w:rPr>
        <w:t xml:space="preserve">sqrt</w:t>
      </w:r>
      <w:r>
        <w:rPr>
          <w:rStyle w:val="NormalTok"/>
        </w:rPr>
        <w:t xml:space="preserve">(n)</w:t>
      </w:r>
      <w:r>
        <w:br/>
      </w:r>
      <w:r>
        <w:br/>
      </w:r>
      <w:r>
        <w:rPr>
          <w:rStyle w:val="NormalTok"/>
        </w:rPr>
        <w:t xml:space="preserve">sample.conf&lt;-</w:t>
      </w:r>
      <w:r>
        <w:rPr>
          <w:rStyle w:val="StringTok"/>
        </w:rPr>
        <w:t xml:space="preserve"> </w:t>
      </w:r>
      <w:r>
        <w:rPr>
          <w:rStyle w:val="NormalTok"/>
        </w:rPr>
        <w:t xml:space="preserve">sample.mean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 </w:t>
      </w:r>
      <w:r>
        <w:rPr>
          <w:rStyle w:val="OperatorTok"/>
        </w:rPr>
        <w:t xml:space="preserve">*</w:t>
      </w:r>
      <w:r>
        <w:rPr>
          <w:rStyle w:val="StringTok"/>
        </w:rPr>
        <w:t xml:space="preserve"> </w:t>
      </w:r>
      <w:r>
        <w:rPr>
          <w:rStyle w:val="NormalTok"/>
        </w:rPr>
        <w:t xml:space="preserve">sample.sd</w:t>
      </w:r>
      <w:r>
        <w:rPr>
          <w:rStyle w:val="OperatorTok"/>
        </w:rPr>
        <w:t xml:space="preserve">/</w:t>
      </w:r>
      <w:r>
        <w:rPr>
          <w:rStyle w:val="KeywordTok"/>
        </w:rPr>
        <w:t xml:space="preserve">sqrt</w:t>
      </w:r>
      <w:r>
        <w:rPr>
          <w:rStyle w:val="NormalTok"/>
        </w:rPr>
        <w:t xml:space="preserve">(n)</w:t>
      </w:r>
      <w:r>
        <w:br/>
      </w:r>
      <w:r>
        <w:br/>
      </w:r>
      <w:r>
        <w:rPr>
          <w:rStyle w:val="NormalTok"/>
        </w:rPr>
        <w:t xml:space="preserve">conf.int&lt;-</w:t>
      </w:r>
      <w:r>
        <w:rPr>
          <w:rStyle w:val="KeywordTok"/>
        </w:rPr>
        <w:t xml:space="preserve">rbind</w:t>
      </w:r>
      <w:r>
        <w:rPr>
          <w:rStyle w:val="NormalTok"/>
        </w:rPr>
        <w:t xml:space="preserve">(theoretical.conf,sample.conf)</w:t>
      </w:r>
      <w:r>
        <w:br/>
      </w:r>
      <w:r>
        <w:rPr>
          <w:rStyle w:val="KeywordTok"/>
        </w:rPr>
        <w:t xml:space="preserve">colnames</w:t>
      </w:r>
      <w:r>
        <w:rPr>
          <w:rStyle w:val="NormalTok"/>
        </w:rPr>
        <w:t xml:space="preserve">(conf.int)&lt;-</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rPr>
          <w:rStyle w:val="NormalTok"/>
        </w:rPr>
        <w:t xml:space="preserve">conf.int</w:t>
      </w:r>
    </w:p>
    <w:p>
      <w:pPr>
        <w:pStyle w:val="SourceCode"/>
      </w:pPr>
      <w:r>
        <w:rPr>
          <w:rStyle w:val="VerbatimChar"/>
        </w:rPr>
        <w:t xml:space="preserve">##                         x        y</w:t>
      </w:r>
      <w:r>
        <w:br/>
      </w:r>
      <w:r>
        <w:rPr>
          <w:rStyle w:val="VerbatimChar"/>
        </w:rPr>
        <w:t xml:space="preserve">## theoretical.conf 4.754995 5.245005</w:t>
      </w:r>
      <w:r>
        <w:br/>
      </w:r>
      <w:r>
        <w:rPr>
          <w:rStyle w:val="VerbatimChar"/>
        </w:rPr>
        <w:t xml:space="preserve">## sample.conf      4.792507 5.275389</w:t>
      </w:r>
    </w:p>
    <w:p>
      <w:pPr>
        <w:pStyle w:val="Heading1"/>
      </w:pPr>
      <w:bookmarkStart w:id="29" w:name="assumption"/>
      <w:r>
        <w:t xml:space="preserve">Assumption</w:t>
      </w:r>
      <w:bookmarkEnd w:id="29"/>
    </w:p>
    <w:p>
      <w:pPr>
        <w:pStyle w:val="FirstParagraph"/>
      </w:pPr>
      <w:r>
        <w:t xml:space="preserve">We assumed that according to the central limit theorem which states that if you have a population with mean μ and standard deviation σ and take sufficiently large random samples from the population with replacement, then the distribution of the sample means will be approximately normally distributed.</w:t>
      </w:r>
    </w:p>
    <w:p>
      <w:pPr>
        <w:pStyle w:val="Heading1"/>
      </w:pPr>
      <w:bookmarkStart w:id="30" w:name="conclusion"/>
      <w:r>
        <w:t xml:space="preserve">Conclusion</w:t>
      </w:r>
      <w:bookmarkEnd w:id="30"/>
    </w:p>
    <w:p>
      <w:pPr>
        <w:pStyle w:val="FirstParagraph"/>
      </w:pPr>
      <w:r>
        <w:t xml:space="preserve">As the analysis shows, the distribution of means of our sampled exponential distributions approximates a normal distribution. so we conclude that our assumption is valid, as stated by the Central Limit Theorem.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Simulation Analysis that shows a Sample Distribution Estimating its Population Distribution.</dc:title>
  <dc:creator>Bamidele Tella</dc:creator>
  <cp:keywords/>
  <dcterms:created xsi:type="dcterms:W3CDTF">2020-09-07T00:48:08Z</dcterms:created>
  <dcterms:modified xsi:type="dcterms:W3CDTF">2020-09-07T00:48:08Z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8/28/2020</vt:lpwstr>
  </property>
  <property fmtid="{D5CDD505-2E9C-101B-9397-08002B2CF9AE}" pid="3" name="output">
    <vt:lpwstr/>
  </property>
</Properties>
</file>