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Preliminary Development Feasibility Report</w:t>
      </w:r>
    </w:p>
    <w:p>
      <w:r>
        <w:t>Generated: 2026-08-09 | Status: validated</w:t>
      </w:r>
    </w:p>
    <w:p>
      <w:pPr>
        <w:pStyle w:val="Heading1"/>
      </w:pPr>
      <w:r>
        <w:t>Project and Site Description</w:t>
      </w:r>
    </w:p>
    <w:p>
      <w:pPr>
        <w:pStyle w:val="ListBullet"/>
      </w:pPr>
      <w:r>
        <w:rPr>
          <w:b w:val="0"/>
        </w:rPr>
        <w:t>Address: 99999 Madison Avenue, Austin, TX</w:t>
      </w:r>
    </w:p>
    <w:p>
      <w:pPr>
        <w:pStyle w:val="ListBullet"/>
      </w:pPr>
      <w:r>
        <w:rPr>
          <w:b w:val="0"/>
        </w:rPr>
        <w:t>Proposed land use: Multifamily residential</w:t>
      </w:r>
    </w:p>
    <w:p>
      <w:pPr>
        <w:pStyle w:val="ListBullet"/>
      </w:pPr>
      <w:r>
        <w:rPr>
          <w:b w:val="0"/>
        </w:rPr>
        <w:t>Development description: Proposed 12-unit multifamily residential development.</w:t>
      </w:r>
    </w:p>
    <w:p>
      <w:pPr>
        <w:pStyle w:val="ListBullet"/>
      </w:pPr>
      <w:r>
        <w:rPr>
          <w:b w:val="0"/>
        </w:rPr>
        <w:t>Units: 12</w:t>
      </w:r>
    </w:p>
    <w:p>
      <w:pPr>
        <w:pStyle w:val="ListBullet"/>
      </w:pPr>
      <w:r>
        <w:rPr>
          <w:b w:val="0"/>
        </w:rPr>
        <w:t>Site area (acres): None</w:t>
      </w:r>
    </w:p>
    <w:p>
      <w:pPr>
        <w:pStyle w:val="Heading2"/>
      </w:pPr>
      <w:r>
        <w:t>Synthesis</w:t>
      </w:r>
    </w:p>
    <w:p>
      <w:r>
        <w:t>The provided JSON data appears to be a summary of regulatory requirements for land development in Austin, Texas. The data includes information on water and wastewater regulations, as well as other relevant details.</w:t>
      </w:r>
    </w:p>
    <w:p>
      <w:r>
        <w:t>Here's a breakdown of the key points from the data:</w:t>
      </w:r>
    </w:p>
    <w:p>
      <w:r>
        <w:rPr>
          <w:b/>
        </w:rPr>
        <w:t>Water and Wastewater Regulations</w:t>
      </w:r>
    </w:p>
    <w:p>
      <w:r>
        <w:t>* A small development project with a property boundary located within 250 feet of a reclaimed water line must connect to a reclaimed water line and use reclaimed water for irrigation, cooling, toilet flushing, and other significant non-potable water uses.</w:t>
      </w:r>
    </w:p>
    <w:p>
      <w:r>
        <w:t>* A large development project with a property boundary located within 500 feet of a reclaimed water line must also connect to a reclaimed water line and use reclaimed water for the same purposes.</w:t>
      </w:r>
    </w:p>
    <w:p>
      <w:r>
        <w:t>* The Director may grant variances for these requirements under certain circumstances.</w:t>
      </w:r>
    </w:p>
    <w:p>
      <w:r>
        <w:rPr>
          <w:b/>
        </w:rPr>
        <w:t>Tap Permits</w:t>
      </w:r>
    </w:p>
    <w:p>
      <w:r>
        <w:t>* A person cannot connect a property to the City's water or wastewater utility system unless they hold a tap permit issued by the director of the Water and Wastewater Utility approving the connection.</w:t>
      </w:r>
    </w:p>
    <w:p>
      <w:r>
        <w:rPr>
          <w:b/>
        </w:rPr>
        <w:t>Pressure Anomalies</w:t>
      </w:r>
    </w:p>
    <w:p>
      <w:r>
        <w:t>* If a larger or smaller meter is required solely due to abnormally low or high pressure in the City's main, the director of the Water and Wastewater Utility or their designee may adjust the number of service units to reflect more accurately the flow rate and system pressure conditions.</w:t>
      </w:r>
    </w:p>
    <w:p>
      <w:r>
        <w:rPr>
          <w:b/>
        </w:rPr>
        <w:t>Applicability</w:t>
      </w:r>
    </w:p>
    <w:p>
      <w:r>
        <w:t>* This subpart does not apply to a service extension that is constructed as part of a project serving a property for which the Director determines that the water or wastewater system can provide suitable and sufficient service in accordance with the Utilities Criteria Manual, and:</w:t>
      </w:r>
    </w:p>
    <w:p>
      <w:r>
        <w:tab/>
        <w:t>+ The nearest point on the property's boundary is 100 feet or less from an accessible water or wastewater system; or</w:t>
      </w:r>
    </w:p>
    <w:p>
      <w:r>
        <w:tab/>
        <w:t>+ The Director determines that a suitable service connection can be made in compliance with the Utilities Criteria Manual to a water or wastewater main on the opposite side of an undivided city or county roadway.</w:t>
      </w:r>
    </w:p>
    <w:p>
      <w:r>
        <w:rPr>
          <w:b/>
        </w:rPr>
        <w:t>Historical Context</w:t>
      </w:r>
    </w:p>
    <w:p>
      <w:r>
        <w:t>* Nearby permits and cases are historical context only and do not indicate future permitting outcomes for the proposed development.</w:t>
      </w:r>
    </w:p>
    <w:p>
      <w:r>
        <w:t>* The summary includes information on permit, site plan, and plan review counts, but these values are not relevant to the current regulatory requirements being summarized.</w:t>
      </w:r>
    </w:p>
    <w:p>
      <w:pPr>
        <w:pStyle w:val="Heading1"/>
      </w:pPr>
      <w:r>
        <w:t>Sources Consulted</w:t>
      </w:r>
    </w:p>
    <w:p>
      <w:pPr>
        <w:pStyle w:val="ListBullet"/>
      </w:pPr>
      <w:r>
        <w:rPr>
          <w:b/>
        </w:rPr>
        <w:t>Austin Land Development Code, Title 25</w:t>
      </w:r>
      <w:r>
        <w:rPr>
          <w:b w:val="0"/>
        </w:rPr>
        <w:t xml:space="preserve"> — https://library.municode.com/tx/austin/codes/land_development_code</w:t>
      </w:r>
    </w:p>
    <w:p>
      <w:r>
        <w:t xml:space="preserve">  - Limitation: Snapshot export; ordinances adopted after the export date are not reflected.</w:t>
      </w:r>
    </w:p>
    <w:p>
      <w:pPr>
        <w:pStyle w:val="ListBullet"/>
      </w:pPr>
      <w:r>
        <w:rPr>
          <w:b/>
        </w:rPr>
        <w:t>Austin Drainage Criteria Manual</w:t>
      </w:r>
      <w:r>
        <w:rPr>
          <w:b w:val="0"/>
        </w:rPr>
        <w:t xml:space="preserve"> — https://library.municode.com/tx/austin/codes/drainage_criteria_manual</w:t>
      </w:r>
    </w:p>
    <w:p>
      <w:r>
        <w:t xml:space="preserve">  - Limitation: Partial manual; other DCM sections are out of scope for this system.</w:t>
      </w:r>
    </w:p>
    <w:p>
      <w:pPr>
        <w:pStyle w:val="ListBullet"/>
      </w:pPr>
      <w:r>
        <w:rPr>
          <w:b/>
        </w:rPr>
        <w:t>Austin Transportation Criteria Manual</w:t>
      </w:r>
      <w:r>
        <w:rPr>
          <w:b w:val="0"/>
        </w:rPr>
        <w:t xml:space="preserve"> — https://library.municode.com/tx/austin/codes/transportation_criteria_manual</w:t>
      </w:r>
    </w:p>
    <w:p>
      <w:r>
        <w:t xml:space="preserve">  - Limitation: Partial manual; other TCM sections are out of scope for this system.</w:t>
      </w:r>
    </w:p>
    <w:p>
      <w:pPr>
        <w:pStyle w:val="ListBullet"/>
      </w:pPr>
      <w:r>
        <w:rPr>
          <w:b/>
        </w:rPr>
        <w:t>Zoning by Address</w:t>
      </w:r>
      <w:r>
        <w:rPr>
          <w:b w:val="0"/>
        </w:rPr>
        <w:t xml:space="preserve"> — https://data.austintexas.gov/ (search: Zoning by Address)</w:t>
      </w:r>
    </w:p>
    <w:p>
      <w:r>
        <w:t xml:space="preserve">  - Limitation: Preliminary reported zoning only; not an official zoning determination. No coordinates; matching is by address string.</w:t>
      </w:r>
    </w:p>
    <w:p>
      <w:pPr>
        <w:pStyle w:val="ListBullet"/>
      </w:pPr>
      <w:r>
        <w:rPr>
          <w:b/>
        </w:rPr>
        <w:t>Issued Construction Permits</w:t>
      </w:r>
      <w:r>
        <w:rPr>
          <w:b w:val="0"/>
        </w:rPr>
        <w:t xml:space="preserve"> — https://data.austintexas.gov/Building-and-Development/Issued-Construction-Permits/3syk-w9eu</w:t>
      </w:r>
    </w:p>
    <w:p>
      <w:r>
        <w:t xml:space="preserve">  - Limitation: Issued permits 2021+ only. Historical proximity context; not approval precedent.</w:t>
      </w:r>
    </w:p>
    <w:p>
      <w:pPr>
        <w:pStyle w:val="ListBullet"/>
      </w:pPr>
      <w:r>
        <w:rPr>
          <w:b/>
        </w:rPr>
        <w:t>Site Plan Cases</w:t>
      </w:r>
      <w:r>
        <w:rPr>
          <w:b w:val="0"/>
        </w:rPr>
        <w:t xml:space="preserve"> — https://data.austintexas.gov/ (search: Site Plan Cases)</w:t>
      </w:r>
    </w:p>
    <w:p>
      <w:r>
        <w:t xml:space="preserve">  - Limitation: Some records lack coordinates. Applicant/owner contact fields removed during preprocessing (privacy).</w:t>
      </w:r>
    </w:p>
    <w:p>
      <w:pPr>
        <w:pStyle w:val="ListBullet"/>
      </w:pPr>
      <w:r>
        <w:rPr>
          <w:b/>
        </w:rPr>
        <w:t>Plan Review Cases</w:t>
      </w:r>
      <w:r>
        <w:rPr>
          <w:b w:val="0"/>
        </w:rPr>
        <w:t xml:space="preserve"> — https://data.austintexas.gov/ (search: Plan Review Cases)</w:t>
      </w:r>
    </w:p>
    <w:p>
      <w:r>
        <w:t xml:space="preserve">  - Limitation: Contains VOID/test records (retained but flagged exclude_from_search). Contact fields removed (privacy).</w:t>
      </w:r>
    </w:p>
    <w:p>
      <w:pPr>
        <w:pStyle w:val="ListBullet"/>
      </w:pPr>
      <w:r>
        <w:rPr>
          <w:b/>
        </w:rPr>
        <w:t>Watershed Boundaries</w:t>
      </w:r>
      <w:r>
        <w:rPr>
          <w:b w:val="0"/>
        </w:rPr>
        <w:t xml:space="preserve"> — https://data.austintexas.gov/ (search: Watershed Boundaries)</w:t>
      </w:r>
    </w:p>
    <w:p>
      <w:r>
        <w:t xml:space="preserve">  - Limitation: 76 named watersheds within the Austin planning area.</w:t>
      </w:r>
    </w:p>
    <w:p>
      <w:pPr>
        <w:pStyle w:val="ListBullet"/>
      </w:pPr>
      <w:r>
        <w:rPr>
          <w:b/>
        </w:rPr>
        <w:t>Greater Austin Fully Developed Floodplain</w:t>
      </w:r>
      <w:r>
        <w:rPr>
          <w:b w:val="0"/>
        </w:rPr>
        <w:t xml:space="preserve"> — https://data.austintexas.gov/ (search: Greater Austin Fully Developed Floodplain)</w:t>
      </w:r>
    </w:p>
    <w:p>
      <w:r>
        <w:t xml:space="preserve">  - Limitation: City of Austin fully developed floodplain model (Atlas 14); not the FEMA effective floodplain. Preliminary screening only.</w:t>
      </w:r>
    </w:p>
    <w:p>
      <w:pPr>
        <w:pStyle w:val="Heading1"/>
      </w:pPr>
      <w:r>
        <w:t>Zoning and Land-Use Context</w:t>
      </w:r>
    </w:p>
    <w:p>
      <w:pPr>
        <w:pStyle w:val="ListBullet"/>
      </w:pPr>
      <w:r>
        <w:rPr>
          <w:b w:val="0"/>
        </w:rPr>
        <w:t>No single zoning designation stated (lookup status: ambiguous)</w:t>
      </w:r>
    </w:p>
    <w:p>
      <w:pPr>
        <w:pStyle w:val="ListBullet"/>
      </w:pPr>
      <w:r>
        <w:rPr>
          <w:b w:val="0"/>
        </w:rPr>
        <w:t>No single zoning designation is stated because the lookup was 'ambiguous'.</w:t>
      </w:r>
    </w:p>
    <w:p>
      <w:r>
        <w:t>Zoning context is preliminary. Designations are stated only when the lookup returns an exact single match.</w:t>
      </w:r>
    </w:p>
    <w:p>
      <w:r>
        <w:t>Regulatory references for this section:</w:t>
      </w:r>
    </w:p>
    <w:p>
      <w:pPr>
        <w:pStyle w:val="ListBullet"/>
      </w:pPr>
      <w:r>
        <w:rPr>
          <w:b w:val="0"/>
        </w:rPr>
        <w:t>LDC § 25-2-567 SPECIAL REQUIREMENTS FOR AFFORDABLE HOUSING IN CERTAIN MULTIFAMILY DISTRICTS</w:t>
      </w:r>
    </w:p>
    <w:p>
      <w:pPr>
        <w:pStyle w:val="Heading1"/>
      </w:pPr>
      <w:r>
        <w:t>Site-Plan Considerations</w:t>
      </w:r>
    </w:p>
    <w:p>
      <w:r>
        <w:t>Site-plan applicability depends on proposed use, zoning, and project characteristics; confirm with Development Services. Citations below are limited to site-plan provisions (LDC Chapter 25-5) when available.</w:t>
      </w:r>
    </w:p>
    <w:p>
      <w:pPr>
        <w:pStyle w:val="Heading1"/>
      </w:pPr>
      <w:r>
        <w:t>Drainage, Flood, and Environmental Considerations</w:t>
      </w:r>
    </w:p>
    <w:p>
      <w:pPr>
        <w:pStyle w:val="ListBullet"/>
      </w:pPr>
      <w:r>
        <w:rPr>
          <w:b w:val="0"/>
        </w:rPr>
        <w:t>Floodplain intersection: None</w:t>
      </w:r>
    </w:p>
    <w:p>
      <w:pPr>
        <w:pStyle w:val="ListBullet"/>
      </w:pPr>
      <w:r>
        <w:rPr>
          <w:b w:val="0"/>
        </w:rPr>
        <w:t>Watershed: None</w:t>
      </w:r>
    </w:p>
    <w:p>
      <w:r>
        <w:t>Regulatory references for this section:</w:t>
      </w:r>
    </w:p>
    <w:p>
      <w:pPr>
        <w:pStyle w:val="ListBullet"/>
      </w:pPr>
      <w:r>
        <w:rPr>
          <w:b w:val="0"/>
        </w:rPr>
        <w:t>DCM § 8.2.3 Watershed Floodplain Models</w:t>
      </w:r>
    </w:p>
    <w:p>
      <w:pPr>
        <w:pStyle w:val="ListBullet"/>
      </w:pPr>
      <w:r>
        <w:rPr>
          <w:b w:val="0"/>
        </w:rPr>
        <w:t>DCM § 1.2.6 Floodplain Delineations</w:t>
      </w:r>
    </w:p>
    <w:p>
      <w:pPr>
        <w:pStyle w:val="Heading1"/>
      </w:pPr>
      <w:r>
        <w:t>Transportation and Access Considerations</w:t>
      </w:r>
    </w:p>
    <w:p>
      <w:r>
        <w:t>Regulatory references for this section:</w:t>
      </w:r>
    </w:p>
    <w:p>
      <w:pPr>
        <w:pStyle w:val="ListBullet"/>
      </w:pPr>
      <w:r>
        <w:rPr>
          <w:b w:val="0"/>
        </w:rPr>
        <w:t>DCM § 1.2.6 Floodplain Delineations</w:t>
      </w:r>
    </w:p>
    <w:p>
      <w:pPr>
        <w:pStyle w:val="Heading1"/>
      </w:pPr>
      <w:r>
        <w:t>General Water and Wastewater Considerations</w:t>
      </w:r>
    </w:p>
    <w:p>
      <w:r>
        <w:t>Regulatory language does not establish utility service availability or capacity. Verification with the appropriate utility authority is required.</w:t>
      </w:r>
    </w:p>
    <w:p>
      <w:r>
        <w:t>Regulatory references for this section:</w:t>
      </w:r>
    </w:p>
    <w:p>
      <w:pPr>
        <w:pStyle w:val="ListBullet"/>
      </w:pPr>
      <w:r>
        <w:rPr>
          <w:b w:val="0"/>
        </w:rPr>
        <w:t>LDC § 25-9-33 SERVICE EXTENSION APPLICATION</w:t>
      </w:r>
    </w:p>
    <w:p>
      <w:pPr>
        <w:pStyle w:val="ListBullet"/>
      </w:pPr>
      <w:r>
        <w:rPr>
          <w:b w:val="0"/>
        </w:rPr>
        <w:t>LDC § 25-9-412 RECLAIMED WATER CONNECTION REQUIREMENTS</w:t>
      </w:r>
    </w:p>
    <w:p>
      <w:pPr>
        <w:pStyle w:val="ListBullet"/>
      </w:pPr>
      <w:r>
        <w:rPr>
          <w:b w:val="0"/>
        </w:rPr>
        <w:t>LDC § 25-9-91 TAP PERMIT REQUIRED</w:t>
      </w:r>
    </w:p>
    <w:p>
      <w:pPr>
        <w:pStyle w:val="ListBullet"/>
      </w:pPr>
      <w:r>
        <w:rPr>
          <w:b w:val="0"/>
        </w:rPr>
        <w:t>LDC § 25-9-333 PRESSURE ANOMALIES</w:t>
      </w:r>
    </w:p>
    <w:p>
      <w:pPr>
        <w:pStyle w:val="ListBullet"/>
      </w:pPr>
      <w:r>
        <w:rPr>
          <w:b w:val="0"/>
        </w:rPr>
        <w:t>LDC § 25-9-31 APPLICABILITY</w:t>
      </w:r>
    </w:p>
    <w:p>
      <w:pPr>
        <w:pStyle w:val="Heading1"/>
      </w:pPr>
      <w:r>
        <w:t>Historical Permit and Case Context</w:t>
      </w:r>
    </w:p>
    <w:p>
      <w:r>
        <w:t>Nearby permits and cases are historical context only. They are not approval precedent and do not indicate future permitting outcomes for the proposed development.</w:t>
      </w:r>
    </w:p>
    <w:p>
      <w:r>
        <w:t>Summary: Permit count: 0, Site plan count: 0, Plan review count: 0</w:t>
      </w:r>
    </w:p>
    <w:p>
      <w:pPr>
        <w:pStyle w:val="Heading1"/>
      </w:pPr>
      <w:r>
        <w:t>Potential Constraints</w:t>
      </w:r>
    </w:p>
    <w:p>
      <w:pPr>
        <w:pStyle w:val="ListBullet"/>
      </w:pPr>
      <w:r>
        <w:rPr>
          <w:b w:val="0"/>
        </w:rPr>
        <w:t>No major constraint labeled from available screening data; professional verification is still required.</w:t>
      </w:r>
    </w:p>
    <w:p>
      <w:pPr>
        <w:pStyle w:val="Heading1"/>
      </w:pPr>
      <w:r>
        <w:t>Missing Information and Required Verification</w:t>
      </w:r>
    </w:p>
    <w:p>
      <w:pPr>
        <w:pStyle w:val="ListBullet"/>
      </w:pPr>
      <w:r>
        <w:rPr>
          <w:b w:val="0"/>
        </w:rPr>
        <w:t>Verification required (zoning): Zoning lookup status is 'ambiguous'; no single zoning designation is selected. Official verification is required.</w:t>
      </w:r>
    </w:p>
    <w:p>
      <w:pPr>
        <w:pStyle w:val="ListBullet"/>
      </w:pPr>
      <w:r>
        <w:rPr>
          <w:b w:val="0"/>
        </w:rPr>
        <w:t>Verification required (drainage_flood): Floodplain status is incomplete or ambiguous and requires verification.</w:t>
      </w:r>
    </w:p>
    <w:p>
      <w:pPr>
        <w:pStyle w:val="ListBullet"/>
      </w:pPr>
      <w:r>
        <w:rPr>
          <w:b w:val="0"/>
        </w:rPr>
        <w:t>Verification required (historical_context): Nearby permits and cases are historical context only. They are not approval precedent and do not indicate future permitting outcomes for the proposed development.</w:t>
      </w:r>
    </w:p>
    <w:p>
      <w:pPr>
        <w:pStyle w:val="ListBullet"/>
      </w:pPr>
      <w:r>
        <w:rPr>
          <w:b w:val="0"/>
        </w:rPr>
        <w:t>Warning: Zoning could not be confirmed exactly and requires verification.</w:t>
      </w:r>
    </w:p>
    <w:p>
      <w:pPr>
        <w:pStyle w:val="ListBullet"/>
      </w:pPr>
      <w:r>
        <w:rPr>
          <w:b w:val="0"/>
        </w:rPr>
        <w:t>Warning: Site coordinates could not be confirmed and require verification.</w:t>
      </w:r>
    </w:p>
    <w:p>
      <w:pPr>
        <w:pStyle w:val="Heading1"/>
      </w:pPr>
      <w:r>
        <w:t>Source Citations</w:t>
      </w:r>
    </w:p>
    <w:p>
      <w:pPr>
        <w:pStyle w:val="ListNumber"/>
      </w:pPr>
      <w:r>
        <w:rPr>
          <w:b w:val="0"/>
        </w:rPr>
        <w:t>DCM — § 8.2.3 Watershed Floodplain Models (Section 8) | https://library.municode.com/tx/austin/codes/drainage_criteria_manual</w:t>
      </w:r>
    </w:p>
    <w:p>
      <w:pPr>
        <w:pStyle w:val="ListNumber"/>
      </w:pPr>
      <w:r>
        <w:rPr>
          <w:b w:val="0"/>
        </w:rPr>
        <w:t>LDC — § 25-9-33 SERVICE EXTENSION APPLICATION (Chapter 25-9) | https://library.municode.com/tx/austin/codes/land_development_code</w:t>
      </w:r>
    </w:p>
    <w:p>
      <w:pPr>
        <w:pStyle w:val="ListNumber"/>
      </w:pPr>
      <w:r>
        <w:rPr>
          <w:b w:val="0"/>
        </w:rPr>
        <w:t>LDC — § 25-9-412 RECLAIMED WATER CONNECTION REQUIREMENTS (Chapter 25-9) | https://library.municode.com/tx/austin/codes/land_development_code</w:t>
      </w:r>
    </w:p>
    <w:p>
      <w:pPr>
        <w:pStyle w:val="ListNumber"/>
      </w:pPr>
      <w:r>
        <w:rPr>
          <w:b w:val="0"/>
        </w:rPr>
        <w:t>LDC — § 25-2-567 SPECIAL REQUIREMENTS FOR AFFORDABLE HOUSING IN CERTAIN MULTIFAMILY DISTRICTS (Chapter 25-2) | https://library.municode.com/tx/austin/codes/land_development_code</w:t>
      </w:r>
    </w:p>
    <w:p>
      <w:pPr>
        <w:pStyle w:val="ListNumber"/>
      </w:pPr>
      <w:r>
        <w:rPr>
          <w:b w:val="0"/>
        </w:rPr>
        <w:t>LDC — § 25-9-91 TAP PERMIT REQUIRED (Chapter 25-9) | https://library.municode.com/tx/austin/codes/land_development_code</w:t>
      </w:r>
    </w:p>
    <w:p>
      <w:pPr>
        <w:pStyle w:val="ListNumber"/>
      </w:pPr>
      <w:r>
        <w:rPr>
          <w:b w:val="0"/>
        </w:rPr>
        <w:t>LDC — § 25-9-333 PRESSURE ANOMALIES (Chapter 25-9) | https://library.municode.com/tx/austin/codes/land_development_code</w:t>
      </w:r>
    </w:p>
    <w:p>
      <w:pPr>
        <w:pStyle w:val="ListNumber"/>
      </w:pPr>
      <w:r>
        <w:rPr>
          <w:b w:val="0"/>
        </w:rPr>
        <w:t>LDC — § 25-9-31 APPLICABILITY (Chapter 25-9) | https://library.municode.com/tx/austin/codes/land_development_code</w:t>
      </w:r>
    </w:p>
    <w:p>
      <w:pPr>
        <w:pStyle w:val="ListNumber"/>
      </w:pPr>
      <w:r>
        <w:rPr>
          <w:b w:val="0"/>
        </w:rPr>
        <w:t>DCM — § 1.2.6 Floodplain Delineations (Section 1) | https://library.municode.com/tx/austin/codes/drainage_criteria_manual</w:t>
      </w:r>
    </w:p>
    <w:p>
      <w:pPr>
        <w:pStyle w:val="Heading1"/>
      </w:pPr>
      <w:r>
        <w:t>Preliminary-Review Disclaimer</w:t>
      </w:r>
    </w:p>
    <w:p>
      <w:r>
        <w:t>This is a preliminary site-feasibility screening only. It is not an official zoning determination, code-compliance decision, development approval, or guarantee of utility service. Nearby permits and cases are historical context only and are not approval precedent. All findings require verification by qualified professionals and City of Austin authorities.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