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A18A1" w14:textId="1C5F9BBD" w:rsidR="00B23CE3" w:rsidRDefault="00B23CE3"/>
    <w:p w14:paraId="1AE66D57" w14:textId="14FD679E" w:rsidR="00B23CE3" w:rsidRDefault="00B23CE3"/>
    <w:p w14:paraId="587CD70A" w14:textId="48526EC7" w:rsidR="00B23CE3" w:rsidRDefault="00B23CE3"/>
    <w:p w14:paraId="1D70A176" w14:textId="04EEE531" w:rsidR="00B23CE3" w:rsidRDefault="00B23CE3"/>
    <w:p w14:paraId="5BDB3A8D" w14:textId="04622471" w:rsidR="00B23CE3" w:rsidRDefault="00B23CE3"/>
    <w:p w14:paraId="441CC822" w14:textId="1F36AC53" w:rsidR="00B23CE3" w:rsidRDefault="00B23CE3"/>
    <w:p w14:paraId="0F7DBC2E" w14:textId="65A8E3E3" w:rsidR="00B23CE3" w:rsidRDefault="00B23CE3"/>
    <w:p w14:paraId="1B3B57A1" w14:textId="4E9D7F00" w:rsidR="00B23CE3" w:rsidRDefault="00B23CE3"/>
    <w:p w14:paraId="0B1DEFBB" w14:textId="16828C6A" w:rsidR="00B23CE3" w:rsidRDefault="00B23CE3"/>
    <w:p w14:paraId="295169D1" w14:textId="33555051" w:rsidR="00B23CE3" w:rsidRDefault="00B23CE3"/>
    <w:p w14:paraId="6AF701A6" w14:textId="21072F6C" w:rsidR="00B23CE3" w:rsidRDefault="00B23CE3"/>
    <w:p w14:paraId="2BB30E4A" w14:textId="0F37EE60" w:rsidR="00B23CE3" w:rsidRDefault="00B23CE3"/>
    <w:p w14:paraId="6FC082E8" w14:textId="476AFAA9" w:rsidR="00B23CE3" w:rsidRDefault="00B23CE3"/>
    <w:p w14:paraId="6E1F1350" w14:textId="3934CFCF" w:rsidR="00B23CE3" w:rsidRDefault="00B23CE3"/>
    <w:p w14:paraId="3A1519D5" w14:textId="568CCDDB" w:rsidR="00B23CE3" w:rsidRDefault="00B23CE3"/>
    <w:p w14:paraId="72C21D5A" w14:textId="1BECFAE3" w:rsidR="00B23CE3" w:rsidRDefault="00B23CE3"/>
    <w:p w14:paraId="6D618D3C" w14:textId="52742E88" w:rsidR="00B23CE3" w:rsidRDefault="00B23CE3"/>
    <w:p w14:paraId="4E29FB6F" w14:textId="3B9FBDF9" w:rsidR="00B23CE3" w:rsidRDefault="00B23CE3"/>
    <w:p w14:paraId="7A47BB77" w14:textId="2CEFC569" w:rsidR="00B23CE3" w:rsidRDefault="00B23CE3"/>
    <w:p w14:paraId="05750652" w14:textId="75801B9A" w:rsidR="00B23CE3" w:rsidRDefault="00B23CE3"/>
    <w:p w14:paraId="4EAFDC67" w14:textId="4BA74631" w:rsidR="00B23CE3" w:rsidRDefault="00B23CE3"/>
    <w:p w14:paraId="6B3C996B" w14:textId="0ED692FD" w:rsidR="00B23CE3" w:rsidRDefault="00B23CE3"/>
    <w:p w14:paraId="58D1A3CA" w14:textId="7D8558D7" w:rsidR="00B23CE3" w:rsidRDefault="00B23CE3"/>
    <w:p w14:paraId="7FAE35D9" w14:textId="5954CEE0" w:rsidR="00B23CE3" w:rsidRDefault="00B23CE3"/>
    <w:p w14:paraId="259149C2" w14:textId="51C75DE9" w:rsidR="00B23CE3" w:rsidRDefault="00B23CE3"/>
    <w:p w14:paraId="686A8397" w14:textId="594730CA" w:rsidR="00B23CE3" w:rsidRDefault="00B23CE3"/>
    <w:p w14:paraId="1B2795AB" w14:textId="58A58441" w:rsidR="00B23CE3" w:rsidRDefault="00B23CE3"/>
    <w:p w14:paraId="60CFA839" w14:textId="19758127" w:rsidR="00B23CE3" w:rsidRDefault="00B23CE3"/>
    <w:p w14:paraId="4BE884F7" w14:textId="3241E2BB" w:rsidR="00B23CE3" w:rsidRDefault="00B23CE3"/>
    <w:p w14:paraId="24A3E219" w14:textId="3E259B78" w:rsidR="00B23CE3" w:rsidRDefault="00B23CE3"/>
    <w:p w14:paraId="43CA21E3" w14:textId="3C82CC65" w:rsidR="00B23CE3" w:rsidRDefault="00B23CE3"/>
    <w:p w14:paraId="00E80ABF" w14:textId="60F102DF" w:rsidR="00B23CE3" w:rsidRDefault="00B23CE3"/>
    <w:p w14:paraId="19081BC7" w14:textId="671E5C69" w:rsidR="00B23CE3" w:rsidRDefault="00B23CE3"/>
    <w:p w14:paraId="78628279" w14:textId="3CA49A6D" w:rsidR="00C83097" w:rsidRPr="00C83097" w:rsidRDefault="00C83097" w:rsidP="00C83097">
      <w:pPr>
        <w:spacing w:after="0" w:line="240" w:lineRule="auto"/>
        <w:rPr>
          <w:rFonts w:ascii="Times New Roman" w:eastAsia="Times New Roman" w:hAnsi="Times New Roman" w:cs="Times New Roman"/>
          <w:sz w:val="24"/>
          <w:szCs w:val="24"/>
          <w:lang w:eastAsia="fr-BF"/>
        </w:rPr>
      </w:pPr>
    </w:p>
    <w:p w14:paraId="76344980" w14:textId="426B7115" w:rsidR="00C83097" w:rsidRDefault="003F08FB" w:rsidP="00C8309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BF"/>
        </w:rPr>
      </w:pPr>
      <w:r>
        <w:rPr>
          <w:rFonts w:ascii="Times New Roman" w:eastAsia="Times New Roman" w:hAnsi="Times New Roman" w:cs="Times New Roman"/>
          <w:b/>
          <w:bCs/>
          <w:kern w:val="36"/>
          <w:sz w:val="48"/>
          <w:szCs w:val="48"/>
          <w:lang w:val="fr-FR" w:eastAsia="fr-BF"/>
        </w:rPr>
        <w:t xml:space="preserve">          </w:t>
      </w:r>
      <w:r w:rsidR="00C83097" w:rsidRPr="00C83097">
        <w:rPr>
          <w:rFonts w:ascii="Times New Roman" w:eastAsia="Times New Roman" w:hAnsi="Times New Roman" w:cs="Times New Roman"/>
          <w:b/>
          <w:bCs/>
          <w:kern w:val="36"/>
          <w:sz w:val="48"/>
          <w:szCs w:val="48"/>
          <w:lang w:eastAsia="fr-BF"/>
        </w:rPr>
        <w:t xml:space="preserve"> </w:t>
      </w:r>
      <w:r>
        <w:rPr>
          <w:rFonts w:ascii="Times New Roman" w:eastAsia="Times New Roman" w:hAnsi="Times New Roman" w:cs="Times New Roman"/>
          <w:b/>
          <w:bCs/>
          <w:kern w:val="36"/>
          <w:sz w:val="48"/>
          <w:szCs w:val="48"/>
          <w:lang w:val="fr-FR" w:eastAsia="fr-BF"/>
        </w:rPr>
        <w:t>FICH</w:t>
      </w:r>
      <w:r w:rsidR="00C83097" w:rsidRPr="00C83097">
        <w:rPr>
          <w:rFonts w:ascii="Times New Roman" w:eastAsia="Times New Roman" w:hAnsi="Times New Roman" w:cs="Times New Roman"/>
          <w:b/>
          <w:bCs/>
          <w:kern w:val="36"/>
          <w:sz w:val="48"/>
          <w:szCs w:val="48"/>
          <w:lang w:eastAsia="fr-BF"/>
        </w:rPr>
        <w:t>IER DE CONCEPTION</w:t>
      </w:r>
    </w:p>
    <w:p w14:paraId="7B149D0D" w14:textId="77777777" w:rsidR="00C83097" w:rsidRPr="00C83097" w:rsidRDefault="00C83097" w:rsidP="00C8309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BF"/>
        </w:rPr>
      </w:pPr>
    </w:p>
    <w:p w14:paraId="4EF4A2EB" w14:textId="46FFD4FB" w:rsidR="00C83097" w:rsidRDefault="007201D6" w:rsidP="00C83097">
      <w:pPr>
        <w:spacing w:before="100" w:beforeAutospacing="1" w:after="100" w:afterAutospacing="1" w:line="240" w:lineRule="auto"/>
        <w:outlineLvl w:val="1"/>
        <w:rPr>
          <w:rFonts w:ascii="Times New Roman" w:eastAsia="Times New Roman" w:hAnsi="Times New Roman" w:cs="Times New Roman"/>
          <w:b/>
          <w:bCs/>
          <w:sz w:val="36"/>
          <w:szCs w:val="36"/>
          <w:lang w:eastAsia="fr-BF"/>
        </w:rPr>
      </w:pPr>
      <w:r>
        <w:rPr>
          <w:rFonts w:ascii="Times New Roman" w:eastAsia="Times New Roman" w:hAnsi="Times New Roman" w:cs="Times New Roman"/>
          <w:b/>
          <w:bCs/>
          <w:sz w:val="36"/>
          <w:szCs w:val="36"/>
          <w:lang w:val="fr-FR" w:eastAsia="fr-BF"/>
        </w:rPr>
        <w:t xml:space="preserve">                            </w:t>
      </w:r>
      <w:r w:rsidR="00C83097">
        <w:rPr>
          <w:rFonts w:ascii="Times New Roman" w:eastAsia="Times New Roman" w:hAnsi="Times New Roman" w:cs="Times New Roman"/>
          <w:b/>
          <w:bCs/>
          <w:sz w:val="36"/>
          <w:szCs w:val="36"/>
          <w:lang w:val="fr-FR" w:eastAsia="fr-BF"/>
        </w:rPr>
        <w:t xml:space="preserve"> </w:t>
      </w:r>
      <w:r w:rsidR="00C83097" w:rsidRPr="00C83097">
        <w:rPr>
          <w:rFonts w:ascii="Times New Roman" w:eastAsia="Times New Roman" w:hAnsi="Times New Roman" w:cs="Times New Roman"/>
          <w:b/>
          <w:bCs/>
          <w:sz w:val="36"/>
          <w:szCs w:val="36"/>
          <w:lang w:eastAsia="fr-BF"/>
        </w:rPr>
        <w:t>Introduction</w:t>
      </w:r>
    </w:p>
    <w:p w14:paraId="09A9C7E3" w14:textId="2A2BE3E1" w:rsidR="002040A9" w:rsidRPr="002040A9" w:rsidRDefault="002040A9" w:rsidP="005F7792">
      <w:pPr>
        <w:spacing w:before="100" w:beforeAutospacing="1" w:after="100" w:afterAutospacing="1" w:line="240" w:lineRule="auto"/>
        <w:jc w:val="both"/>
        <w:rPr>
          <w:rFonts w:eastAsia="Times New Roman" w:cstheme="minorHAnsi"/>
          <w:sz w:val="24"/>
          <w:szCs w:val="24"/>
          <w:lang w:eastAsia="fr-BF"/>
        </w:rPr>
      </w:pPr>
      <w:r w:rsidRPr="00F530F6">
        <w:rPr>
          <w:rFonts w:eastAsia="Times New Roman" w:cstheme="minorHAnsi"/>
          <w:sz w:val="24"/>
          <w:szCs w:val="24"/>
          <w:lang w:val="fr-FR" w:eastAsia="fr-BF"/>
        </w:rPr>
        <w:t xml:space="preserve">       </w:t>
      </w:r>
      <w:r w:rsidRPr="002040A9">
        <w:rPr>
          <w:rFonts w:eastAsia="Times New Roman" w:cstheme="minorHAnsi"/>
          <w:sz w:val="24"/>
          <w:szCs w:val="24"/>
          <w:lang w:eastAsia="fr-BF"/>
        </w:rPr>
        <w:t>Le présent dossier de conception s’inscrit dans la continuité du dossier d’analyse fonctionnelle de la plateforme de gestion des demandes de réclamation de notes destinée à l’Institut Burkinabè des Arts et Métiers (IBAM). Le travail d’analyse a permis de préciser le fonctionnement du système ainsi que les besoins exprimés par les différents acteurs.</w:t>
      </w:r>
    </w:p>
    <w:p w14:paraId="51660197" w14:textId="77777777" w:rsidR="002040A9" w:rsidRPr="002040A9" w:rsidRDefault="002040A9" w:rsidP="005F7792">
      <w:pPr>
        <w:spacing w:before="100" w:beforeAutospacing="1" w:after="100" w:afterAutospacing="1" w:line="240" w:lineRule="auto"/>
        <w:jc w:val="both"/>
        <w:rPr>
          <w:rFonts w:eastAsia="Times New Roman" w:cstheme="minorHAnsi"/>
          <w:sz w:val="24"/>
          <w:szCs w:val="24"/>
          <w:lang w:eastAsia="fr-BF"/>
        </w:rPr>
      </w:pPr>
      <w:r w:rsidRPr="002040A9">
        <w:rPr>
          <w:rFonts w:eastAsia="Times New Roman" w:cstheme="minorHAnsi"/>
          <w:sz w:val="24"/>
          <w:szCs w:val="24"/>
          <w:lang w:eastAsia="fr-BF"/>
        </w:rPr>
        <w:t>L’objectif de ce dossier est de proposer une conception technique et structurelle de l’application en s’appuyant sur la modélisation UML. Il vise à organiser les éléments du système de manière cohérente afin de faciliter sa future implémentation.</w:t>
      </w:r>
    </w:p>
    <w:p w14:paraId="5157EB8D" w14:textId="77777777" w:rsidR="002040A9" w:rsidRPr="002040A9" w:rsidRDefault="002040A9" w:rsidP="005F7792">
      <w:pPr>
        <w:spacing w:before="100" w:beforeAutospacing="1" w:after="100" w:afterAutospacing="1" w:line="240" w:lineRule="auto"/>
        <w:jc w:val="both"/>
        <w:rPr>
          <w:rFonts w:eastAsia="Times New Roman" w:cstheme="minorHAnsi"/>
          <w:sz w:val="24"/>
          <w:szCs w:val="24"/>
          <w:lang w:eastAsia="fr-BF"/>
        </w:rPr>
      </w:pPr>
      <w:r w:rsidRPr="002040A9">
        <w:rPr>
          <w:rFonts w:eastAsia="Times New Roman" w:cstheme="minorHAnsi"/>
          <w:sz w:val="24"/>
          <w:szCs w:val="24"/>
          <w:lang w:eastAsia="fr-BF"/>
        </w:rPr>
        <w:t>L’accent est principalement mis sur la structure statique du système à travers le diagramme de classes, qui permet de représenter les entités essentielles et leurs relations, ainsi que sur le déploiement de l’application à l’aide du diagramme de déploiement, illustrant l’architecture physique du système.</w:t>
      </w:r>
    </w:p>
    <w:p w14:paraId="34F45711" w14:textId="77777777" w:rsidR="002040A9" w:rsidRPr="002040A9" w:rsidRDefault="002040A9" w:rsidP="005F7792">
      <w:pPr>
        <w:spacing w:before="100" w:beforeAutospacing="1" w:after="100" w:afterAutospacing="1" w:line="240" w:lineRule="auto"/>
        <w:jc w:val="both"/>
        <w:rPr>
          <w:rFonts w:eastAsia="Times New Roman" w:cstheme="minorHAnsi"/>
          <w:sz w:val="24"/>
          <w:szCs w:val="24"/>
          <w:lang w:eastAsia="fr-BF"/>
        </w:rPr>
      </w:pPr>
      <w:r w:rsidRPr="002040A9">
        <w:rPr>
          <w:rFonts w:eastAsia="Times New Roman" w:cstheme="minorHAnsi"/>
          <w:sz w:val="24"/>
          <w:szCs w:val="24"/>
          <w:lang w:eastAsia="fr-BF"/>
        </w:rPr>
        <w:t>Ce dossier constitue une étape clé du processus de développement, servant de lien entre la phase d’analyse et la phase de réalisation de la plateforme.</w:t>
      </w:r>
    </w:p>
    <w:p w14:paraId="2ECDFE38" w14:textId="2F9E7ABE" w:rsidR="002040A9" w:rsidRPr="002040A9" w:rsidRDefault="002040A9" w:rsidP="002040A9">
      <w:pPr>
        <w:spacing w:after="0" w:line="240" w:lineRule="auto"/>
        <w:rPr>
          <w:rFonts w:ascii="Times New Roman" w:eastAsia="Times New Roman" w:hAnsi="Times New Roman" w:cs="Times New Roman"/>
          <w:sz w:val="24"/>
          <w:szCs w:val="24"/>
          <w:lang w:eastAsia="fr-BF"/>
        </w:rPr>
      </w:pPr>
    </w:p>
    <w:p w14:paraId="194163ED" w14:textId="77777777" w:rsidR="00C83097" w:rsidRPr="00C83097" w:rsidRDefault="00C83097" w:rsidP="00C83097">
      <w:pPr>
        <w:spacing w:before="100" w:beforeAutospacing="1" w:after="100" w:afterAutospacing="1" w:line="240" w:lineRule="auto"/>
        <w:outlineLvl w:val="1"/>
        <w:rPr>
          <w:rFonts w:ascii="Times New Roman" w:eastAsia="Times New Roman" w:hAnsi="Times New Roman" w:cs="Times New Roman"/>
          <w:b/>
          <w:bCs/>
          <w:sz w:val="36"/>
          <w:szCs w:val="36"/>
          <w:lang w:eastAsia="fr-BF"/>
        </w:rPr>
      </w:pPr>
    </w:p>
    <w:p w14:paraId="71784E32" w14:textId="16A33D32" w:rsidR="00C83097" w:rsidRPr="00C83097" w:rsidRDefault="007201D6" w:rsidP="00C83097">
      <w:pPr>
        <w:spacing w:after="0" w:line="240" w:lineRule="auto"/>
        <w:rPr>
          <w:rFonts w:ascii="Times New Roman" w:eastAsia="Times New Roman" w:hAnsi="Times New Roman" w:cs="Times New Roman"/>
          <w:sz w:val="24"/>
          <w:szCs w:val="24"/>
          <w:lang w:val="fr-FR" w:eastAsia="fr-BF"/>
        </w:rPr>
      </w:pPr>
      <w:r>
        <w:rPr>
          <w:rFonts w:ascii="Times New Roman" w:eastAsia="Times New Roman" w:hAnsi="Times New Roman" w:cs="Times New Roman"/>
          <w:sz w:val="24"/>
          <w:szCs w:val="24"/>
          <w:lang w:val="fr-FR" w:eastAsia="fr-BF"/>
        </w:rPr>
        <w:t xml:space="preserve"> </w:t>
      </w:r>
    </w:p>
    <w:p w14:paraId="2F5CCEF9" w14:textId="2F4F60BB" w:rsidR="00C83097" w:rsidRDefault="00C83097" w:rsidP="001F7789">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b/>
          <w:bCs/>
          <w:sz w:val="36"/>
          <w:szCs w:val="36"/>
          <w:lang w:eastAsia="fr-BF"/>
        </w:rPr>
      </w:pPr>
      <w:r w:rsidRPr="00166522">
        <w:rPr>
          <w:rFonts w:ascii="Times New Roman" w:eastAsia="Times New Roman" w:hAnsi="Times New Roman" w:cs="Times New Roman"/>
          <w:b/>
          <w:bCs/>
          <w:sz w:val="36"/>
          <w:szCs w:val="36"/>
          <w:lang w:eastAsia="fr-BF"/>
        </w:rPr>
        <w:t>Présentation générale de l’architecture</w:t>
      </w:r>
    </w:p>
    <w:p w14:paraId="133EB5BC" w14:textId="77777777" w:rsidR="005F7792" w:rsidRPr="00166522" w:rsidRDefault="005F7792" w:rsidP="005F7792">
      <w:pPr>
        <w:pStyle w:val="ListParagraph"/>
        <w:spacing w:before="100" w:beforeAutospacing="1" w:after="100" w:afterAutospacing="1" w:line="240" w:lineRule="auto"/>
        <w:ind w:left="1777"/>
        <w:outlineLvl w:val="1"/>
        <w:rPr>
          <w:rFonts w:ascii="Times New Roman" w:eastAsia="Times New Roman" w:hAnsi="Times New Roman" w:cs="Times New Roman"/>
          <w:b/>
          <w:bCs/>
          <w:sz w:val="36"/>
          <w:szCs w:val="36"/>
          <w:lang w:eastAsia="fr-BF"/>
        </w:rPr>
      </w:pPr>
    </w:p>
    <w:p w14:paraId="2C879F3D" w14:textId="77777777" w:rsidR="00166522" w:rsidRPr="00166522" w:rsidRDefault="00166522" w:rsidP="00166522">
      <w:pPr>
        <w:pStyle w:val="ListParagraph"/>
        <w:spacing w:before="100" w:beforeAutospacing="1" w:after="100" w:afterAutospacing="1" w:line="240" w:lineRule="auto"/>
        <w:outlineLvl w:val="1"/>
        <w:rPr>
          <w:rFonts w:ascii="Times New Roman" w:eastAsia="Times New Roman" w:hAnsi="Times New Roman" w:cs="Times New Roman"/>
          <w:b/>
          <w:bCs/>
          <w:sz w:val="36"/>
          <w:szCs w:val="36"/>
          <w:lang w:eastAsia="fr-BF"/>
        </w:rPr>
      </w:pPr>
    </w:p>
    <w:p w14:paraId="2B312E55" w14:textId="2263C3E6" w:rsidR="00C83097" w:rsidRPr="005F7792" w:rsidRDefault="00C83097" w:rsidP="001F7789">
      <w:pPr>
        <w:pStyle w:val="ListParagraph"/>
        <w:numPr>
          <w:ilvl w:val="1"/>
          <w:numId w:val="5"/>
        </w:numPr>
        <w:spacing w:before="100" w:beforeAutospacing="1" w:after="100" w:afterAutospacing="1" w:line="240" w:lineRule="auto"/>
        <w:rPr>
          <w:rFonts w:ascii="Times New Roman" w:eastAsia="Times New Roman" w:hAnsi="Times New Roman" w:cs="Times New Roman"/>
          <w:b/>
          <w:bCs/>
          <w:sz w:val="28"/>
          <w:szCs w:val="28"/>
          <w:lang w:eastAsia="fr-BF"/>
        </w:rPr>
      </w:pPr>
      <w:r w:rsidRPr="005F7792">
        <w:rPr>
          <w:rFonts w:ascii="Times New Roman" w:eastAsia="Times New Roman" w:hAnsi="Times New Roman" w:cs="Times New Roman"/>
          <w:b/>
          <w:bCs/>
          <w:sz w:val="28"/>
          <w:szCs w:val="28"/>
          <w:lang w:eastAsia="fr-BF"/>
        </w:rPr>
        <w:t>Architecture globale de l’application</w:t>
      </w:r>
    </w:p>
    <w:p w14:paraId="6621310E" w14:textId="47C4A136" w:rsidR="00F530F6" w:rsidRDefault="00F530F6" w:rsidP="005F7792">
      <w:pPr>
        <w:spacing w:before="100" w:beforeAutospacing="1" w:after="100" w:afterAutospacing="1" w:line="240" w:lineRule="auto"/>
        <w:jc w:val="both"/>
      </w:pPr>
      <w:r w:rsidRPr="00F530F6">
        <w:rPr>
          <w:sz w:val="24"/>
          <w:szCs w:val="24"/>
        </w:rPr>
        <w:t>La plateforme repose sur une architecture client–serveur et est accessible via un navigateur web. Les utilisateurs accèdent aux fonctionnalités à travers une interface web, tandis que le traitement métier et la gestion des données sont assurés par un serveur central</w:t>
      </w:r>
      <w:r>
        <w:t>.</w:t>
      </w:r>
    </w:p>
    <w:p w14:paraId="5D6964DD" w14:textId="77777777" w:rsidR="005F7792" w:rsidRPr="00F530F6" w:rsidRDefault="005F7792" w:rsidP="005F7792">
      <w:pPr>
        <w:spacing w:before="100" w:beforeAutospacing="1" w:after="100" w:afterAutospacing="1" w:line="240" w:lineRule="auto"/>
        <w:jc w:val="both"/>
        <w:rPr>
          <w:rFonts w:ascii="Times New Roman" w:eastAsia="Times New Roman" w:hAnsi="Times New Roman" w:cs="Times New Roman"/>
          <w:sz w:val="24"/>
          <w:szCs w:val="24"/>
          <w:lang w:eastAsia="fr-BF"/>
        </w:rPr>
      </w:pPr>
    </w:p>
    <w:p w14:paraId="6CCAB5A5" w14:textId="37A7705B" w:rsidR="005F7792" w:rsidRPr="005F7792" w:rsidRDefault="00C83097" w:rsidP="005F7792">
      <w:pPr>
        <w:spacing w:before="100" w:beforeAutospacing="1" w:after="100" w:afterAutospacing="1" w:line="240" w:lineRule="auto"/>
        <w:ind w:left="1440"/>
        <w:rPr>
          <w:rFonts w:ascii="Times New Roman" w:eastAsia="Times New Roman" w:hAnsi="Times New Roman" w:cs="Times New Roman"/>
          <w:b/>
          <w:bCs/>
          <w:sz w:val="28"/>
          <w:szCs w:val="28"/>
          <w:lang w:eastAsia="fr-BF"/>
        </w:rPr>
      </w:pPr>
      <w:r w:rsidRPr="00C83097">
        <w:rPr>
          <w:rFonts w:ascii="Times New Roman" w:eastAsia="Times New Roman" w:hAnsi="Times New Roman" w:cs="Times New Roman"/>
          <w:sz w:val="24"/>
          <w:szCs w:val="24"/>
          <w:lang w:eastAsia="fr-BF"/>
        </w:rPr>
        <w:lastRenderedPageBreak/>
        <w:br/>
      </w:r>
      <w:r w:rsidR="005823FE" w:rsidRPr="005F7792">
        <w:rPr>
          <w:rFonts w:ascii="Times New Roman" w:eastAsia="Times New Roman" w:hAnsi="Times New Roman" w:cs="Times New Roman"/>
          <w:b/>
          <w:bCs/>
          <w:sz w:val="28"/>
          <w:szCs w:val="28"/>
          <w:lang w:val="fr-FR" w:eastAsia="fr-BF"/>
        </w:rPr>
        <w:t xml:space="preserve">    </w:t>
      </w:r>
      <w:r w:rsidRPr="005F7792">
        <w:rPr>
          <w:rFonts w:ascii="Times New Roman" w:eastAsia="Times New Roman" w:hAnsi="Times New Roman" w:cs="Times New Roman"/>
          <w:b/>
          <w:bCs/>
          <w:sz w:val="28"/>
          <w:szCs w:val="28"/>
          <w:lang w:eastAsia="fr-BF"/>
        </w:rPr>
        <w:t>1.2 Choix du type d’architecture (client–serveur / 3-tiers)</w:t>
      </w:r>
    </w:p>
    <w:p w14:paraId="7B03F138" w14:textId="0D81FEAF" w:rsidR="00F530F6" w:rsidRDefault="00F530F6" w:rsidP="00E30D97">
      <w:pPr>
        <w:spacing w:before="100" w:beforeAutospacing="1" w:after="100" w:afterAutospacing="1" w:line="240" w:lineRule="auto"/>
        <w:jc w:val="both"/>
        <w:rPr>
          <w:sz w:val="24"/>
          <w:szCs w:val="24"/>
        </w:rPr>
      </w:pPr>
      <w:r w:rsidRPr="00F530F6">
        <w:rPr>
          <w:sz w:val="24"/>
          <w:szCs w:val="24"/>
          <w:lang w:val="fr-FR"/>
        </w:rPr>
        <w:t xml:space="preserve">         </w:t>
      </w:r>
      <w:r w:rsidRPr="00F530F6">
        <w:rPr>
          <w:sz w:val="24"/>
          <w:szCs w:val="24"/>
        </w:rPr>
        <w:t>L’application adopte une architecture à trois tiers (3-tiers) structurée autour d’une couche de présentation destinée à l’interface utilisateur, d’une couche métier chargée du traitement applicatif et d’une couche de données assurant la gestion de la base de données.</w:t>
      </w:r>
    </w:p>
    <w:p w14:paraId="4F1448C7" w14:textId="77777777" w:rsidR="00E30D97" w:rsidRPr="00F530F6" w:rsidRDefault="00E30D97" w:rsidP="00E30D97">
      <w:pPr>
        <w:spacing w:before="100" w:beforeAutospacing="1" w:after="100" w:afterAutospacing="1" w:line="240" w:lineRule="auto"/>
        <w:jc w:val="both"/>
        <w:rPr>
          <w:rFonts w:ascii="Times New Roman" w:eastAsia="Times New Roman" w:hAnsi="Times New Roman" w:cs="Times New Roman"/>
          <w:sz w:val="24"/>
          <w:szCs w:val="24"/>
          <w:lang w:eastAsia="fr-BF"/>
        </w:rPr>
      </w:pPr>
    </w:p>
    <w:p w14:paraId="6F94ED79" w14:textId="3F673C95" w:rsidR="00E30D97" w:rsidRPr="00E30D97" w:rsidRDefault="00C83097" w:rsidP="00E30D97">
      <w:pPr>
        <w:spacing w:before="100" w:beforeAutospacing="1" w:after="100" w:afterAutospacing="1" w:line="240" w:lineRule="auto"/>
        <w:ind w:left="1440"/>
        <w:rPr>
          <w:rFonts w:ascii="Times New Roman" w:eastAsia="Times New Roman" w:hAnsi="Times New Roman" w:cs="Times New Roman"/>
          <w:b/>
          <w:bCs/>
          <w:sz w:val="28"/>
          <w:szCs w:val="28"/>
          <w:lang w:eastAsia="fr-BF"/>
        </w:rPr>
      </w:pPr>
      <w:r w:rsidRPr="00C83097">
        <w:rPr>
          <w:rFonts w:ascii="Times New Roman" w:eastAsia="Times New Roman" w:hAnsi="Times New Roman" w:cs="Times New Roman"/>
          <w:sz w:val="24"/>
          <w:szCs w:val="24"/>
          <w:lang w:eastAsia="fr-BF"/>
        </w:rPr>
        <w:br/>
      </w:r>
      <w:r w:rsidR="005823FE" w:rsidRPr="00E30D97">
        <w:rPr>
          <w:rFonts w:ascii="Times New Roman" w:eastAsia="Times New Roman" w:hAnsi="Times New Roman" w:cs="Times New Roman"/>
          <w:b/>
          <w:bCs/>
          <w:sz w:val="28"/>
          <w:szCs w:val="28"/>
          <w:lang w:val="fr-FR" w:eastAsia="fr-BF"/>
        </w:rPr>
        <w:t xml:space="preserve"> </w:t>
      </w:r>
      <w:r w:rsidR="00E30D97">
        <w:rPr>
          <w:rFonts w:ascii="Times New Roman" w:eastAsia="Times New Roman" w:hAnsi="Times New Roman" w:cs="Times New Roman"/>
          <w:b/>
          <w:bCs/>
          <w:sz w:val="28"/>
          <w:szCs w:val="28"/>
          <w:lang w:val="fr-FR" w:eastAsia="fr-BF"/>
        </w:rPr>
        <w:t xml:space="preserve">  </w:t>
      </w:r>
      <w:r w:rsidR="005823FE" w:rsidRPr="00E30D97">
        <w:rPr>
          <w:rFonts w:ascii="Times New Roman" w:eastAsia="Times New Roman" w:hAnsi="Times New Roman" w:cs="Times New Roman"/>
          <w:b/>
          <w:bCs/>
          <w:sz w:val="28"/>
          <w:szCs w:val="28"/>
          <w:lang w:val="fr-FR" w:eastAsia="fr-BF"/>
        </w:rPr>
        <w:t xml:space="preserve">   </w:t>
      </w:r>
      <w:r w:rsidRPr="00E30D97">
        <w:rPr>
          <w:rFonts w:ascii="Times New Roman" w:eastAsia="Times New Roman" w:hAnsi="Times New Roman" w:cs="Times New Roman"/>
          <w:b/>
          <w:bCs/>
          <w:sz w:val="28"/>
          <w:szCs w:val="28"/>
          <w:lang w:eastAsia="fr-BF"/>
        </w:rPr>
        <w:t>1.3 Justification de l’architecture retenue</w:t>
      </w:r>
    </w:p>
    <w:p w14:paraId="52D7C86C" w14:textId="7A9F3175" w:rsidR="00C83097" w:rsidRDefault="00F530F6" w:rsidP="00E30D97">
      <w:pPr>
        <w:spacing w:after="0" w:line="240" w:lineRule="auto"/>
        <w:jc w:val="both"/>
        <w:rPr>
          <w:sz w:val="24"/>
          <w:szCs w:val="24"/>
        </w:rPr>
      </w:pPr>
      <w:r>
        <w:rPr>
          <w:sz w:val="24"/>
          <w:szCs w:val="24"/>
          <w:lang w:val="fr-FR"/>
        </w:rPr>
        <w:t xml:space="preserve">        </w:t>
      </w:r>
      <w:r w:rsidRPr="00F530F6">
        <w:rPr>
          <w:sz w:val="24"/>
          <w:szCs w:val="24"/>
        </w:rPr>
        <w:t>Le recours à une architecture à trois tiers permet une séparation nette des responsabilités entre l’interface utilisateur, la logique métier et la gestion des données. Cette organisation facilite la maintenance de l’application, améliore la sécurité en protégeant l’accès direct à la base de données et offre une meilleure évolutivité, permettant d’adapter le système aux besoins futurs.</w:t>
      </w:r>
    </w:p>
    <w:p w14:paraId="5DE784C0" w14:textId="768C0342" w:rsidR="00F530F6" w:rsidRDefault="00F530F6" w:rsidP="00C83097">
      <w:pPr>
        <w:spacing w:after="0" w:line="240" w:lineRule="auto"/>
        <w:rPr>
          <w:rFonts w:ascii="Times New Roman" w:eastAsia="Times New Roman" w:hAnsi="Times New Roman" w:cs="Times New Roman"/>
          <w:sz w:val="24"/>
          <w:szCs w:val="24"/>
          <w:lang w:eastAsia="fr-BF"/>
        </w:rPr>
      </w:pPr>
    </w:p>
    <w:p w14:paraId="7465E0BA" w14:textId="77777777" w:rsidR="00E30D97" w:rsidRPr="00F530F6" w:rsidRDefault="00E30D97" w:rsidP="00C83097">
      <w:pPr>
        <w:spacing w:after="0" w:line="240" w:lineRule="auto"/>
        <w:rPr>
          <w:rFonts w:ascii="Times New Roman" w:eastAsia="Times New Roman" w:hAnsi="Times New Roman" w:cs="Times New Roman"/>
          <w:sz w:val="24"/>
          <w:szCs w:val="24"/>
          <w:lang w:eastAsia="fr-BF"/>
        </w:rPr>
      </w:pPr>
    </w:p>
    <w:p w14:paraId="3B30ACBA" w14:textId="5FDF4A47" w:rsidR="00C83097" w:rsidRPr="00166522" w:rsidRDefault="00C83097" w:rsidP="001F7789">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b/>
          <w:bCs/>
          <w:sz w:val="36"/>
          <w:szCs w:val="36"/>
          <w:lang w:eastAsia="fr-BF"/>
        </w:rPr>
      </w:pPr>
      <w:r w:rsidRPr="00166522">
        <w:rPr>
          <w:rFonts w:ascii="Times New Roman" w:eastAsia="Times New Roman" w:hAnsi="Times New Roman" w:cs="Times New Roman"/>
          <w:b/>
          <w:bCs/>
          <w:sz w:val="36"/>
          <w:szCs w:val="36"/>
          <w:lang w:eastAsia="fr-BF"/>
        </w:rPr>
        <w:t>Conception de la structure statique (UML)</w:t>
      </w:r>
    </w:p>
    <w:p w14:paraId="3BB668CD" w14:textId="77777777" w:rsidR="00166522" w:rsidRPr="00166522" w:rsidRDefault="00166522" w:rsidP="00166522">
      <w:pPr>
        <w:pStyle w:val="ListParagraph"/>
        <w:spacing w:before="100" w:beforeAutospacing="1" w:after="100" w:afterAutospacing="1" w:line="240" w:lineRule="auto"/>
        <w:outlineLvl w:val="1"/>
        <w:rPr>
          <w:rFonts w:ascii="Times New Roman" w:eastAsia="Times New Roman" w:hAnsi="Times New Roman" w:cs="Times New Roman"/>
          <w:b/>
          <w:bCs/>
          <w:sz w:val="36"/>
          <w:szCs w:val="36"/>
          <w:lang w:eastAsia="fr-BF"/>
        </w:rPr>
      </w:pPr>
    </w:p>
    <w:p w14:paraId="555F3F13" w14:textId="4210685B" w:rsidR="00C83097" w:rsidRDefault="00C83097" w:rsidP="007201D6">
      <w:pPr>
        <w:spacing w:before="100" w:beforeAutospacing="1" w:after="100" w:afterAutospacing="1" w:line="240" w:lineRule="auto"/>
        <w:ind w:left="1080" w:firstLine="720"/>
        <w:outlineLvl w:val="2"/>
        <w:rPr>
          <w:rFonts w:ascii="Times New Roman" w:eastAsia="Times New Roman" w:hAnsi="Times New Roman" w:cs="Times New Roman"/>
          <w:b/>
          <w:bCs/>
          <w:sz w:val="27"/>
          <w:szCs w:val="27"/>
          <w:lang w:eastAsia="fr-BF"/>
        </w:rPr>
      </w:pPr>
      <w:r w:rsidRPr="00C83097">
        <w:rPr>
          <w:rFonts w:ascii="Times New Roman" w:eastAsia="Times New Roman" w:hAnsi="Times New Roman" w:cs="Times New Roman"/>
          <w:b/>
          <w:bCs/>
          <w:sz w:val="27"/>
          <w:szCs w:val="27"/>
          <w:lang w:eastAsia="fr-BF"/>
        </w:rPr>
        <w:t>2.1 Diagramme de classes</w:t>
      </w:r>
    </w:p>
    <w:p w14:paraId="42C0262E" w14:textId="1F13C86B" w:rsidR="00990E97" w:rsidRPr="00990E97" w:rsidRDefault="00E30D97" w:rsidP="00E30D97">
      <w:pPr>
        <w:spacing w:before="100" w:beforeAutospacing="1" w:after="100" w:afterAutospacing="1" w:line="240" w:lineRule="auto"/>
        <w:rPr>
          <w:rFonts w:eastAsia="Times New Roman" w:cstheme="minorHAnsi"/>
          <w:sz w:val="24"/>
          <w:szCs w:val="24"/>
          <w:lang w:eastAsia="fr-BF"/>
        </w:rPr>
      </w:pPr>
      <w:r>
        <w:rPr>
          <w:rFonts w:eastAsia="Times New Roman" w:cstheme="minorHAnsi"/>
          <w:sz w:val="24"/>
          <w:szCs w:val="24"/>
          <w:lang w:val="fr-FR" w:eastAsia="fr-BF"/>
        </w:rPr>
        <w:t xml:space="preserve">          </w:t>
      </w:r>
      <w:r w:rsidR="00990E97" w:rsidRPr="00990E97">
        <w:rPr>
          <w:rFonts w:eastAsia="Times New Roman" w:cstheme="minorHAnsi"/>
          <w:sz w:val="24"/>
          <w:szCs w:val="24"/>
          <w:lang w:eastAsia="fr-BF"/>
        </w:rPr>
        <w:t xml:space="preserve">Le </w:t>
      </w:r>
      <w:r w:rsidR="00990E97" w:rsidRPr="00990E97">
        <w:rPr>
          <w:rFonts w:eastAsia="Times New Roman" w:cstheme="minorHAnsi"/>
          <w:b/>
          <w:bCs/>
          <w:sz w:val="24"/>
          <w:szCs w:val="24"/>
          <w:lang w:eastAsia="fr-BF"/>
        </w:rPr>
        <w:t>diagramme de classes</w:t>
      </w:r>
      <w:r w:rsidR="00990E97" w:rsidRPr="00990E97">
        <w:rPr>
          <w:rFonts w:eastAsia="Times New Roman" w:cstheme="minorHAnsi"/>
          <w:sz w:val="24"/>
          <w:szCs w:val="24"/>
          <w:lang w:eastAsia="fr-BF"/>
        </w:rPr>
        <w:t xml:space="preserve"> représente la </w:t>
      </w:r>
      <w:r w:rsidR="00990E97" w:rsidRPr="00990E97">
        <w:rPr>
          <w:rFonts w:eastAsia="Times New Roman" w:cstheme="minorHAnsi"/>
          <w:b/>
          <w:bCs/>
          <w:sz w:val="24"/>
          <w:szCs w:val="24"/>
          <w:lang w:eastAsia="fr-BF"/>
        </w:rPr>
        <w:t>structure statique</w:t>
      </w:r>
      <w:r w:rsidR="00990E97" w:rsidRPr="00990E97">
        <w:rPr>
          <w:rFonts w:eastAsia="Times New Roman" w:cstheme="minorHAnsi"/>
          <w:sz w:val="24"/>
          <w:szCs w:val="24"/>
          <w:lang w:eastAsia="fr-BF"/>
        </w:rPr>
        <w:t xml:space="preserve"> du système et illustre les relations entre les différents éléments du projet. Il permet de visualiser l’architecture globale, de comprendre les interactions entre les composants et de structurer les données et fonctionnalités avant la phase de développement.</w:t>
      </w:r>
    </w:p>
    <w:p w14:paraId="60859D2F" w14:textId="77777777" w:rsidR="00990E97" w:rsidRPr="00990E97" w:rsidRDefault="00990E97" w:rsidP="00E30D97">
      <w:pPr>
        <w:spacing w:before="100" w:beforeAutospacing="1" w:after="100" w:afterAutospacing="1" w:line="240" w:lineRule="auto"/>
        <w:rPr>
          <w:rFonts w:eastAsia="Times New Roman" w:cstheme="minorHAnsi"/>
          <w:sz w:val="24"/>
          <w:szCs w:val="24"/>
          <w:lang w:eastAsia="fr-BF"/>
        </w:rPr>
      </w:pPr>
      <w:r w:rsidRPr="00990E97">
        <w:rPr>
          <w:rFonts w:eastAsia="Times New Roman" w:cstheme="minorHAnsi"/>
          <w:sz w:val="24"/>
          <w:szCs w:val="24"/>
          <w:lang w:eastAsia="fr-BF"/>
        </w:rPr>
        <w:t xml:space="preserve">Les classes identifiées reflètent les principaux concepts du système : la gestion des utilisateurs, le traitement des demandes de réclamation, la gestion des matières et des notes, ainsi que le suivi des notifications et des justificatifs. Le diagramme met également en évidence les </w:t>
      </w:r>
      <w:r w:rsidRPr="00990E97">
        <w:rPr>
          <w:rFonts w:eastAsia="Times New Roman" w:cstheme="minorHAnsi"/>
          <w:b/>
          <w:bCs/>
          <w:sz w:val="24"/>
          <w:szCs w:val="24"/>
          <w:lang w:eastAsia="fr-BF"/>
        </w:rPr>
        <w:t>relations clés</w:t>
      </w:r>
      <w:r w:rsidRPr="00990E97">
        <w:rPr>
          <w:rFonts w:eastAsia="Times New Roman" w:cstheme="minorHAnsi"/>
          <w:sz w:val="24"/>
          <w:szCs w:val="24"/>
          <w:lang w:eastAsia="fr-BF"/>
        </w:rPr>
        <w:t xml:space="preserve"> telles que l’héritage, l’association, l’agrégation et la composition, qui garantissent une modélisation cohérente et robuste.</w:t>
      </w:r>
    </w:p>
    <w:p w14:paraId="2368F179" w14:textId="21B3B1CE" w:rsidR="000021D6" w:rsidRDefault="000021D6" w:rsidP="000021D6"/>
    <w:p w14:paraId="1A0442DD" w14:textId="09E6AB96" w:rsidR="003F08FB" w:rsidRPr="003F08FB" w:rsidRDefault="000021D6" w:rsidP="003F08FB">
      <w:pPr>
        <w:pStyle w:val="Heading3"/>
        <w:ind w:left="1440" w:firstLine="720"/>
      </w:pPr>
      <w:r>
        <w:t>2.2 Description textuel</w:t>
      </w:r>
    </w:p>
    <w:p w14:paraId="28C5733B" w14:textId="47C2F674" w:rsidR="00990E97" w:rsidRPr="00990E97" w:rsidRDefault="00E30D97" w:rsidP="00E30D97">
      <w:pPr>
        <w:spacing w:before="100" w:beforeAutospacing="1" w:after="100" w:afterAutospacing="1" w:line="240" w:lineRule="auto"/>
        <w:rPr>
          <w:rFonts w:eastAsia="Times New Roman" w:cstheme="minorHAnsi"/>
          <w:sz w:val="24"/>
          <w:szCs w:val="24"/>
          <w:lang w:eastAsia="fr-BF"/>
        </w:rPr>
      </w:pPr>
      <w:r>
        <w:rPr>
          <w:rFonts w:eastAsia="Times New Roman" w:cstheme="minorHAnsi"/>
          <w:sz w:val="24"/>
          <w:szCs w:val="24"/>
          <w:lang w:val="fr-FR" w:eastAsia="fr-BF"/>
        </w:rPr>
        <w:t xml:space="preserve">           </w:t>
      </w:r>
      <w:r w:rsidR="00990E97" w:rsidRPr="00990E97">
        <w:rPr>
          <w:rFonts w:eastAsia="Times New Roman" w:cstheme="minorHAnsi"/>
          <w:sz w:val="24"/>
          <w:szCs w:val="24"/>
          <w:lang w:eastAsia="fr-BF"/>
        </w:rPr>
        <w:t>La structure du système repose sur une hiérarchie claire d’utilisateurs et sur la centralité des demandes de réclamation dans le processus. Chaque demande est liée à un étudiant et à une matière spécifique, peut inclure des justificatifs, et fait l’objet d’une analyse et d’une décision par les différents acteurs du système. Les notifications permettent de tenir les étudiants informés du traitement de leur demande.</w:t>
      </w:r>
    </w:p>
    <w:p w14:paraId="39E261DF" w14:textId="77777777" w:rsidR="00990E97" w:rsidRPr="00990E97" w:rsidRDefault="00990E97" w:rsidP="00990E97">
      <w:pPr>
        <w:spacing w:before="100" w:beforeAutospacing="1" w:after="100" w:afterAutospacing="1" w:line="240" w:lineRule="auto"/>
        <w:rPr>
          <w:rFonts w:ascii="Times New Roman" w:eastAsia="Times New Roman" w:hAnsi="Times New Roman" w:cs="Times New Roman"/>
          <w:sz w:val="24"/>
          <w:szCs w:val="24"/>
          <w:lang w:eastAsia="fr-BF"/>
        </w:rPr>
      </w:pPr>
      <w:r w:rsidRPr="00990E97">
        <w:rPr>
          <w:rFonts w:eastAsia="Times New Roman" w:cstheme="minorHAnsi"/>
          <w:sz w:val="24"/>
          <w:szCs w:val="24"/>
          <w:lang w:eastAsia="fr-BF"/>
        </w:rPr>
        <w:lastRenderedPageBreak/>
        <w:t xml:space="preserve">Cette conception offre une </w:t>
      </w:r>
      <w:r w:rsidRPr="00990E97">
        <w:rPr>
          <w:rFonts w:eastAsia="Times New Roman" w:cstheme="minorHAnsi"/>
          <w:b/>
          <w:bCs/>
          <w:sz w:val="24"/>
          <w:szCs w:val="24"/>
          <w:lang w:eastAsia="fr-BF"/>
        </w:rPr>
        <w:t>vision globale et organisée</w:t>
      </w:r>
      <w:r w:rsidRPr="00990E97">
        <w:rPr>
          <w:rFonts w:eastAsia="Times New Roman" w:cstheme="minorHAnsi"/>
          <w:sz w:val="24"/>
          <w:szCs w:val="24"/>
          <w:lang w:eastAsia="fr-BF"/>
        </w:rPr>
        <w:t>, facilitant la compréhension du système, la planification du développement et l’assurance que l’implémentation sera conforme aux besoins fonctionnels et aux règles de gestion définies</w:t>
      </w:r>
      <w:r w:rsidRPr="00990E97">
        <w:rPr>
          <w:rFonts w:ascii="Times New Roman" w:eastAsia="Times New Roman" w:hAnsi="Times New Roman" w:cs="Times New Roman"/>
          <w:sz w:val="24"/>
          <w:szCs w:val="24"/>
          <w:lang w:eastAsia="fr-BF"/>
        </w:rPr>
        <w:t>.</w:t>
      </w:r>
    </w:p>
    <w:p w14:paraId="176E0EF2" w14:textId="77777777" w:rsidR="003F08FB" w:rsidRDefault="003F08FB" w:rsidP="000021D6">
      <w:pPr>
        <w:pStyle w:val="Heading4"/>
        <w:rPr>
          <w:rFonts w:asciiTheme="minorHAnsi" w:hAnsiTheme="minorHAnsi" w:cstheme="minorHAnsi"/>
          <w:sz w:val="24"/>
          <w:szCs w:val="24"/>
        </w:rPr>
      </w:pPr>
    </w:p>
    <w:p w14:paraId="3E3EB485" w14:textId="60541F93" w:rsidR="00C83097" w:rsidRPr="00C83097" w:rsidRDefault="00C83097" w:rsidP="00C83097">
      <w:pPr>
        <w:spacing w:after="0" w:line="240" w:lineRule="auto"/>
        <w:rPr>
          <w:rFonts w:ascii="Times New Roman" w:eastAsia="Times New Roman" w:hAnsi="Times New Roman" w:cs="Times New Roman"/>
          <w:sz w:val="24"/>
          <w:szCs w:val="24"/>
          <w:lang w:eastAsia="fr-BF"/>
        </w:rPr>
      </w:pPr>
    </w:p>
    <w:p w14:paraId="06A0274A" w14:textId="77777777" w:rsidR="00C83097" w:rsidRPr="00C83097" w:rsidRDefault="00C83097" w:rsidP="007201D6">
      <w:pPr>
        <w:spacing w:before="100" w:beforeAutospacing="1" w:after="100" w:afterAutospacing="1" w:line="240" w:lineRule="auto"/>
        <w:ind w:left="720" w:firstLine="720"/>
        <w:outlineLvl w:val="1"/>
        <w:rPr>
          <w:rFonts w:ascii="Times New Roman" w:eastAsia="Times New Roman" w:hAnsi="Times New Roman" w:cs="Times New Roman"/>
          <w:b/>
          <w:bCs/>
          <w:sz w:val="36"/>
          <w:szCs w:val="36"/>
          <w:lang w:eastAsia="fr-BF"/>
        </w:rPr>
      </w:pPr>
      <w:r w:rsidRPr="00C83097">
        <w:rPr>
          <w:rFonts w:ascii="Times New Roman" w:eastAsia="Times New Roman" w:hAnsi="Times New Roman" w:cs="Times New Roman"/>
          <w:b/>
          <w:bCs/>
          <w:sz w:val="36"/>
          <w:szCs w:val="36"/>
          <w:lang w:eastAsia="fr-BF"/>
        </w:rPr>
        <w:t>3. Contraintes de conception</w:t>
      </w:r>
    </w:p>
    <w:p w14:paraId="724B42C2" w14:textId="77777777" w:rsidR="00FC1D6F" w:rsidRPr="00FC1D6F" w:rsidRDefault="00FC1D6F" w:rsidP="00FC1D6F">
      <w:pPr>
        <w:spacing w:before="100" w:beforeAutospacing="1" w:after="100" w:afterAutospacing="1" w:line="240" w:lineRule="auto"/>
        <w:rPr>
          <w:rFonts w:eastAsia="Times New Roman" w:cstheme="minorHAnsi"/>
          <w:sz w:val="24"/>
          <w:szCs w:val="24"/>
          <w:lang w:eastAsia="fr-BF"/>
        </w:rPr>
      </w:pPr>
      <w:r w:rsidRPr="00FC1D6F">
        <w:rPr>
          <w:rFonts w:eastAsia="Times New Roman" w:cstheme="minorHAnsi"/>
          <w:sz w:val="24"/>
          <w:szCs w:val="24"/>
          <w:lang w:eastAsia="fr-BF"/>
        </w:rPr>
        <w:t xml:space="preserve">• </w:t>
      </w:r>
      <w:r w:rsidRPr="00FC1D6F">
        <w:rPr>
          <w:rFonts w:eastAsia="Times New Roman" w:cstheme="minorHAnsi"/>
          <w:b/>
          <w:bCs/>
          <w:sz w:val="24"/>
          <w:szCs w:val="24"/>
          <w:lang w:eastAsia="fr-BF"/>
        </w:rPr>
        <w:t>La sécurité des accès doit être garantie par une authentification et une gestion des rôles</w:t>
      </w:r>
      <w:r w:rsidRPr="00FC1D6F">
        <w:rPr>
          <w:rFonts w:eastAsia="Times New Roman" w:cstheme="minorHAnsi"/>
          <w:sz w:val="24"/>
          <w:szCs w:val="24"/>
          <w:lang w:eastAsia="fr-BF"/>
        </w:rPr>
        <w:br/>
        <w:t>L’accès à la plateforme est réservé aux utilisateurs autorisés. Chaque utilisateur doit s’authentifier à l’aide d’identifiants personnels, et les droits d’accès sont définis en fonction du rôle (étudiant, enseignant, agent de scolarité ou directeur adjoint). Cette gestion des rôles permet de limiter les actions possibles à chaque profil et d’éviter les accès non autorisés.</w:t>
      </w:r>
    </w:p>
    <w:p w14:paraId="4C4D1419" w14:textId="77777777" w:rsidR="00FC1D6F" w:rsidRPr="00FC1D6F" w:rsidRDefault="00FC1D6F" w:rsidP="00FC1D6F">
      <w:pPr>
        <w:spacing w:before="100" w:beforeAutospacing="1" w:after="100" w:afterAutospacing="1" w:line="240" w:lineRule="auto"/>
        <w:rPr>
          <w:rFonts w:eastAsia="Times New Roman" w:cstheme="minorHAnsi"/>
          <w:sz w:val="24"/>
          <w:szCs w:val="24"/>
          <w:lang w:eastAsia="fr-BF"/>
        </w:rPr>
      </w:pPr>
      <w:r w:rsidRPr="00FC1D6F">
        <w:rPr>
          <w:rFonts w:eastAsia="Times New Roman" w:cstheme="minorHAnsi"/>
          <w:sz w:val="24"/>
          <w:szCs w:val="24"/>
          <w:lang w:eastAsia="fr-BF"/>
        </w:rPr>
        <w:t xml:space="preserve">• </w:t>
      </w:r>
      <w:r w:rsidRPr="00FC1D6F">
        <w:rPr>
          <w:rFonts w:eastAsia="Times New Roman" w:cstheme="minorHAnsi"/>
          <w:b/>
          <w:bCs/>
          <w:sz w:val="24"/>
          <w:szCs w:val="24"/>
          <w:lang w:eastAsia="fr-BF"/>
        </w:rPr>
        <w:t>Les enseignants ne peuvent accéder qu’aux données liées à leurs matières</w:t>
      </w:r>
      <w:r w:rsidRPr="00FC1D6F">
        <w:rPr>
          <w:rFonts w:eastAsia="Times New Roman" w:cstheme="minorHAnsi"/>
          <w:sz w:val="24"/>
          <w:szCs w:val="24"/>
          <w:lang w:eastAsia="fr-BF"/>
        </w:rPr>
        <w:br/>
        <w:t>Le système doit restreindre l’accès des enseignants aux seules informations concernant les matières qu’ils enseignent. Ils ne peuvent consulter ni modifier les notes ou demandes relatives à d’autres matières, ce qui garantit la confidentialité des données académiques et le respect des responsabilités pédagogiques.</w:t>
      </w:r>
    </w:p>
    <w:p w14:paraId="4408D43B" w14:textId="77777777" w:rsidR="00FC1D6F" w:rsidRPr="00FC1D6F" w:rsidRDefault="00FC1D6F" w:rsidP="00FC1D6F">
      <w:pPr>
        <w:spacing w:before="100" w:beforeAutospacing="1" w:after="100" w:afterAutospacing="1" w:line="240" w:lineRule="auto"/>
        <w:rPr>
          <w:rFonts w:eastAsia="Times New Roman" w:cstheme="minorHAnsi"/>
          <w:sz w:val="24"/>
          <w:szCs w:val="24"/>
          <w:lang w:eastAsia="fr-BF"/>
        </w:rPr>
      </w:pPr>
      <w:r w:rsidRPr="00FC1D6F">
        <w:rPr>
          <w:rFonts w:eastAsia="Times New Roman" w:cstheme="minorHAnsi"/>
          <w:sz w:val="24"/>
          <w:szCs w:val="24"/>
          <w:lang w:eastAsia="fr-BF"/>
        </w:rPr>
        <w:t xml:space="preserve">• </w:t>
      </w:r>
      <w:r w:rsidRPr="00FC1D6F">
        <w:rPr>
          <w:rFonts w:eastAsia="Times New Roman" w:cstheme="minorHAnsi"/>
          <w:b/>
          <w:bCs/>
          <w:sz w:val="24"/>
          <w:szCs w:val="24"/>
          <w:lang w:eastAsia="fr-BF"/>
        </w:rPr>
        <w:t>La cohérence des données doit être assurée lors des corrections de notes</w:t>
      </w:r>
      <w:r w:rsidRPr="00FC1D6F">
        <w:rPr>
          <w:rFonts w:eastAsia="Times New Roman" w:cstheme="minorHAnsi"/>
          <w:sz w:val="24"/>
          <w:szCs w:val="24"/>
          <w:lang w:eastAsia="fr-BF"/>
        </w:rPr>
        <w:br/>
        <w:t>Toute modification de note effectuée à la suite d’une réclamation validée doit respecter les règles de cohérence du système. Les anciennes valeurs doivent être correctement mises à jour afin d’éviter les incohérences entre les notes, les demandes et l’état des réclamations.</w:t>
      </w:r>
    </w:p>
    <w:p w14:paraId="21C2AA69" w14:textId="77777777" w:rsidR="00FC1D6F" w:rsidRPr="00FC1D6F" w:rsidRDefault="00FC1D6F" w:rsidP="00FC1D6F">
      <w:pPr>
        <w:spacing w:before="100" w:beforeAutospacing="1" w:after="100" w:afterAutospacing="1" w:line="240" w:lineRule="auto"/>
        <w:rPr>
          <w:rFonts w:eastAsia="Times New Roman" w:cstheme="minorHAnsi"/>
          <w:sz w:val="24"/>
          <w:szCs w:val="24"/>
          <w:lang w:eastAsia="fr-BF"/>
        </w:rPr>
      </w:pPr>
      <w:r w:rsidRPr="00FC1D6F">
        <w:rPr>
          <w:rFonts w:eastAsia="Times New Roman" w:cstheme="minorHAnsi"/>
          <w:sz w:val="24"/>
          <w:szCs w:val="24"/>
          <w:lang w:eastAsia="fr-BF"/>
        </w:rPr>
        <w:t xml:space="preserve">• </w:t>
      </w:r>
      <w:r w:rsidRPr="00FC1D6F">
        <w:rPr>
          <w:rFonts w:eastAsia="Times New Roman" w:cstheme="minorHAnsi"/>
          <w:b/>
          <w:bCs/>
          <w:sz w:val="24"/>
          <w:szCs w:val="24"/>
          <w:lang w:eastAsia="fr-BF"/>
        </w:rPr>
        <w:t>Toutes les actions doivent être traçables</w:t>
      </w:r>
      <w:r w:rsidRPr="00FC1D6F">
        <w:rPr>
          <w:rFonts w:eastAsia="Times New Roman" w:cstheme="minorHAnsi"/>
          <w:sz w:val="24"/>
          <w:szCs w:val="24"/>
          <w:lang w:eastAsia="fr-BF"/>
        </w:rPr>
        <w:br/>
        <w:t>Le système doit enregistrer l’ensemble des actions effectuées par les différents acteurs (dépôt de demande, validation, rejet, correction de note, notification). Cette traçabilité permet d’assurer un suivi fiable des demandes, de faciliter les contrôles et de garantir la transparence du processus.</w:t>
      </w:r>
    </w:p>
    <w:p w14:paraId="694B391D" w14:textId="164C2465" w:rsidR="00C83097" w:rsidRPr="00F31344" w:rsidRDefault="00C83097" w:rsidP="00C83097">
      <w:pPr>
        <w:spacing w:after="0" w:line="240" w:lineRule="auto"/>
        <w:rPr>
          <w:rFonts w:eastAsia="Times New Roman" w:cstheme="minorHAnsi"/>
          <w:sz w:val="24"/>
          <w:szCs w:val="24"/>
          <w:lang w:eastAsia="fr-BF"/>
        </w:rPr>
      </w:pPr>
    </w:p>
    <w:p w14:paraId="05DB0E1E" w14:textId="489E97B2" w:rsidR="00C83097" w:rsidRDefault="00C83097" w:rsidP="007201D6">
      <w:pPr>
        <w:spacing w:before="100" w:beforeAutospacing="1" w:after="100" w:afterAutospacing="1" w:line="240" w:lineRule="auto"/>
        <w:ind w:left="1440"/>
        <w:outlineLvl w:val="1"/>
        <w:rPr>
          <w:rFonts w:ascii="Times New Roman" w:eastAsia="Times New Roman" w:hAnsi="Times New Roman" w:cs="Times New Roman"/>
          <w:b/>
          <w:bCs/>
          <w:sz w:val="36"/>
          <w:szCs w:val="36"/>
          <w:lang w:eastAsia="fr-BF"/>
        </w:rPr>
      </w:pPr>
      <w:r w:rsidRPr="00C83097">
        <w:rPr>
          <w:rFonts w:ascii="Times New Roman" w:eastAsia="Times New Roman" w:hAnsi="Times New Roman" w:cs="Times New Roman"/>
          <w:b/>
          <w:bCs/>
          <w:sz w:val="36"/>
          <w:szCs w:val="36"/>
          <w:lang w:eastAsia="fr-BF"/>
        </w:rPr>
        <w:t>4. Modélisation du déploiement (UML)</w:t>
      </w:r>
    </w:p>
    <w:p w14:paraId="072E5226" w14:textId="77777777" w:rsidR="0018076A" w:rsidRPr="00C83097" w:rsidRDefault="0018076A" w:rsidP="00C83097">
      <w:pPr>
        <w:spacing w:before="100" w:beforeAutospacing="1" w:after="100" w:afterAutospacing="1" w:line="240" w:lineRule="auto"/>
        <w:outlineLvl w:val="1"/>
        <w:rPr>
          <w:rFonts w:ascii="Times New Roman" w:eastAsia="Times New Roman" w:hAnsi="Times New Roman" w:cs="Times New Roman"/>
          <w:b/>
          <w:bCs/>
          <w:sz w:val="36"/>
          <w:szCs w:val="36"/>
          <w:lang w:eastAsia="fr-BF"/>
        </w:rPr>
      </w:pPr>
    </w:p>
    <w:p w14:paraId="3FB93CB0" w14:textId="7300623D" w:rsidR="00C83097" w:rsidRDefault="005823FE" w:rsidP="00A4204C">
      <w:pPr>
        <w:spacing w:before="100" w:beforeAutospacing="1" w:after="100" w:afterAutospacing="1" w:line="240" w:lineRule="auto"/>
        <w:ind w:left="720" w:firstLine="720"/>
        <w:outlineLvl w:val="2"/>
        <w:rPr>
          <w:rFonts w:ascii="Times New Roman" w:eastAsia="Times New Roman" w:hAnsi="Times New Roman" w:cs="Times New Roman"/>
          <w:b/>
          <w:bCs/>
          <w:sz w:val="27"/>
          <w:szCs w:val="27"/>
          <w:lang w:eastAsia="fr-BF"/>
        </w:rPr>
      </w:pPr>
      <w:r>
        <w:rPr>
          <w:rFonts w:ascii="Times New Roman" w:eastAsia="Times New Roman" w:hAnsi="Times New Roman" w:cs="Times New Roman"/>
          <w:b/>
          <w:bCs/>
          <w:sz w:val="27"/>
          <w:szCs w:val="27"/>
          <w:lang w:val="fr-FR" w:eastAsia="fr-BF"/>
        </w:rPr>
        <w:t xml:space="preserve">      </w:t>
      </w:r>
      <w:r w:rsidR="00C83097" w:rsidRPr="00C83097">
        <w:rPr>
          <w:rFonts w:ascii="Times New Roman" w:eastAsia="Times New Roman" w:hAnsi="Times New Roman" w:cs="Times New Roman"/>
          <w:b/>
          <w:bCs/>
          <w:sz w:val="27"/>
          <w:szCs w:val="27"/>
          <w:lang w:eastAsia="fr-BF"/>
        </w:rPr>
        <w:t>4.1 Diagramme de déploiement</w:t>
      </w:r>
    </w:p>
    <w:p w14:paraId="2D178C93" w14:textId="77777777" w:rsidR="0018076A" w:rsidRDefault="0018076A" w:rsidP="00C83097">
      <w:pPr>
        <w:spacing w:before="100" w:beforeAutospacing="1" w:after="100" w:afterAutospacing="1" w:line="240" w:lineRule="auto"/>
        <w:outlineLvl w:val="2"/>
        <w:rPr>
          <w:rFonts w:ascii="Times New Roman" w:eastAsia="Times New Roman" w:hAnsi="Times New Roman" w:cs="Times New Roman"/>
          <w:b/>
          <w:bCs/>
          <w:sz w:val="27"/>
          <w:szCs w:val="27"/>
          <w:lang w:eastAsia="fr-BF"/>
        </w:rPr>
      </w:pPr>
    </w:p>
    <w:p w14:paraId="68F15880" w14:textId="77777777" w:rsidR="0018076A" w:rsidRPr="0018076A" w:rsidRDefault="0018076A" w:rsidP="0018076A">
      <w:pPr>
        <w:spacing w:before="100" w:beforeAutospacing="1" w:after="100" w:afterAutospacing="1" w:line="240" w:lineRule="auto"/>
        <w:rPr>
          <w:rFonts w:eastAsia="Times New Roman" w:cstheme="minorHAnsi"/>
          <w:sz w:val="24"/>
          <w:szCs w:val="24"/>
          <w:lang w:eastAsia="fr-BF"/>
        </w:rPr>
      </w:pPr>
      <w:r w:rsidRPr="0018076A">
        <w:rPr>
          <w:rFonts w:eastAsia="Times New Roman" w:cstheme="minorHAnsi"/>
          <w:sz w:val="24"/>
          <w:szCs w:val="24"/>
          <w:lang w:eastAsia="fr-BF"/>
        </w:rPr>
        <w:t>Le diagramme de déploiement illustre l’implantation physique de l’application.</w:t>
      </w:r>
    </w:p>
    <w:p w14:paraId="0DDD1253" w14:textId="77777777" w:rsidR="0018076A" w:rsidRPr="0018076A" w:rsidRDefault="0018076A" w:rsidP="0018076A">
      <w:pPr>
        <w:spacing w:before="100" w:beforeAutospacing="1" w:after="100" w:afterAutospacing="1" w:line="240" w:lineRule="auto"/>
        <w:rPr>
          <w:rFonts w:eastAsia="Times New Roman" w:cstheme="minorHAnsi"/>
          <w:sz w:val="24"/>
          <w:szCs w:val="24"/>
          <w:lang w:eastAsia="fr-BF"/>
        </w:rPr>
      </w:pPr>
      <w:r w:rsidRPr="0018076A">
        <w:rPr>
          <w:rFonts w:eastAsia="Times New Roman" w:cstheme="minorHAnsi"/>
          <w:b/>
          <w:bCs/>
          <w:sz w:val="24"/>
          <w:szCs w:val="24"/>
          <w:lang w:eastAsia="fr-BF"/>
        </w:rPr>
        <w:t>Nœuds identifiés :</w:t>
      </w:r>
    </w:p>
    <w:p w14:paraId="7514BC3C" w14:textId="77777777" w:rsidR="0018076A" w:rsidRPr="0018076A" w:rsidRDefault="0018076A" w:rsidP="001F7789">
      <w:pPr>
        <w:numPr>
          <w:ilvl w:val="0"/>
          <w:numId w:val="1"/>
        </w:numPr>
        <w:spacing w:before="100" w:beforeAutospacing="1" w:after="100" w:afterAutospacing="1" w:line="240" w:lineRule="auto"/>
        <w:rPr>
          <w:rFonts w:eastAsia="Times New Roman" w:cstheme="minorHAnsi"/>
          <w:sz w:val="24"/>
          <w:szCs w:val="24"/>
          <w:lang w:eastAsia="fr-BF"/>
        </w:rPr>
      </w:pPr>
      <w:r w:rsidRPr="0018076A">
        <w:rPr>
          <w:rFonts w:eastAsia="Times New Roman" w:cstheme="minorHAnsi"/>
          <w:sz w:val="24"/>
          <w:szCs w:val="24"/>
          <w:lang w:eastAsia="fr-BF"/>
        </w:rPr>
        <w:lastRenderedPageBreak/>
        <w:t>Client (navigateur web)</w:t>
      </w:r>
    </w:p>
    <w:p w14:paraId="378651F1" w14:textId="77777777" w:rsidR="0018076A" w:rsidRPr="0018076A" w:rsidRDefault="0018076A" w:rsidP="001F7789">
      <w:pPr>
        <w:numPr>
          <w:ilvl w:val="0"/>
          <w:numId w:val="1"/>
        </w:numPr>
        <w:spacing w:before="100" w:beforeAutospacing="1" w:after="100" w:afterAutospacing="1" w:line="240" w:lineRule="auto"/>
        <w:rPr>
          <w:rFonts w:eastAsia="Times New Roman" w:cstheme="minorHAnsi"/>
          <w:sz w:val="24"/>
          <w:szCs w:val="24"/>
          <w:lang w:eastAsia="fr-BF"/>
        </w:rPr>
      </w:pPr>
      <w:r w:rsidRPr="0018076A">
        <w:rPr>
          <w:rFonts w:eastAsia="Times New Roman" w:cstheme="minorHAnsi"/>
          <w:sz w:val="24"/>
          <w:szCs w:val="24"/>
          <w:lang w:eastAsia="fr-BF"/>
        </w:rPr>
        <w:t>Serveur applicatif</w:t>
      </w:r>
    </w:p>
    <w:p w14:paraId="3702660A" w14:textId="175B142B" w:rsidR="0018076A" w:rsidRPr="00166522" w:rsidRDefault="0018076A" w:rsidP="001F7789">
      <w:pPr>
        <w:numPr>
          <w:ilvl w:val="0"/>
          <w:numId w:val="1"/>
        </w:numPr>
        <w:spacing w:before="100" w:beforeAutospacing="1" w:after="100" w:afterAutospacing="1" w:line="240" w:lineRule="auto"/>
        <w:rPr>
          <w:rFonts w:eastAsia="Times New Roman" w:cstheme="minorHAnsi"/>
          <w:sz w:val="24"/>
          <w:szCs w:val="24"/>
          <w:lang w:eastAsia="fr-BF"/>
        </w:rPr>
      </w:pPr>
      <w:r w:rsidRPr="0018076A">
        <w:rPr>
          <w:rFonts w:eastAsia="Times New Roman" w:cstheme="minorHAnsi"/>
          <w:sz w:val="24"/>
          <w:szCs w:val="24"/>
          <w:lang w:eastAsia="fr-BF"/>
        </w:rPr>
        <w:t>Serveur de base de données</w:t>
      </w:r>
    </w:p>
    <w:p w14:paraId="1C2167FA" w14:textId="77777777" w:rsidR="0018076A" w:rsidRPr="0018076A" w:rsidRDefault="0018076A" w:rsidP="0018076A">
      <w:pPr>
        <w:spacing w:before="100" w:beforeAutospacing="1" w:after="100" w:afterAutospacing="1" w:line="240" w:lineRule="auto"/>
        <w:ind w:left="720"/>
        <w:rPr>
          <w:rFonts w:ascii="Times New Roman" w:eastAsia="Times New Roman" w:hAnsi="Times New Roman" w:cs="Times New Roman"/>
          <w:sz w:val="24"/>
          <w:szCs w:val="24"/>
          <w:lang w:eastAsia="fr-BF"/>
        </w:rPr>
      </w:pPr>
    </w:p>
    <w:p w14:paraId="5EE7FB9C" w14:textId="77777777" w:rsidR="0018076A" w:rsidRPr="00C83097" w:rsidRDefault="0018076A" w:rsidP="00C83097">
      <w:pPr>
        <w:spacing w:before="100" w:beforeAutospacing="1" w:after="100" w:afterAutospacing="1" w:line="240" w:lineRule="auto"/>
        <w:outlineLvl w:val="2"/>
        <w:rPr>
          <w:rFonts w:ascii="Times New Roman" w:eastAsia="Times New Roman" w:hAnsi="Times New Roman" w:cs="Times New Roman"/>
          <w:b/>
          <w:bCs/>
          <w:sz w:val="27"/>
          <w:szCs w:val="27"/>
          <w:lang w:eastAsia="fr-BF"/>
        </w:rPr>
      </w:pPr>
    </w:p>
    <w:p w14:paraId="64B3C782" w14:textId="1D3DF3DB" w:rsidR="00C83097" w:rsidRDefault="005823FE" w:rsidP="007201D6">
      <w:pPr>
        <w:spacing w:before="100" w:beforeAutospacing="1" w:after="100" w:afterAutospacing="1" w:line="240" w:lineRule="auto"/>
        <w:ind w:left="1440"/>
        <w:outlineLvl w:val="2"/>
        <w:rPr>
          <w:rFonts w:ascii="Times New Roman" w:eastAsia="Times New Roman" w:hAnsi="Times New Roman" w:cs="Times New Roman"/>
          <w:b/>
          <w:bCs/>
          <w:sz w:val="27"/>
          <w:szCs w:val="27"/>
          <w:lang w:eastAsia="fr-BF"/>
        </w:rPr>
      </w:pPr>
      <w:r>
        <w:rPr>
          <w:rFonts w:ascii="Times New Roman" w:eastAsia="Times New Roman" w:hAnsi="Times New Roman" w:cs="Times New Roman"/>
          <w:b/>
          <w:bCs/>
          <w:sz w:val="27"/>
          <w:szCs w:val="27"/>
          <w:lang w:val="fr-FR" w:eastAsia="fr-BF"/>
        </w:rPr>
        <w:t xml:space="preserve">     </w:t>
      </w:r>
      <w:r w:rsidR="00C83097" w:rsidRPr="00C83097">
        <w:rPr>
          <w:rFonts w:ascii="Times New Roman" w:eastAsia="Times New Roman" w:hAnsi="Times New Roman" w:cs="Times New Roman"/>
          <w:b/>
          <w:bCs/>
          <w:sz w:val="27"/>
          <w:szCs w:val="27"/>
          <w:lang w:eastAsia="fr-BF"/>
        </w:rPr>
        <w:t>4.2 Description de l’environnement technique</w:t>
      </w:r>
    </w:p>
    <w:p w14:paraId="496BCB20" w14:textId="77777777" w:rsidR="00166522" w:rsidRPr="00C83097" w:rsidRDefault="00166522" w:rsidP="00C83097">
      <w:pPr>
        <w:spacing w:before="100" w:beforeAutospacing="1" w:after="100" w:afterAutospacing="1" w:line="240" w:lineRule="auto"/>
        <w:outlineLvl w:val="2"/>
        <w:rPr>
          <w:rFonts w:ascii="Times New Roman" w:eastAsia="Times New Roman" w:hAnsi="Times New Roman" w:cs="Times New Roman"/>
          <w:b/>
          <w:bCs/>
          <w:sz w:val="27"/>
          <w:szCs w:val="27"/>
          <w:lang w:eastAsia="fr-BF"/>
        </w:rPr>
      </w:pPr>
    </w:p>
    <w:p w14:paraId="74FEEA40" w14:textId="47B47896" w:rsidR="0018076A" w:rsidRPr="00166522" w:rsidRDefault="0018076A" w:rsidP="001F7789">
      <w:pPr>
        <w:pStyle w:val="NormalWeb"/>
        <w:numPr>
          <w:ilvl w:val="0"/>
          <w:numId w:val="4"/>
        </w:numPr>
        <w:rPr>
          <w:rFonts w:asciiTheme="minorHAnsi" w:hAnsiTheme="minorHAnsi" w:cstheme="minorHAnsi"/>
        </w:rPr>
      </w:pPr>
      <w:r w:rsidRPr="00166522">
        <w:rPr>
          <w:rStyle w:val="Strong"/>
          <w:rFonts w:asciiTheme="minorHAnsi" w:hAnsiTheme="minorHAnsi" w:cstheme="minorHAnsi"/>
        </w:rPr>
        <w:t>Client</w:t>
      </w:r>
      <w:r w:rsidRPr="00166522">
        <w:rPr>
          <w:rFonts w:asciiTheme="minorHAnsi" w:hAnsiTheme="minorHAnsi" w:cstheme="minorHAnsi"/>
        </w:rPr>
        <w:t xml:space="preserve"> : navigateur web utilisé par les étudiants, enseignants, scolarité et DA</w:t>
      </w:r>
    </w:p>
    <w:p w14:paraId="726D9AB9" w14:textId="1B26C3D2" w:rsidR="0018076A" w:rsidRPr="00166522" w:rsidRDefault="0018076A" w:rsidP="001F7789">
      <w:pPr>
        <w:pStyle w:val="NormalWeb"/>
        <w:numPr>
          <w:ilvl w:val="0"/>
          <w:numId w:val="3"/>
        </w:numPr>
        <w:rPr>
          <w:rFonts w:asciiTheme="minorHAnsi" w:hAnsiTheme="minorHAnsi" w:cstheme="minorHAnsi"/>
        </w:rPr>
      </w:pPr>
      <w:r w:rsidRPr="00166522">
        <w:rPr>
          <w:rStyle w:val="Strong"/>
          <w:rFonts w:asciiTheme="minorHAnsi" w:hAnsiTheme="minorHAnsi" w:cstheme="minorHAnsi"/>
        </w:rPr>
        <w:t>Serveur applicatif</w:t>
      </w:r>
      <w:r w:rsidRPr="00166522">
        <w:rPr>
          <w:rFonts w:asciiTheme="minorHAnsi" w:hAnsiTheme="minorHAnsi" w:cstheme="minorHAnsi"/>
        </w:rPr>
        <w:t xml:space="preserve"> : héberge la logique métier et les services web</w:t>
      </w:r>
    </w:p>
    <w:p w14:paraId="71D5A69C" w14:textId="618B1267" w:rsidR="0018076A" w:rsidRPr="00166522" w:rsidRDefault="0018076A" w:rsidP="001F7789">
      <w:pPr>
        <w:pStyle w:val="NormalWeb"/>
        <w:numPr>
          <w:ilvl w:val="0"/>
          <w:numId w:val="2"/>
        </w:numPr>
        <w:rPr>
          <w:rFonts w:asciiTheme="minorHAnsi" w:hAnsiTheme="minorHAnsi" w:cstheme="minorHAnsi"/>
        </w:rPr>
      </w:pPr>
      <w:r w:rsidRPr="00166522">
        <w:rPr>
          <w:rStyle w:val="Strong"/>
          <w:rFonts w:asciiTheme="minorHAnsi" w:hAnsiTheme="minorHAnsi" w:cstheme="minorHAnsi"/>
        </w:rPr>
        <w:t>Serveur de base de données</w:t>
      </w:r>
      <w:r w:rsidRPr="00166522">
        <w:rPr>
          <w:rFonts w:asciiTheme="minorHAnsi" w:hAnsiTheme="minorHAnsi" w:cstheme="minorHAnsi"/>
        </w:rPr>
        <w:t xml:space="preserve"> : stocke les données relatives aux utilisateurs, demandes et notes</w:t>
      </w:r>
    </w:p>
    <w:p w14:paraId="099D56DA" w14:textId="741995B3" w:rsidR="0018076A" w:rsidRDefault="0018076A" w:rsidP="0018076A">
      <w:pPr>
        <w:pStyle w:val="NormalWeb"/>
      </w:pPr>
    </w:p>
    <w:p w14:paraId="1490F030" w14:textId="77777777" w:rsidR="0018076A" w:rsidRDefault="0018076A" w:rsidP="0018076A">
      <w:pPr>
        <w:pStyle w:val="NormalWeb"/>
      </w:pPr>
    </w:p>
    <w:p w14:paraId="4AB2908A" w14:textId="021CEFF1" w:rsidR="00C83097" w:rsidRPr="00C83097" w:rsidRDefault="00C83097" w:rsidP="00C83097">
      <w:pPr>
        <w:spacing w:after="0" w:line="240" w:lineRule="auto"/>
        <w:rPr>
          <w:rFonts w:ascii="Times New Roman" w:eastAsia="Times New Roman" w:hAnsi="Times New Roman" w:cs="Times New Roman"/>
          <w:sz w:val="24"/>
          <w:szCs w:val="24"/>
          <w:lang w:eastAsia="fr-BF"/>
        </w:rPr>
      </w:pPr>
    </w:p>
    <w:p w14:paraId="3F5FE8C2" w14:textId="3C269E05" w:rsidR="00C83097" w:rsidRPr="00C83097" w:rsidRDefault="00C83097" w:rsidP="00A4204C">
      <w:pPr>
        <w:spacing w:before="100" w:beforeAutospacing="1" w:after="100" w:afterAutospacing="1" w:line="240" w:lineRule="auto"/>
        <w:ind w:firstLine="720"/>
        <w:outlineLvl w:val="1"/>
        <w:rPr>
          <w:rFonts w:ascii="Times New Roman" w:eastAsia="Times New Roman" w:hAnsi="Times New Roman" w:cs="Times New Roman"/>
          <w:b/>
          <w:bCs/>
          <w:sz w:val="36"/>
          <w:szCs w:val="36"/>
          <w:lang w:eastAsia="fr-BF"/>
        </w:rPr>
      </w:pPr>
      <w:r w:rsidRPr="00C83097">
        <w:rPr>
          <w:rFonts w:ascii="Times New Roman" w:eastAsia="Times New Roman" w:hAnsi="Times New Roman" w:cs="Times New Roman"/>
          <w:b/>
          <w:bCs/>
          <w:sz w:val="36"/>
          <w:szCs w:val="36"/>
          <w:lang w:eastAsia="fr-BF"/>
        </w:rPr>
        <w:t>5. Justification des choix de conception</w:t>
      </w:r>
    </w:p>
    <w:p w14:paraId="025970E4" w14:textId="49BF765A" w:rsidR="00C83097" w:rsidRPr="00166522" w:rsidRDefault="0018076A" w:rsidP="00C83097">
      <w:pPr>
        <w:spacing w:after="0" w:line="240" w:lineRule="auto"/>
        <w:rPr>
          <w:sz w:val="24"/>
          <w:szCs w:val="24"/>
        </w:rPr>
      </w:pPr>
      <w:r w:rsidRPr="00166522">
        <w:rPr>
          <w:sz w:val="24"/>
          <w:szCs w:val="24"/>
        </w:rPr>
        <w:t>Les choix de conception reposent sur la simplicité, la sécurité et la maintenabilité du système. La séparation en classes permet une bonne modularité tandis que l’architecture 3-tiers facilite l’évolution future de l’application.</w:t>
      </w:r>
    </w:p>
    <w:p w14:paraId="512C410C" w14:textId="48418255" w:rsidR="0018076A" w:rsidRDefault="0018076A" w:rsidP="00C83097">
      <w:pPr>
        <w:spacing w:after="0" w:line="240" w:lineRule="auto"/>
        <w:rPr>
          <w:sz w:val="24"/>
          <w:szCs w:val="24"/>
        </w:rPr>
      </w:pPr>
    </w:p>
    <w:p w14:paraId="1431E4E0" w14:textId="592631BA" w:rsidR="007349A9" w:rsidRDefault="007349A9" w:rsidP="00C83097">
      <w:pPr>
        <w:spacing w:after="0" w:line="240" w:lineRule="auto"/>
        <w:rPr>
          <w:sz w:val="24"/>
          <w:szCs w:val="24"/>
        </w:rPr>
      </w:pPr>
    </w:p>
    <w:p w14:paraId="294E89EF" w14:textId="77777777" w:rsidR="007349A9" w:rsidRPr="00166522" w:rsidRDefault="007349A9" w:rsidP="00C83097">
      <w:pPr>
        <w:spacing w:after="0" w:line="240" w:lineRule="auto"/>
        <w:rPr>
          <w:sz w:val="24"/>
          <w:szCs w:val="24"/>
        </w:rPr>
      </w:pPr>
    </w:p>
    <w:p w14:paraId="0379052F" w14:textId="54C89C23" w:rsidR="0018076A" w:rsidRDefault="0018076A" w:rsidP="00C83097">
      <w:pPr>
        <w:spacing w:after="0" w:line="240" w:lineRule="auto"/>
      </w:pPr>
    </w:p>
    <w:p w14:paraId="2F1AD02B" w14:textId="32B0D937" w:rsidR="0018076A" w:rsidRDefault="0018076A" w:rsidP="00C83097">
      <w:pPr>
        <w:spacing w:after="0" w:line="240" w:lineRule="auto"/>
      </w:pPr>
    </w:p>
    <w:p w14:paraId="77A803DA" w14:textId="1E410DC3" w:rsidR="00EF2CBC" w:rsidRPr="005823FE" w:rsidRDefault="005823FE" w:rsidP="005823FE">
      <w:pPr>
        <w:spacing w:before="100" w:beforeAutospacing="1" w:after="100" w:afterAutospacing="1" w:line="240" w:lineRule="auto"/>
        <w:outlineLvl w:val="1"/>
        <w:rPr>
          <w:rFonts w:ascii="Times New Roman" w:eastAsia="Times New Roman" w:hAnsi="Times New Roman" w:cs="Times New Roman"/>
          <w:b/>
          <w:bCs/>
          <w:sz w:val="36"/>
          <w:szCs w:val="36"/>
          <w:lang w:eastAsia="fr-BF"/>
        </w:rPr>
      </w:pPr>
      <w:r>
        <w:rPr>
          <w:rFonts w:ascii="Times New Roman" w:eastAsia="Times New Roman" w:hAnsi="Times New Roman" w:cs="Times New Roman"/>
          <w:b/>
          <w:bCs/>
          <w:sz w:val="36"/>
          <w:szCs w:val="36"/>
          <w:lang w:val="fr-FR" w:eastAsia="fr-BF"/>
        </w:rPr>
        <w:t xml:space="preserve">              </w:t>
      </w:r>
      <w:r w:rsidRPr="005823FE">
        <w:rPr>
          <w:rFonts w:ascii="Times New Roman" w:eastAsia="Times New Roman" w:hAnsi="Times New Roman" w:cs="Times New Roman"/>
          <w:b/>
          <w:bCs/>
          <w:sz w:val="36"/>
          <w:szCs w:val="36"/>
          <w:lang w:eastAsia="fr-BF"/>
        </w:rPr>
        <w:t>6. Modélisation UML du système</w:t>
      </w:r>
    </w:p>
    <w:p w14:paraId="2F244DC9" w14:textId="48C29D10" w:rsidR="00EF2CBC" w:rsidRPr="00EF2CBC" w:rsidRDefault="00EF2CBC" w:rsidP="005823FE">
      <w:pPr>
        <w:spacing w:before="100" w:beforeAutospacing="1" w:after="100" w:afterAutospacing="1" w:line="240" w:lineRule="auto"/>
        <w:rPr>
          <w:rFonts w:ascii="Times New Roman" w:eastAsia="Times New Roman" w:hAnsi="Times New Roman" w:cs="Times New Roman"/>
          <w:sz w:val="24"/>
          <w:szCs w:val="24"/>
          <w:lang w:val="fr-FR" w:eastAsia="fr-BF"/>
        </w:rPr>
      </w:pPr>
      <w:r>
        <w:rPr>
          <w:rFonts w:ascii="Times New Roman" w:eastAsia="Times New Roman" w:hAnsi="Times New Roman" w:cs="Times New Roman"/>
          <w:sz w:val="24"/>
          <w:szCs w:val="24"/>
          <w:lang w:val="fr-FR" w:eastAsia="fr-BF"/>
        </w:rPr>
        <w:t xml:space="preserve">Comme dans tout bon projet </w:t>
      </w:r>
      <w:proofErr w:type="gramStart"/>
      <w:r>
        <w:rPr>
          <w:rFonts w:ascii="Times New Roman" w:eastAsia="Times New Roman" w:hAnsi="Times New Roman" w:cs="Times New Roman"/>
          <w:sz w:val="24"/>
          <w:szCs w:val="24"/>
          <w:lang w:val="fr-FR" w:eastAsia="fr-BF"/>
        </w:rPr>
        <w:t>informatique ,</w:t>
      </w:r>
      <w:proofErr w:type="gramEnd"/>
      <w:r>
        <w:rPr>
          <w:rFonts w:ascii="Times New Roman" w:eastAsia="Times New Roman" w:hAnsi="Times New Roman" w:cs="Times New Roman"/>
          <w:sz w:val="24"/>
          <w:szCs w:val="24"/>
          <w:lang w:val="fr-FR" w:eastAsia="fr-BF"/>
        </w:rPr>
        <w:t xml:space="preserve"> la </w:t>
      </w:r>
      <w:proofErr w:type="spellStart"/>
      <w:r w:rsidRPr="005823FE">
        <w:rPr>
          <w:rFonts w:ascii="Times New Roman" w:eastAsia="Times New Roman" w:hAnsi="Times New Roman" w:cs="Times New Roman"/>
          <w:sz w:val="24"/>
          <w:szCs w:val="24"/>
          <w:lang w:eastAsia="fr-BF"/>
        </w:rPr>
        <w:t>modélis</w:t>
      </w:r>
      <w:r>
        <w:rPr>
          <w:rFonts w:ascii="Times New Roman" w:eastAsia="Times New Roman" w:hAnsi="Times New Roman" w:cs="Times New Roman"/>
          <w:sz w:val="24"/>
          <w:szCs w:val="24"/>
          <w:lang w:val="fr-FR" w:eastAsia="fr-BF"/>
        </w:rPr>
        <w:t>ation</w:t>
      </w:r>
      <w:proofErr w:type="spellEnd"/>
      <w:r>
        <w:rPr>
          <w:rFonts w:ascii="Times New Roman" w:eastAsia="Times New Roman" w:hAnsi="Times New Roman" w:cs="Times New Roman"/>
          <w:sz w:val="24"/>
          <w:szCs w:val="24"/>
          <w:lang w:val="fr-FR" w:eastAsia="fr-BF"/>
        </w:rPr>
        <w:t xml:space="preserve"> constitut une </w:t>
      </w:r>
      <w:proofErr w:type="spellStart"/>
      <w:r>
        <w:rPr>
          <w:rFonts w:ascii="Times New Roman" w:eastAsia="Times New Roman" w:hAnsi="Times New Roman" w:cs="Times New Roman"/>
          <w:sz w:val="24"/>
          <w:szCs w:val="24"/>
          <w:lang w:val="fr-FR" w:eastAsia="fr-BF"/>
        </w:rPr>
        <w:t>etape</w:t>
      </w:r>
      <w:proofErr w:type="spellEnd"/>
      <w:r>
        <w:rPr>
          <w:rFonts w:ascii="Times New Roman" w:eastAsia="Times New Roman" w:hAnsi="Times New Roman" w:cs="Times New Roman"/>
          <w:sz w:val="24"/>
          <w:szCs w:val="24"/>
          <w:lang w:val="fr-FR" w:eastAsia="fr-BF"/>
        </w:rPr>
        <w:t xml:space="preserve"> principale et importante pour la suite du </w:t>
      </w:r>
      <w:proofErr w:type="spellStart"/>
      <w:r>
        <w:rPr>
          <w:rFonts w:ascii="Times New Roman" w:eastAsia="Times New Roman" w:hAnsi="Times New Roman" w:cs="Times New Roman"/>
          <w:sz w:val="24"/>
          <w:szCs w:val="24"/>
          <w:lang w:val="fr-FR" w:eastAsia="fr-BF"/>
        </w:rPr>
        <w:t>developpement</w:t>
      </w:r>
      <w:proofErr w:type="spellEnd"/>
      <w:r>
        <w:rPr>
          <w:rFonts w:ascii="Times New Roman" w:eastAsia="Times New Roman" w:hAnsi="Times New Roman" w:cs="Times New Roman"/>
          <w:sz w:val="24"/>
          <w:szCs w:val="24"/>
          <w:lang w:val="fr-FR" w:eastAsia="fr-BF"/>
        </w:rPr>
        <w:t>.</w:t>
      </w:r>
    </w:p>
    <w:p w14:paraId="2033BDD6" w14:textId="0BE25D4A" w:rsidR="005823FE" w:rsidRPr="005823FE" w:rsidRDefault="00EF2CBC" w:rsidP="005823FE">
      <w:pPr>
        <w:spacing w:before="100" w:beforeAutospacing="1" w:after="100" w:afterAutospacing="1" w:line="240" w:lineRule="auto"/>
        <w:rPr>
          <w:rFonts w:ascii="Times New Roman" w:eastAsia="Times New Roman" w:hAnsi="Times New Roman" w:cs="Times New Roman"/>
          <w:sz w:val="24"/>
          <w:szCs w:val="24"/>
          <w:lang w:eastAsia="fr-BF"/>
        </w:rPr>
      </w:pPr>
      <w:proofErr w:type="gramStart"/>
      <w:r>
        <w:rPr>
          <w:rFonts w:ascii="Times New Roman" w:eastAsia="Times New Roman" w:hAnsi="Times New Roman" w:cs="Times New Roman"/>
          <w:sz w:val="24"/>
          <w:szCs w:val="24"/>
          <w:lang w:val="fr-FR" w:eastAsia="fr-BF"/>
        </w:rPr>
        <w:t xml:space="preserve">Elle </w:t>
      </w:r>
      <w:r w:rsidR="005823FE" w:rsidRPr="005823FE">
        <w:rPr>
          <w:rFonts w:ascii="Times New Roman" w:eastAsia="Times New Roman" w:hAnsi="Times New Roman" w:cs="Times New Roman"/>
          <w:sz w:val="24"/>
          <w:szCs w:val="24"/>
          <w:lang w:eastAsia="fr-BF"/>
        </w:rPr>
        <w:t xml:space="preserve"> présente</w:t>
      </w:r>
      <w:proofErr w:type="gramEnd"/>
      <w:r w:rsidR="005823FE" w:rsidRPr="005823FE">
        <w:rPr>
          <w:rFonts w:ascii="Times New Roman" w:eastAsia="Times New Roman" w:hAnsi="Times New Roman" w:cs="Times New Roman"/>
          <w:sz w:val="24"/>
          <w:szCs w:val="24"/>
          <w:lang w:eastAsia="fr-BF"/>
        </w:rPr>
        <w:t xml:space="preserve"> l’ensemble des diagrammes UML utilisés pour modéliser la plateforme de gestion des demandes de réclamation de notes</w:t>
      </w:r>
      <w:r>
        <w:rPr>
          <w:rFonts w:ascii="Times New Roman" w:eastAsia="Times New Roman" w:hAnsi="Times New Roman" w:cs="Times New Roman"/>
          <w:sz w:val="24"/>
          <w:szCs w:val="24"/>
          <w:lang w:val="fr-FR" w:eastAsia="fr-BF"/>
        </w:rPr>
        <w:t xml:space="preserve"> pour notre institut d’enseignement professionnel IBAM </w:t>
      </w:r>
      <w:r w:rsidR="005823FE" w:rsidRPr="005823FE">
        <w:rPr>
          <w:rFonts w:ascii="Times New Roman" w:eastAsia="Times New Roman" w:hAnsi="Times New Roman" w:cs="Times New Roman"/>
          <w:sz w:val="24"/>
          <w:szCs w:val="24"/>
          <w:lang w:eastAsia="fr-BF"/>
        </w:rPr>
        <w:t xml:space="preserve">. Chaque diagramme permet de représenter le système sous un angle spécifique afin d’assurer une compréhension complète de son </w:t>
      </w:r>
      <w:proofErr w:type="gramStart"/>
      <w:r w:rsidR="005823FE" w:rsidRPr="005823FE">
        <w:rPr>
          <w:rFonts w:ascii="Times New Roman" w:eastAsia="Times New Roman" w:hAnsi="Times New Roman" w:cs="Times New Roman"/>
          <w:sz w:val="24"/>
          <w:szCs w:val="24"/>
          <w:lang w:eastAsia="fr-BF"/>
        </w:rPr>
        <w:t>fonctionnement</w:t>
      </w:r>
      <w:r>
        <w:rPr>
          <w:rFonts w:ascii="Times New Roman" w:eastAsia="Times New Roman" w:hAnsi="Times New Roman" w:cs="Times New Roman"/>
          <w:sz w:val="24"/>
          <w:szCs w:val="24"/>
          <w:lang w:val="fr-FR" w:eastAsia="fr-BF"/>
        </w:rPr>
        <w:t xml:space="preserve"> </w:t>
      </w:r>
      <w:r w:rsidR="005823FE" w:rsidRPr="005823FE">
        <w:rPr>
          <w:rFonts w:ascii="Times New Roman" w:eastAsia="Times New Roman" w:hAnsi="Times New Roman" w:cs="Times New Roman"/>
          <w:sz w:val="24"/>
          <w:szCs w:val="24"/>
          <w:lang w:eastAsia="fr-BF"/>
        </w:rPr>
        <w:t>.</w:t>
      </w:r>
      <w:proofErr w:type="gramEnd"/>
    </w:p>
    <w:p w14:paraId="7C067568" w14:textId="2FE38155" w:rsidR="005823FE" w:rsidRPr="005823FE" w:rsidRDefault="005823FE" w:rsidP="005823FE">
      <w:pPr>
        <w:spacing w:after="0" w:line="240" w:lineRule="auto"/>
        <w:rPr>
          <w:rFonts w:ascii="Times New Roman" w:eastAsia="Times New Roman" w:hAnsi="Times New Roman" w:cs="Times New Roman"/>
          <w:sz w:val="24"/>
          <w:szCs w:val="24"/>
          <w:lang w:eastAsia="fr-BF"/>
        </w:rPr>
      </w:pPr>
    </w:p>
    <w:p w14:paraId="1ED31F9A" w14:textId="125631F8" w:rsidR="005823FE" w:rsidRPr="005823FE" w:rsidRDefault="005823FE" w:rsidP="005823FE">
      <w:pPr>
        <w:spacing w:before="100" w:beforeAutospacing="1" w:after="100" w:afterAutospacing="1" w:line="240" w:lineRule="auto"/>
        <w:outlineLvl w:val="2"/>
        <w:rPr>
          <w:rFonts w:ascii="Times New Roman" w:eastAsia="Times New Roman" w:hAnsi="Times New Roman" w:cs="Times New Roman"/>
          <w:b/>
          <w:bCs/>
          <w:sz w:val="27"/>
          <w:szCs w:val="27"/>
          <w:lang w:eastAsia="fr-BF"/>
        </w:rPr>
      </w:pPr>
      <w:r>
        <w:rPr>
          <w:rFonts w:ascii="Times New Roman" w:eastAsia="Times New Roman" w:hAnsi="Times New Roman" w:cs="Times New Roman"/>
          <w:b/>
          <w:bCs/>
          <w:sz w:val="27"/>
          <w:szCs w:val="27"/>
          <w:lang w:val="fr-FR" w:eastAsia="fr-BF"/>
        </w:rPr>
        <w:lastRenderedPageBreak/>
        <w:t xml:space="preserve">                           </w:t>
      </w:r>
      <w:r w:rsidRPr="005823FE">
        <w:rPr>
          <w:rFonts w:ascii="Times New Roman" w:eastAsia="Times New Roman" w:hAnsi="Times New Roman" w:cs="Times New Roman"/>
          <w:b/>
          <w:bCs/>
          <w:sz w:val="27"/>
          <w:szCs w:val="27"/>
          <w:lang w:eastAsia="fr-BF"/>
        </w:rPr>
        <w:t>6.1 Diagramme de cas d’utilisation</w:t>
      </w:r>
    </w:p>
    <w:p w14:paraId="2FE60EA7" w14:textId="21355471" w:rsidR="00F31344" w:rsidRPr="00F31344" w:rsidRDefault="00F31344" w:rsidP="00F31344">
      <w:pPr>
        <w:pStyle w:val="NormalWeb"/>
        <w:rPr>
          <w:rFonts w:asciiTheme="minorHAnsi" w:hAnsiTheme="minorHAnsi" w:cstheme="minorHAnsi"/>
        </w:rPr>
      </w:pPr>
      <w:r w:rsidRPr="00F31344">
        <w:rPr>
          <w:rFonts w:asciiTheme="minorHAnsi" w:hAnsiTheme="minorHAnsi" w:cstheme="minorHAnsi"/>
          <w:lang w:val="fr-FR"/>
        </w:rPr>
        <w:t xml:space="preserve">         </w:t>
      </w:r>
      <w:r w:rsidRPr="00F31344">
        <w:rPr>
          <w:rFonts w:asciiTheme="minorHAnsi" w:hAnsiTheme="minorHAnsi" w:cstheme="minorHAnsi"/>
        </w:rPr>
        <w:t>Le diagramme de cas d’utilisation permet de représenter les interactions entre les différents acteurs de la plateforme et le système de dématérialisation des demandes de réclamation de notes de l’IBAM. Il met en évidence les fonctionnalités offertes par l’application ainsi que les responsabilités attribuées à chaque acteur. Ce diagramme constitue une vue fonctionnelle globale du système.</w:t>
      </w:r>
    </w:p>
    <w:p w14:paraId="27CCF9F5" w14:textId="77777777" w:rsidR="00F31344" w:rsidRPr="00F31344" w:rsidRDefault="00F31344" w:rsidP="00F31344">
      <w:pPr>
        <w:pStyle w:val="NormalWeb"/>
        <w:rPr>
          <w:rFonts w:asciiTheme="minorHAnsi" w:hAnsiTheme="minorHAnsi" w:cstheme="minorHAnsi"/>
        </w:rPr>
      </w:pPr>
      <w:r w:rsidRPr="00F31344">
        <w:rPr>
          <w:rFonts w:asciiTheme="minorHAnsi" w:hAnsiTheme="minorHAnsi" w:cstheme="minorHAnsi"/>
        </w:rPr>
        <w:t>Les acteurs principaux identifiés dans ce système sont :</w:t>
      </w:r>
    </w:p>
    <w:p w14:paraId="7D9DE4F2" w14:textId="77777777" w:rsidR="00F31344" w:rsidRPr="00F31344" w:rsidRDefault="00F31344" w:rsidP="001F7789">
      <w:pPr>
        <w:pStyle w:val="NormalWeb"/>
        <w:numPr>
          <w:ilvl w:val="0"/>
          <w:numId w:val="6"/>
        </w:numPr>
        <w:rPr>
          <w:rFonts w:asciiTheme="minorHAnsi" w:hAnsiTheme="minorHAnsi" w:cstheme="minorHAnsi"/>
        </w:rPr>
      </w:pPr>
      <w:r w:rsidRPr="00F31344">
        <w:rPr>
          <w:rStyle w:val="Strong"/>
          <w:rFonts w:asciiTheme="minorHAnsi" w:hAnsiTheme="minorHAnsi" w:cstheme="minorHAnsi"/>
        </w:rPr>
        <w:t>L’Étudiant</w:t>
      </w:r>
      <w:r w:rsidRPr="00F31344">
        <w:rPr>
          <w:rFonts w:asciiTheme="minorHAnsi" w:hAnsiTheme="minorHAnsi" w:cstheme="minorHAnsi"/>
        </w:rPr>
        <w:t xml:space="preserve"> : il est à l’origine du processus de réclamation. Après s’être authentifié, il rédige et soumet une demande de réclamation en y joignant un justificatif. Il peut également consulter, à tout moment, l’état d’avancement de sa demande afin de suivre son traitement jusqu’à la décision finale.</w:t>
      </w:r>
    </w:p>
    <w:p w14:paraId="2D6519EB" w14:textId="77777777" w:rsidR="00F31344" w:rsidRPr="00F31344" w:rsidRDefault="00F31344" w:rsidP="001F7789">
      <w:pPr>
        <w:pStyle w:val="NormalWeb"/>
        <w:numPr>
          <w:ilvl w:val="0"/>
          <w:numId w:val="6"/>
        </w:numPr>
        <w:rPr>
          <w:rFonts w:asciiTheme="minorHAnsi" w:hAnsiTheme="minorHAnsi" w:cstheme="minorHAnsi"/>
        </w:rPr>
      </w:pPr>
      <w:r w:rsidRPr="00F31344">
        <w:rPr>
          <w:rStyle w:val="Strong"/>
          <w:rFonts w:asciiTheme="minorHAnsi" w:hAnsiTheme="minorHAnsi" w:cstheme="minorHAnsi"/>
        </w:rPr>
        <w:t>L’Agent de la scolarité</w:t>
      </w:r>
      <w:r w:rsidRPr="00F31344">
        <w:rPr>
          <w:rFonts w:asciiTheme="minorHAnsi" w:hAnsiTheme="minorHAnsi" w:cstheme="minorHAnsi"/>
        </w:rPr>
        <w:t xml:space="preserve"> : il joue un rôle clé dans la gestion administrative des demandes. Il réceptionne les demandes déposées par les étudiants, vérifie leur recevabilité et décide de les accepter ou de les rejeter. En cas de recevabilité, il transmet la demande au Directeur Adjoint et, après décision finale, il informe l’étudiant et procède éventuellement à la correction de la note.</w:t>
      </w:r>
    </w:p>
    <w:p w14:paraId="1AA0058B" w14:textId="77777777" w:rsidR="00F31344" w:rsidRPr="00F31344" w:rsidRDefault="00F31344" w:rsidP="001F7789">
      <w:pPr>
        <w:pStyle w:val="NormalWeb"/>
        <w:numPr>
          <w:ilvl w:val="0"/>
          <w:numId w:val="6"/>
        </w:numPr>
        <w:rPr>
          <w:rFonts w:asciiTheme="minorHAnsi" w:hAnsiTheme="minorHAnsi" w:cstheme="minorHAnsi"/>
        </w:rPr>
      </w:pPr>
      <w:r w:rsidRPr="00F31344">
        <w:rPr>
          <w:rStyle w:val="Strong"/>
          <w:rFonts w:asciiTheme="minorHAnsi" w:hAnsiTheme="minorHAnsi" w:cstheme="minorHAnsi"/>
        </w:rPr>
        <w:t>L’Enseignant</w:t>
      </w:r>
      <w:r w:rsidRPr="00F31344">
        <w:rPr>
          <w:rFonts w:asciiTheme="minorHAnsi" w:hAnsiTheme="minorHAnsi" w:cstheme="minorHAnsi"/>
        </w:rPr>
        <w:t xml:space="preserve"> : il intervient dans le traitement pédagogique de la demande. Il consulte les demandes qui lui sont imputées, analyse le motif de la réclamation et décide de valider ou de refuser la demande. En cas de validation, il corrige la note concernée avant de retourner sa décision au Directeur Adjoint.</w:t>
      </w:r>
    </w:p>
    <w:p w14:paraId="08016FAE" w14:textId="77777777" w:rsidR="00F31344" w:rsidRPr="00F31344" w:rsidRDefault="00F31344" w:rsidP="001F7789">
      <w:pPr>
        <w:pStyle w:val="NormalWeb"/>
        <w:numPr>
          <w:ilvl w:val="0"/>
          <w:numId w:val="6"/>
        </w:numPr>
        <w:rPr>
          <w:rFonts w:asciiTheme="minorHAnsi" w:hAnsiTheme="minorHAnsi" w:cstheme="minorHAnsi"/>
        </w:rPr>
      </w:pPr>
      <w:r w:rsidRPr="00F31344">
        <w:rPr>
          <w:rStyle w:val="Strong"/>
          <w:rFonts w:asciiTheme="minorHAnsi" w:hAnsiTheme="minorHAnsi" w:cstheme="minorHAnsi"/>
        </w:rPr>
        <w:t>Le Directeur Adjoint (DA)</w:t>
      </w:r>
      <w:r w:rsidRPr="00F31344">
        <w:rPr>
          <w:rFonts w:asciiTheme="minorHAnsi" w:hAnsiTheme="minorHAnsi" w:cstheme="minorHAnsi"/>
        </w:rPr>
        <w:t xml:space="preserve"> : il assure la coordination du processus. Il consulte l’ensemble des demandes, impute chaque demande à l’enseignant concerné et transmet ensuite la décision finale à la scolarité pour exécution.</w:t>
      </w:r>
    </w:p>
    <w:p w14:paraId="3A2612F2" w14:textId="77777777" w:rsidR="00F31344" w:rsidRPr="00F31344" w:rsidRDefault="00F31344" w:rsidP="00F31344">
      <w:pPr>
        <w:pStyle w:val="NormalWeb"/>
        <w:rPr>
          <w:rFonts w:asciiTheme="minorHAnsi" w:hAnsiTheme="minorHAnsi" w:cstheme="minorHAnsi"/>
        </w:rPr>
      </w:pPr>
      <w:r w:rsidRPr="00F31344">
        <w:rPr>
          <w:rFonts w:asciiTheme="minorHAnsi" w:hAnsiTheme="minorHAnsi" w:cstheme="minorHAnsi"/>
        </w:rPr>
        <w:t>Les principaux cas d’utilisation représentés dans le diagramme sont notamment l’authentification des utilisateurs, la rédaction et le dépôt d’une demande de réclamation, la consultation de l’état d’une demande, la vérification de la recevabilité, le traitement de la demande par l’enseignant, la validation ou le rejet de la demande, la correction de la note et la notification de l’étudiant.</w:t>
      </w:r>
    </w:p>
    <w:p w14:paraId="61B1923F" w14:textId="77777777" w:rsidR="00F31344" w:rsidRPr="00F31344" w:rsidRDefault="00F31344" w:rsidP="00F31344">
      <w:pPr>
        <w:pStyle w:val="NormalWeb"/>
        <w:rPr>
          <w:rFonts w:asciiTheme="minorHAnsi" w:hAnsiTheme="minorHAnsi" w:cstheme="minorHAnsi"/>
        </w:rPr>
      </w:pPr>
      <w:r w:rsidRPr="00F31344">
        <w:rPr>
          <w:rFonts w:asciiTheme="minorHAnsi" w:hAnsiTheme="minorHAnsi" w:cstheme="minorHAnsi"/>
        </w:rPr>
        <w:t>Ainsi, le diagramme de cas d’utilisation permet de visualiser de manière claire et structurée le fonctionnement global du système ainsi que la répartition des tâches entre les différents acteurs impliqués dans le processus de réclamation des notes.</w:t>
      </w:r>
    </w:p>
    <w:p w14:paraId="07DACBEC" w14:textId="6FCDCD96" w:rsidR="00CF1670" w:rsidRDefault="00CF1670" w:rsidP="005823FE">
      <w:pPr>
        <w:spacing w:before="100" w:beforeAutospacing="1" w:after="100" w:afterAutospacing="1" w:line="240" w:lineRule="auto"/>
        <w:rPr>
          <w:rFonts w:ascii="Times New Roman" w:eastAsia="Times New Roman" w:hAnsi="Times New Roman" w:cs="Times New Roman"/>
          <w:sz w:val="24"/>
          <w:szCs w:val="24"/>
          <w:lang w:eastAsia="fr-BF"/>
        </w:rPr>
      </w:pPr>
    </w:p>
    <w:p w14:paraId="4554DDD1" w14:textId="63CE6B2C" w:rsidR="00CF1670" w:rsidRDefault="00CF1670" w:rsidP="005823FE">
      <w:pPr>
        <w:spacing w:before="100" w:beforeAutospacing="1" w:after="100" w:afterAutospacing="1" w:line="240" w:lineRule="auto"/>
        <w:rPr>
          <w:rFonts w:ascii="Times New Roman" w:eastAsia="Times New Roman" w:hAnsi="Times New Roman" w:cs="Times New Roman"/>
          <w:sz w:val="24"/>
          <w:szCs w:val="24"/>
          <w:lang w:eastAsia="fr-BF"/>
        </w:rPr>
      </w:pPr>
    </w:p>
    <w:p w14:paraId="00F2656F" w14:textId="6E29FCC2" w:rsidR="00CF1670" w:rsidRDefault="00CF1670" w:rsidP="005823FE">
      <w:pPr>
        <w:spacing w:before="100" w:beforeAutospacing="1" w:after="100" w:afterAutospacing="1" w:line="240" w:lineRule="auto"/>
        <w:rPr>
          <w:rFonts w:ascii="Times New Roman" w:eastAsia="Times New Roman" w:hAnsi="Times New Roman" w:cs="Times New Roman"/>
          <w:sz w:val="24"/>
          <w:szCs w:val="24"/>
          <w:lang w:eastAsia="fr-BF"/>
        </w:rPr>
      </w:pPr>
    </w:p>
    <w:p w14:paraId="5BD28979" w14:textId="36F0DB06" w:rsidR="00CF1670" w:rsidRDefault="00CF1670" w:rsidP="005823FE">
      <w:pPr>
        <w:spacing w:before="100" w:beforeAutospacing="1" w:after="100" w:afterAutospacing="1" w:line="240" w:lineRule="auto"/>
        <w:rPr>
          <w:rFonts w:ascii="Times New Roman" w:eastAsia="Times New Roman" w:hAnsi="Times New Roman" w:cs="Times New Roman"/>
          <w:sz w:val="24"/>
          <w:szCs w:val="24"/>
          <w:lang w:eastAsia="fr-BF"/>
        </w:rPr>
      </w:pPr>
    </w:p>
    <w:p w14:paraId="510F3684" w14:textId="4FAB4EC7" w:rsidR="00CF1670" w:rsidRDefault="00CF1670" w:rsidP="005823FE">
      <w:pPr>
        <w:spacing w:before="100" w:beforeAutospacing="1" w:after="100" w:afterAutospacing="1" w:line="240" w:lineRule="auto"/>
        <w:rPr>
          <w:rFonts w:ascii="Times New Roman" w:eastAsia="Times New Roman" w:hAnsi="Times New Roman" w:cs="Times New Roman"/>
          <w:sz w:val="24"/>
          <w:szCs w:val="24"/>
          <w:lang w:eastAsia="fr-BF"/>
        </w:rPr>
      </w:pPr>
    </w:p>
    <w:p w14:paraId="79FA068D" w14:textId="07DA3C66" w:rsidR="00CF1670" w:rsidRDefault="00CF1670" w:rsidP="005823FE">
      <w:pPr>
        <w:spacing w:before="100" w:beforeAutospacing="1" w:after="100" w:afterAutospacing="1" w:line="240" w:lineRule="auto"/>
        <w:rPr>
          <w:rFonts w:ascii="Times New Roman" w:eastAsia="Times New Roman" w:hAnsi="Times New Roman" w:cs="Times New Roman"/>
          <w:sz w:val="24"/>
          <w:szCs w:val="24"/>
          <w:lang w:eastAsia="fr-BF"/>
        </w:rPr>
      </w:pPr>
    </w:p>
    <w:p w14:paraId="5A4BBB31" w14:textId="4C8C6E2A" w:rsidR="00CF1670" w:rsidRDefault="00CF1670" w:rsidP="005823FE">
      <w:pPr>
        <w:spacing w:before="100" w:beforeAutospacing="1" w:after="100" w:afterAutospacing="1" w:line="240" w:lineRule="auto"/>
        <w:rPr>
          <w:rFonts w:ascii="Times New Roman" w:eastAsia="Times New Roman" w:hAnsi="Times New Roman" w:cs="Times New Roman"/>
          <w:sz w:val="24"/>
          <w:szCs w:val="24"/>
          <w:lang w:eastAsia="fr-BF"/>
        </w:rPr>
      </w:pPr>
    </w:p>
    <w:p w14:paraId="46E3C71E" w14:textId="0AC61790" w:rsidR="00CF1670" w:rsidRDefault="00CF1670" w:rsidP="005823FE">
      <w:pPr>
        <w:spacing w:before="100" w:beforeAutospacing="1" w:after="100" w:afterAutospacing="1" w:line="240" w:lineRule="auto"/>
        <w:rPr>
          <w:rFonts w:ascii="Times New Roman" w:eastAsia="Times New Roman" w:hAnsi="Times New Roman" w:cs="Times New Roman"/>
          <w:sz w:val="24"/>
          <w:szCs w:val="24"/>
          <w:lang w:eastAsia="fr-BF"/>
        </w:rPr>
      </w:pPr>
    </w:p>
    <w:p w14:paraId="4F0BFE0C" w14:textId="6C82AF60" w:rsidR="00CF1670" w:rsidRDefault="0094648E" w:rsidP="005823FE">
      <w:pPr>
        <w:spacing w:before="100" w:beforeAutospacing="1" w:after="100" w:afterAutospacing="1" w:line="240" w:lineRule="auto"/>
        <w:rPr>
          <w:rFonts w:ascii="Times New Roman" w:eastAsia="Times New Roman" w:hAnsi="Times New Roman" w:cs="Times New Roman"/>
          <w:sz w:val="24"/>
          <w:szCs w:val="24"/>
          <w:lang w:eastAsia="fr-BF"/>
        </w:rPr>
      </w:pPr>
      <w:r>
        <w:rPr>
          <w:rFonts w:ascii="Times New Roman" w:eastAsia="Times New Roman" w:hAnsi="Times New Roman" w:cs="Times New Roman"/>
          <w:noProof/>
          <w:sz w:val="24"/>
          <w:szCs w:val="24"/>
          <w:lang w:eastAsia="fr-BF"/>
        </w:rPr>
        <w:drawing>
          <wp:anchor distT="0" distB="0" distL="114300" distR="114300" simplePos="0" relativeHeight="251659264" behindDoc="1" locked="0" layoutInCell="1" allowOverlap="1" wp14:anchorId="2A14F801" wp14:editId="1E6EF380">
            <wp:simplePos x="0" y="0"/>
            <wp:positionH relativeFrom="column">
              <wp:posOffset>-309245</wp:posOffset>
            </wp:positionH>
            <wp:positionV relativeFrom="paragraph">
              <wp:posOffset>433705</wp:posOffset>
            </wp:positionV>
            <wp:extent cx="6483350" cy="6845300"/>
            <wp:effectExtent l="0" t="0" r="0" b="0"/>
            <wp:wrapTight wrapText="bothSides">
              <wp:wrapPolygon edited="0">
                <wp:start x="0" y="0"/>
                <wp:lineTo x="0" y="21520"/>
                <wp:lineTo x="21515" y="21520"/>
                <wp:lineTo x="2151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6483350" cy="6845300"/>
                    </a:xfrm>
                    <a:prstGeom prst="rect">
                      <a:avLst/>
                    </a:prstGeom>
                  </pic:spPr>
                </pic:pic>
              </a:graphicData>
            </a:graphic>
            <wp14:sizeRelH relativeFrom="margin">
              <wp14:pctWidth>0</wp14:pctWidth>
            </wp14:sizeRelH>
            <wp14:sizeRelV relativeFrom="margin">
              <wp14:pctHeight>0</wp14:pctHeight>
            </wp14:sizeRelV>
          </wp:anchor>
        </w:drawing>
      </w:r>
    </w:p>
    <w:p w14:paraId="0A628209" w14:textId="00235C41" w:rsidR="00CF1670" w:rsidRDefault="00CF1670" w:rsidP="005823FE">
      <w:pPr>
        <w:spacing w:before="100" w:beforeAutospacing="1" w:after="100" w:afterAutospacing="1" w:line="240" w:lineRule="auto"/>
        <w:rPr>
          <w:rFonts w:ascii="Times New Roman" w:eastAsia="Times New Roman" w:hAnsi="Times New Roman" w:cs="Times New Roman"/>
          <w:sz w:val="24"/>
          <w:szCs w:val="24"/>
          <w:lang w:eastAsia="fr-BF"/>
        </w:rPr>
      </w:pPr>
    </w:p>
    <w:p w14:paraId="5814F23D" w14:textId="05894D2B" w:rsidR="00CF1670" w:rsidRPr="00C32A38" w:rsidRDefault="00CF1670" w:rsidP="005823FE">
      <w:pPr>
        <w:spacing w:before="100" w:beforeAutospacing="1" w:after="100" w:afterAutospacing="1" w:line="240" w:lineRule="auto"/>
        <w:rPr>
          <w:rFonts w:ascii="Times New Roman" w:eastAsia="Times New Roman" w:hAnsi="Times New Roman" w:cs="Times New Roman"/>
          <w:sz w:val="24"/>
          <w:szCs w:val="24"/>
          <w:lang w:val="fr-FR" w:eastAsia="fr-BF"/>
        </w:rPr>
      </w:pPr>
      <w:r>
        <w:rPr>
          <w:rFonts w:ascii="Times New Roman" w:eastAsia="Times New Roman" w:hAnsi="Times New Roman" w:cs="Times New Roman"/>
          <w:sz w:val="24"/>
          <w:szCs w:val="24"/>
          <w:lang w:val="fr-FR" w:eastAsia="fr-BF"/>
        </w:rPr>
        <w:t>Figure </w:t>
      </w:r>
      <w:r w:rsidR="00E46E7E">
        <w:rPr>
          <w:rFonts w:ascii="Times New Roman" w:eastAsia="Times New Roman" w:hAnsi="Times New Roman" w:cs="Times New Roman"/>
          <w:sz w:val="24"/>
          <w:szCs w:val="24"/>
          <w:lang w:val="fr-FR" w:eastAsia="fr-BF"/>
        </w:rPr>
        <w:t xml:space="preserve">1 </w:t>
      </w:r>
      <w:r>
        <w:rPr>
          <w:rFonts w:ascii="Times New Roman" w:eastAsia="Times New Roman" w:hAnsi="Times New Roman" w:cs="Times New Roman"/>
          <w:sz w:val="24"/>
          <w:szCs w:val="24"/>
          <w:lang w:val="fr-FR" w:eastAsia="fr-BF"/>
        </w:rPr>
        <w:t>:</w:t>
      </w:r>
      <w:r w:rsidR="00E46E7E">
        <w:rPr>
          <w:rFonts w:ascii="Times New Roman" w:eastAsia="Times New Roman" w:hAnsi="Times New Roman" w:cs="Times New Roman"/>
          <w:sz w:val="24"/>
          <w:szCs w:val="24"/>
          <w:lang w:val="fr-FR" w:eastAsia="fr-BF"/>
        </w:rPr>
        <w:t xml:space="preserve"> </w:t>
      </w:r>
      <w:proofErr w:type="spellStart"/>
      <w:r w:rsidR="00E46E7E">
        <w:rPr>
          <w:rFonts w:ascii="Times New Roman" w:eastAsia="Times New Roman" w:hAnsi="Times New Roman" w:cs="Times New Roman"/>
          <w:sz w:val="24"/>
          <w:szCs w:val="24"/>
          <w:lang w:val="fr-FR" w:eastAsia="fr-BF"/>
        </w:rPr>
        <w:t>Schema</w:t>
      </w:r>
      <w:proofErr w:type="spellEnd"/>
      <w:r w:rsidR="00E46E7E">
        <w:rPr>
          <w:rFonts w:ascii="Times New Roman" w:eastAsia="Times New Roman" w:hAnsi="Times New Roman" w:cs="Times New Roman"/>
          <w:sz w:val="24"/>
          <w:szCs w:val="24"/>
          <w:lang w:val="fr-FR" w:eastAsia="fr-BF"/>
        </w:rPr>
        <w:t xml:space="preserve"> du diagramme d’utilisation</w:t>
      </w:r>
      <w:r>
        <w:rPr>
          <w:rFonts w:ascii="Times New Roman" w:eastAsia="Times New Roman" w:hAnsi="Times New Roman" w:cs="Times New Roman"/>
          <w:sz w:val="24"/>
          <w:szCs w:val="24"/>
          <w:lang w:val="fr-FR" w:eastAsia="fr-BF"/>
        </w:rPr>
        <w:t xml:space="preserve"> </w:t>
      </w:r>
    </w:p>
    <w:p w14:paraId="63AED01A" w14:textId="77777777" w:rsidR="00CF1670" w:rsidRPr="005823FE" w:rsidRDefault="00CF1670" w:rsidP="005823FE">
      <w:pPr>
        <w:spacing w:before="100" w:beforeAutospacing="1" w:after="100" w:afterAutospacing="1" w:line="240" w:lineRule="auto"/>
        <w:rPr>
          <w:rFonts w:ascii="Times New Roman" w:eastAsia="Times New Roman" w:hAnsi="Times New Roman" w:cs="Times New Roman"/>
          <w:sz w:val="24"/>
          <w:szCs w:val="24"/>
          <w:lang w:eastAsia="fr-BF"/>
        </w:rPr>
      </w:pPr>
    </w:p>
    <w:p w14:paraId="32A169DB" w14:textId="45E55812" w:rsidR="005823FE" w:rsidRPr="005823FE" w:rsidRDefault="005823FE" w:rsidP="005823FE">
      <w:pPr>
        <w:spacing w:after="0" w:line="240" w:lineRule="auto"/>
        <w:rPr>
          <w:rFonts w:ascii="Times New Roman" w:eastAsia="Times New Roman" w:hAnsi="Times New Roman" w:cs="Times New Roman"/>
          <w:sz w:val="24"/>
          <w:szCs w:val="24"/>
          <w:lang w:eastAsia="fr-BF"/>
        </w:rPr>
      </w:pPr>
    </w:p>
    <w:p w14:paraId="7566B9B1" w14:textId="2204DC25" w:rsidR="005823FE" w:rsidRDefault="005823FE" w:rsidP="005823FE">
      <w:pPr>
        <w:spacing w:before="100" w:beforeAutospacing="1" w:after="100" w:afterAutospacing="1" w:line="240" w:lineRule="auto"/>
        <w:outlineLvl w:val="2"/>
        <w:rPr>
          <w:rFonts w:ascii="Times New Roman" w:eastAsia="Times New Roman" w:hAnsi="Times New Roman" w:cs="Times New Roman"/>
          <w:b/>
          <w:bCs/>
          <w:sz w:val="27"/>
          <w:szCs w:val="27"/>
          <w:lang w:eastAsia="fr-BF"/>
        </w:rPr>
      </w:pPr>
      <w:r>
        <w:rPr>
          <w:rFonts w:ascii="Times New Roman" w:eastAsia="Times New Roman" w:hAnsi="Times New Roman" w:cs="Times New Roman"/>
          <w:b/>
          <w:bCs/>
          <w:sz w:val="27"/>
          <w:szCs w:val="27"/>
          <w:lang w:val="fr-FR" w:eastAsia="fr-BF"/>
        </w:rPr>
        <w:t xml:space="preserve">                             </w:t>
      </w:r>
      <w:r w:rsidRPr="005823FE">
        <w:rPr>
          <w:rFonts w:ascii="Times New Roman" w:eastAsia="Times New Roman" w:hAnsi="Times New Roman" w:cs="Times New Roman"/>
          <w:b/>
          <w:bCs/>
          <w:sz w:val="27"/>
          <w:szCs w:val="27"/>
          <w:lang w:eastAsia="fr-BF"/>
        </w:rPr>
        <w:t>6.2 Diagramme de classes</w:t>
      </w:r>
    </w:p>
    <w:p w14:paraId="2F7E4AEA" w14:textId="77777777" w:rsidR="00C32A38" w:rsidRPr="005823FE" w:rsidRDefault="00C32A38" w:rsidP="005823FE">
      <w:pPr>
        <w:spacing w:before="100" w:beforeAutospacing="1" w:after="100" w:afterAutospacing="1" w:line="240" w:lineRule="auto"/>
        <w:outlineLvl w:val="2"/>
        <w:rPr>
          <w:rFonts w:ascii="Times New Roman" w:eastAsia="Times New Roman" w:hAnsi="Times New Roman" w:cs="Times New Roman"/>
          <w:b/>
          <w:bCs/>
          <w:sz w:val="27"/>
          <w:szCs w:val="27"/>
          <w:lang w:eastAsia="fr-BF"/>
        </w:rPr>
      </w:pPr>
    </w:p>
    <w:p w14:paraId="299AB63E" w14:textId="6E6FCC7B" w:rsidR="00D7291F" w:rsidRDefault="00F31344" w:rsidP="005823FE">
      <w:pPr>
        <w:spacing w:before="100" w:beforeAutospacing="1" w:after="100" w:afterAutospacing="1" w:line="240" w:lineRule="auto"/>
        <w:rPr>
          <w:sz w:val="24"/>
          <w:szCs w:val="24"/>
        </w:rPr>
      </w:pPr>
      <w:r w:rsidRPr="00F31344">
        <w:rPr>
          <w:sz w:val="24"/>
          <w:szCs w:val="24"/>
        </w:rPr>
        <w:t xml:space="preserve">Le diagramme de classes représente la </w:t>
      </w:r>
      <w:r w:rsidRPr="00F31344">
        <w:rPr>
          <w:rStyle w:val="Strong"/>
          <w:sz w:val="24"/>
          <w:szCs w:val="24"/>
        </w:rPr>
        <w:t>structure statique</w:t>
      </w:r>
      <w:r w:rsidRPr="00F31344">
        <w:rPr>
          <w:sz w:val="24"/>
          <w:szCs w:val="24"/>
        </w:rPr>
        <w:t xml:space="preserve"> du système de dématérialisation des demandes de réclamation de notes de l’IBAM. Il permet de décrire les différentes classes qui composent l’application, leurs attributs, leurs méthodes ainsi que les relations existantes entre elles. Ce diagramme constitue la base de la conception de la base de données et de l’implémentation de la logique métier.</w:t>
      </w:r>
    </w:p>
    <w:p w14:paraId="106B2D77" w14:textId="4ABC7E60" w:rsidR="00F31344" w:rsidRPr="00F31344" w:rsidRDefault="00F31344" w:rsidP="001F7789">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fr-BF"/>
        </w:rPr>
      </w:pPr>
      <w:r w:rsidRPr="00F31344">
        <w:rPr>
          <w:sz w:val="24"/>
          <w:szCs w:val="24"/>
        </w:rPr>
        <w:t xml:space="preserve">La classe </w:t>
      </w:r>
      <w:r w:rsidRPr="00F31344">
        <w:rPr>
          <w:rStyle w:val="Strong"/>
          <w:sz w:val="24"/>
          <w:szCs w:val="24"/>
        </w:rPr>
        <w:t>Étudiant</w:t>
      </w:r>
      <w:r w:rsidRPr="00F31344">
        <w:rPr>
          <w:sz w:val="24"/>
          <w:szCs w:val="24"/>
        </w:rPr>
        <w:t xml:space="preserve"> regroupe les informations relatives aux étudiants telles que l’identifiant, le nom, le prénom, l’adresse électronique, le niveau d’étude et les contacts. Elle possède des méthodes permettant à l’étudiant de s’authentifier, de créer une demande de réclamation et de consulter l’état de ses demandes. Un étudiant est inscrit dans une seule filière, mais une filière peut regrouper plusieurs </w:t>
      </w:r>
      <w:proofErr w:type="gramStart"/>
      <w:r w:rsidRPr="00F31344">
        <w:rPr>
          <w:sz w:val="24"/>
          <w:szCs w:val="24"/>
        </w:rPr>
        <w:t>étudiants</w:t>
      </w:r>
      <w:r>
        <w:rPr>
          <w:sz w:val="24"/>
          <w:szCs w:val="24"/>
          <w:lang w:val="fr-FR"/>
        </w:rPr>
        <w:t xml:space="preserve"> .</w:t>
      </w:r>
      <w:proofErr w:type="gramEnd"/>
    </w:p>
    <w:p w14:paraId="3C4902B7" w14:textId="77777777" w:rsidR="00F31344" w:rsidRPr="00F31344" w:rsidRDefault="00F31344" w:rsidP="00F31344">
      <w:pPr>
        <w:pStyle w:val="ListParagraph"/>
        <w:spacing w:before="100" w:beforeAutospacing="1" w:after="100" w:afterAutospacing="1" w:line="240" w:lineRule="auto"/>
        <w:ind w:left="770"/>
        <w:rPr>
          <w:rFonts w:ascii="Times New Roman" w:eastAsia="Times New Roman" w:hAnsi="Times New Roman" w:cs="Times New Roman"/>
          <w:sz w:val="24"/>
          <w:szCs w:val="24"/>
          <w:lang w:eastAsia="fr-BF"/>
        </w:rPr>
      </w:pPr>
    </w:p>
    <w:p w14:paraId="4B8E6DB0" w14:textId="57F9F827" w:rsidR="00F31344" w:rsidRPr="00F31344" w:rsidRDefault="00F31344" w:rsidP="001F7789">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fr-BF"/>
        </w:rPr>
      </w:pPr>
      <w:r w:rsidRPr="00F31344">
        <w:rPr>
          <w:sz w:val="24"/>
          <w:szCs w:val="24"/>
        </w:rPr>
        <w:t xml:space="preserve">La classe </w:t>
      </w:r>
      <w:r w:rsidRPr="00F31344">
        <w:rPr>
          <w:rStyle w:val="Strong"/>
          <w:sz w:val="24"/>
          <w:szCs w:val="24"/>
        </w:rPr>
        <w:t>Filière</w:t>
      </w:r>
      <w:r w:rsidRPr="00F31344">
        <w:rPr>
          <w:sz w:val="24"/>
          <w:szCs w:val="24"/>
        </w:rPr>
        <w:t xml:space="preserve"> permet de structurer les étudiants par domaine de formation. Elle est liée à la classe </w:t>
      </w:r>
      <w:r w:rsidRPr="00F31344">
        <w:rPr>
          <w:rStyle w:val="Strong"/>
          <w:sz w:val="24"/>
          <w:szCs w:val="24"/>
        </w:rPr>
        <w:t>Matière</w:t>
      </w:r>
      <w:r w:rsidRPr="00F31344">
        <w:rPr>
          <w:sz w:val="24"/>
          <w:szCs w:val="24"/>
        </w:rPr>
        <w:t>, car une filière contient plusieurs matières. Chaque matière appartient à une seule filière.</w:t>
      </w:r>
    </w:p>
    <w:p w14:paraId="5E8E412C" w14:textId="77777777" w:rsidR="00F31344" w:rsidRPr="00F31344" w:rsidRDefault="00F31344" w:rsidP="00F31344">
      <w:pPr>
        <w:pStyle w:val="ListParagraph"/>
        <w:rPr>
          <w:rFonts w:ascii="Times New Roman" w:eastAsia="Times New Roman" w:hAnsi="Times New Roman" w:cs="Times New Roman"/>
          <w:sz w:val="24"/>
          <w:szCs w:val="24"/>
          <w:lang w:eastAsia="fr-BF"/>
        </w:rPr>
      </w:pPr>
    </w:p>
    <w:p w14:paraId="2BB1C98F" w14:textId="1043DF8D" w:rsidR="00F31344" w:rsidRPr="00F31344" w:rsidRDefault="00F31344" w:rsidP="001F7789">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fr-BF"/>
        </w:rPr>
      </w:pPr>
      <w:r w:rsidRPr="00F31344">
        <w:rPr>
          <w:sz w:val="24"/>
          <w:szCs w:val="24"/>
        </w:rPr>
        <w:t xml:space="preserve">La classe </w:t>
      </w:r>
      <w:r w:rsidRPr="00F31344">
        <w:rPr>
          <w:rStyle w:val="Strong"/>
          <w:sz w:val="24"/>
          <w:szCs w:val="24"/>
        </w:rPr>
        <w:t>Demande</w:t>
      </w:r>
      <w:r w:rsidRPr="00F31344">
        <w:rPr>
          <w:sz w:val="24"/>
          <w:szCs w:val="24"/>
        </w:rPr>
        <w:t xml:space="preserve"> est au cœur du système. Elle représente une demande de réclamation de note et contient des informations telles que l’objet, le motif, la date de soumission et le statut de la demande. Une demande est rédigée par un étudiant et peut être soumise, transmise et voir son état modifié au cours de son traitement.</w:t>
      </w:r>
    </w:p>
    <w:p w14:paraId="3D9D4249" w14:textId="77777777" w:rsidR="00F31344" w:rsidRPr="00F31344" w:rsidRDefault="00F31344" w:rsidP="00F31344">
      <w:pPr>
        <w:pStyle w:val="ListParagraph"/>
        <w:rPr>
          <w:rFonts w:ascii="Times New Roman" w:eastAsia="Times New Roman" w:hAnsi="Times New Roman" w:cs="Times New Roman"/>
          <w:sz w:val="24"/>
          <w:szCs w:val="24"/>
          <w:lang w:eastAsia="fr-BF"/>
        </w:rPr>
      </w:pPr>
    </w:p>
    <w:p w14:paraId="16E3D634" w14:textId="76F20C40" w:rsidR="00F31344" w:rsidRPr="00F31344" w:rsidRDefault="00F31344" w:rsidP="001F7789">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fr-BF"/>
        </w:rPr>
      </w:pPr>
      <w:r w:rsidRPr="00F31344">
        <w:rPr>
          <w:sz w:val="24"/>
          <w:szCs w:val="24"/>
        </w:rPr>
        <w:t xml:space="preserve">La classe </w:t>
      </w:r>
      <w:r w:rsidRPr="00F31344">
        <w:rPr>
          <w:rStyle w:val="Strong"/>
          <w:sz w:val="24"/>
          <w:szCs w:val="24"/>
        </w:rPr>
        <w:t>Justificatif</w:t>
      </w:r>
      <w:r w:rsidRPr="00F31344">
        <w:rPr>
          <w:sz w:val="24"/>
          <w:szCs w:val="24"/>
        </w:rPr>
        <w:t xml:space="preserve"> est associée à la classe Demande. Elle permet de stocker les pièces justificatives fournies par l’étudiant, notamment la copie concernée par la réclamation. Chaque demande intègre un justificatif.</w:t>
      </w:r>
    </w:p>
    <w:p w14:paraId="548DFE60" w14:textId="77777777" w:rsidR="00F31344" w:rsidRPr="00F31344" w:rsidRDefault="00F31344" w:rsidP="00F31344">
      <w:pPr>
        <w:pStyle w:val="ListParagraph"/>
        <w:rPr>
          <w:rFonts w:ascii="Times New Roman" w:eastAsia="Times New Roman" w:hAnsi="Times New Roman" w:cs="Times New Roman"/>
          <w:sz w:val="24"/>
          <w:szCs w:val="24"/>
          <w:lang w:eastAsia="fr-BF"/>
        </w:rPr>
      </w:pPr>
    </w:p>
    <w:p w14:paraId="3ECCDED9" w14:textId="78F74882" w:rsidR="00F31344" w:rsidRPr="00F31344" w:rsidRDefault="00F31344" w:rsidP="001F7789">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fr-BF"/>
        </w:rPr>
      </w:pPr>
      <w:r w:rsidRPr="00F31344">
        <w:rPr>
          <w:sz w:val="24"/>
          <w:szCs w:val="24"/>
        </w:rPr>
        <w:t xml:space="preserve">La classe </w:t>
      </w:r>
      <w:r w:rsidRPr="00F31344">
        <w:rPr>
          <w:rStyle w:val="Strong"/>
          <w:sz w:val="24"/>
          <w:szCs w:val="24"/>
        </w:rPr>
        <w:t>Scolarité</w:t>
      </w:r>
      <w:r w:rsidRPr="00F31344">
        <w:rPr>
          <w:sz w:val="24"/>
          <w:szCs w:val="24"/>
        </w:rPr>
        <w:t xml:space="preserve"> représente le service administratif chargé de la réception et de la vérification des demandes. Elle dispose de méthodes permettant de vérifier la recevabilité d’une demande, de corriger une note et d’informer l’étudiant du résultat de sa réclamation. Elle joue également un rôle de liaison entre l’étudiant et le Directeur Adjoint.</w:t>
      </w:r>
    </w:p>
    <w:p w14:paraId="0B5E9A92" w14:textId="77777777" w:rsidR="00F31344" w:rsidRPr="00F31344" w:rsidRDefault="00F31344" w:rsidP="00F31344">
      <w:pPr>
        <w:pStyle w:val="ListParagraph"/>
        <w:rPr>
          <w:rFonts w:ascii="Times New Roman" w:eastAsia="Times New Roman" w:hAnsi="Times New Roman" w:cs="Times New Roman"/>
          <w:sz w:val="24"/>
          <w:szCs w:val="24"/>
          <w:lang w:eastAsia="fr-BF"/>
        </w:rPr>
      </w:pPr>
    </w:p>
    <w:p w14:paraId="41A5A959" w14:textId="095150F6" w:rsidR="00F31344" w:rsidRPr="00322EE8" w:rsidRDefault="00F31344" w:rsidP="001F7789">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fr-BF"/>
        </w:rPr>
      </w:pPr>
      <w:r w:rsidRPr="00322EE8">
        <w:rPr>
          <w:sz w:val="24"/>
          <w:szCs w:val="24"/>
        </w:rPr>
        <w:t xml:space="preserve">La classe </w:t>
      </w:r>
      <w:r w:rsidRPr="00322EE8">
        <w:rPr>
          <w:rStyle w:val="Strong"/>
          <w:sz w:val="24"/>
          <w:szCs w:val="24"/>
        </w:rPr>
        <w:t>Directeur Adjoint</w:t>
      </w:r>
      <w:r w:rsidRPr="00322EE8">
        <w:rPr>
          <w:sz w:val="24"/>
          <w:szCs w:val="24"/>
        </w:rPr>
        <w:t xml:space="preserve"> assure la supervision du processus. Il est chargé d’imputer les demandes aux enseignants concernés et de superviser leur traitement. Il joue un rôle central dans la circulation des demandes entre la scolarité et les enseignants.</w:t>
      </w:r>
    </w:p>
    <w:p w14:paraId="5F5F7CAF" w14:textId="77777777" w:rsidR="00322EE8" w:rsidRPr="00322EE8" w:rsidRDefault="00322EE8" w:rsidP="00322EE8">
      <w:pPr>
        <w:pStyle w:val="ListParagraph"/>
        <w:rPr>
          <w:rFonts w:ascii="Times New Roman" w:eastAsia="Times New Roman" w:hAnsi="Times New Roman" w:cs="Times New Roman"/>
          <w:sz w:val="24"/>
          <w:szCs w:val="24"/>
          <w:lang w:eastAsia="fr-BF"/>
        </w:rPr>
      </w:pPr>
    </w:p>
    <w:p w14:paraId="0F9B9994" w14:textId="65D49B64" w:rsidR="00322EE8" w:rsidRPr="00322EE8" w:rsidRDefault="00322EE8" w:rsidP="001F7789">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fr-BF"/>
        </w:rPr>
      </w:pPr>
      <w:r w:rsidRPr="00322EE8">
        <w:rPr>
          <w:sz w:val="24"/>
          <w:szCs w:val="24"/>
        </w:rPr>
        <w:t xml:space="preserve">La classe </w:t>
      </w:r>
      <w:r w:rsidRPr="00322EE8">
        <w:rPr>
          <w:rStyle w:val="Strong"/>
          <w:sz w:val="24"/>
          <w:szCs w:val="24"/>
        </w:rPr>
        <w:t>Enseignant</w:t>
      </w:r>
      <w:r w:rsidRPr="00322EE8">
        <w:rPr>
          <w:sz w:val="24"/>
          <w:szCs w:val="24"/>
        </w:rPr>
        <w:t xml:space="preserve"> représente le personnel pédagogique chargé d’examiner les demandes de réclamation. Chaque enseignant est lié aux matières qu’il enseigne. Il </w:t>
      </w:r>
      <w:r w:rsidRPr="00322EE8">
        <w:rPr>
          <w:sz w:val="24"/>
          <w:szCs w:val="24"/>
        </w:rPr>
        <w:lastRenderedPageBreak/>
        <w:t>analyse les demandes qui lui sont imputées, décide de les valider ou de les rejeter et peut corriger la note lorsque la réclamation est jugée fondée.</w:t>
      </w:r>
    </w:p>
    <w:p w14:paraId="27533D25" w14:textId="77777777" w:rsidR="00322EE8" w:rsidRPr="00322EE8" w:rsidRDefault="00322EE8" w:rsidP="00322EE8">
      <w:pPr>
        <w:pStyle w:val="ListParagraph"/>
        <w:rPr>
          <w:rFonts w:ascii="Times New Roman" w:eastAsia="Times New Roman" w:hAnsi="Times New Roman" w:cs="Times New Roman"/>
          <w:sz w:val="24"/>
          <w:szCs w:val="24"/>
          <w:lang w:eastAsia="fr-BF"/>
        </w:rPr>
      </w:pPr>
    </w:p>
    <w:p w14:paraId="64300B2D" w14:textId="4DC88944" w:rsidR="00D7291F" w:rsidRPr="00322EE8" w:rsidRDefault="00322EE8" w:rsidP="005823FE">
      <w:pPr>
        <w:spacing w:before="100" w:beforeAutospacing="1" w:after="100" w:afterAutospacing="1" w:line="240" w:lineRule="auto"/>
        <w:rPr>
          <w:sz w:val="24"/>
          <w:szCs w:val="24"/>
        </w:rPr>
      </w:pPr>
      <w:r w:rsidRPr="00322EE8">
        <w:rPr>
          <w:sz w:val="24"/>
          <w:szCs w:val="24"/>
        </w:rPr>
        <w:t>Les relations entre les classes traduisent fidèlement le processus réel de traitement des réclamations : un étudiant rédige une demande, la scolarité la réceptionne, le Directeur Adjoint la transmet à l’enseignant concerné, puis la décision est retournée pour information et mise à jour. L’ensemble de ces relations garantit une modélisation cohérente et complète du système.</w:t>
      </w:r>
    </w:p>
    <w:p w14:paraId="34349499" w14:textId="60357876" w:rsidR="00D7291F" w:rsidRDefault="00D7291F" w:rsidP="005823FE">
      <w:pPr>
        <w:spacing w:before="100" w:beforeAutospacing="1" w:after="100" w:afterAutospacing="1" w:line="240" w:lineRule="auto"/>
        <w:rPr>
          <w:rFonts w:ascii="Times New Roman" w:eastAsia="Times New Roman" w:hAnsi="Times New Roman" w:cs="Times New Roman"/>
          <w:sz w:val="24"/>
          <w:szCs w:val="24"/>
          <w:lang w:eastAsia="fr-BF"/>
        </w:rPr>
      </w:pPr>
    </w:p>
    <w:p w14:paraId="7E5B409F" w14:textId="0DCB1A56" w:rsidR="00D7291F" w:rsidRDefault="00D7291F" w:rsidP="005823FE">
      <w:pPr>
        <w:spacing w:before="100" w:beforeAutospacing="1" w:after="100" w:afterAutospacing="1" w:line="240" w:lineRule="auto"/>
        <w:rPr>
          <w:rFonts w:ascii="Times New Roman" w:eastAsia="Times New Roman" w:hAnsi="Times New Roman" w:cs="Times New Roman"/>
          <w:sz w:val="24"/>
          <w:szCs w:val="24"/>
          <w:lang w:eastAsia="fr-BF"/>
        </w:rPr>
      </w:pPr>
    </w:p>
    <w:p w14:paraId="43BE1169" w14:textId="195D9D2D" w:rsidR="00D7291F" w:rsidRDefault="00C32A38" w:rsidP="005823FE">
      <w:pPr>
        <w:spacing w:before="100" w:beforeAutospacing="1" w:after="100" w:afterAutospacing="1" w:line="240" w:lineRule="auto"/>
        <w:rPr>
          <w:rFonts w:ascii="Times New Roman" w:eastAsia="Times New Roman" w:hAnsi="Times New Roman" w:cs="Times New Roman"/>
          <w:sz w:val="24"/>
          <w:szCs w:val="24"/>
          <w:lang w:eastAsia="fr-BF"/>
        </w:rPr>
      </w:pPr>
      <w:r>
        <w:rPr>
          <w:rFonts w:ascii="Times New Roman" w:eastAsia="Times New Roman" w:hAnsi="Times New Roman" w:cs="Times New Roman"/>
          <w:noProof/>
          <w:sz w:val="24"/>
          <w:szCs w:val="24"/>
          <w:lang w:eastAsia="fr-BF"/>
        </w:rPr>
        <w:drawing>
          <wp:anchor distT="0" distB="0" distL="114300" distR="114300" simplePos="0" relativeHeight="251660288" behindDoc="1" locked="0" layoutInCell="1" allowOverlap="1" wp14:anchorId="37637D26" wp14:editId="5F2A2293">
            <wp:simplePos x="0" y="0"/>
            <wp:positionH relativeFrom="column">
              <wp:posOffset>-188595</wp:posOffset>
            </wp:positionH>
            <wp:positionV relativeFrom="paragraph">
              <wp:posOffset>1905</wp:posOffset>
            </wp:positionV>
            <wp:extent cx="6261100" cy="6096000"/>
            <wp:effectExtent l="0" t="0" r="6350" b="0"/>
            <wp:wrapTight wrapText="bothSides">
              <wp:wrapPolygon edited="0">
                <wp:start x="0" y="0"/>
                <wp:lineTo x="0" y="21533"/>
                <wp:lineTo x="21556" y="21533"/>
                <wp:lineTo x="21556"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6261100" cy="6096000"/>
                    </a:xfrm>
                    <a:prstGeom prst="rect">
                      <a:avLst/>
                    </a:prstGeom>
                  </pic:spPr>
                </pic:pic>
              </a:graphicData>
            </a:graphic>
            <wp14:sizeRelH relativeFrom="margin">
              <wp14:pctWidth>0</wp14:pctWidth>
            </wp14:sizeRelH>
            <wp14:sizeRelV relativeFrom="margin">
              <wp14:pctHeight>0</wp14:pctHeight>
            </wp14:sizeRelV>
          </wp:anchor>
        </w:drawing>
      </w:r>
    </w:p>
    <w:p w14:paraId="63A938A8" w14:textId="6DEF7ECA" w:rsidR="00D7291F" w:rsidRDefault="00D7291F" w:rsidP="005823FE">
      <w:pPr>
        <w:spacing w:before="100" w:beforeAutospacing="1" w:after="100" w:afterAutospacing="1" w:line="240" w:lineRule="auto"/>
        <w:rPr>
          <w:rFonts w:ascii="Times New Roman" w:eastAsia="Times New Roman" w:hAnsi="Times New Roman" w:cs="Times New Roman"/>
          <w:sz w:val="24"/>
          <w:szCs w:val="24"/>
          <w:lang w:eastAsia="fr-BF"/>
        </w:rPr>
      </w:pPr>
    </w:p>
    <w:p w14:paraId="3ADB8BD4" w14:textId="32CBCDBB" w:rsidR="00C32A38" w:rsidRDefault="00C32A38" w:rsidP="00322EE8">
      <w:pPr>
        <w:spacing w:before="100" w:beforeAutospacing="1" w:after="100" w:afterAutospacing="1" w:line="240" w:lineRule="auto"/>
        <w:rPr>
          <w:rFonts w:ascii="Times New Roman" w:eastAsia="Times New Roman" w:hAnsi="Times New Roman" w:cs="Times New Roman"/>
          <w:sz w:val="24"/>
          <w:szCs w:val="24"/>
          <w:lang w:val="fr-FR" w:eastAsia="fr-BF"/>
        </w:rPr>
      </w:pPr>
      <w:r>
        <w:rPr>
          <w:rFonts w:ascii="Times New Roman" w:eastAsia="Times New Roman" w:hAnsi="Times New Roman" w:cs="Times New Roman"/>
          <w:sz w:val="24"/>
          <w:szCs w:val="24"/>
          <w:lang w:val="fr-FR" w:eastAsia="fr-BF"/>
        </w:rPr>
        <w:t>Figure </w:t>
      </w:r>
      <w:r w:rsidR="00E46E7E">
        <w:rPr>
          <w:rFonts w:ascii="Times New Roman" w:eastAsia="Times New Roman" w:hAnsi="Times New Roman" w:cs="Times New Roman"/>
          <w:sz w:val="24"/>
          <w:szCs w:val="24"/>
          <w:lang w:val="fr-FR" w:eastAsia="fr-BF"/>
        </w:rPr>
        <w:t xml:space="preserve">2 </w:t>
      </w:r>
      <w:r>
        <w:rPr>
          <w:rFonts w:ascii="Times New Roman" w:eastAsia="Times New Roman" w:hAnsi="Times New Roman" w:cs="Times New Roman"/>
          <w:sz w:val="24"/>
          <w:szCs w:val="24"/>
          <w:lang w:val="fr-FR" w:eastAsia="fr-BF"/>
        </w:rPr>
        <w:t>:</w:t>
      </w:r>
      <w:r w:rsidR="00E46E7E">
        <w:rPr>
          <w:rFonts w:ascii="Times New Roman" w:eastAsia="Times New Roman" w:hAnsi="Times New Roman" w:cs="Times New Roman"/>
          <w:sz w:val="24"/>
          <w:szCs w:val="24"/>
          <w:lang w:val="fr-FR" w:eastAsia="fr-BF"/>
        </w:rPr>
        <w:t xml:space="preserve"> </w:t>
      </w:r>
      <w:proofErr w:type="spellStart"/>
      <w:r w:rsidR="00E46E7E">
        <w:rPr>
          <w:rFonts w:ascii="Times New Roman" w:eastAsia="Times New Roman" w:hAnsi="Times New Roman" w:cs="Times New Roman"/>
          <w:sz w:val="24"/>
          <w:szCs w:val="24"/>
          <w:lang w:val="fr-FR" w:eastAsia="fr-BF"/>
        </w:rPr>
        <w:t>Schema</w:t>
      </w:r>
      <w:proofErr w:type="spellEnd"/>
      <w:r w:rsidR="00E46E7E">
        <w:rPr>
          <w:rFonts w:ascii="Times New Roman" w:eastAsia="Times New Roman" w:hAnsi="Times New Roman" w:cs="Times New Roman"/>
          <w:sz w:val="24"/>
          <w:szCs w:val="24"/>
          <w:lang w:val="fr-FR" w:eastAsia="fr-BF"/>
        </w:rPr>
        <w:t xml:space="preserve"> du diagramme de classe </w:t>
      </w:r>
    </w:p>
    <w:p w14:paraId="4FA05B65" w14:textId="77777777" w:rsidR="00322EE8" w:rsidRPr="00322EE8" w:rsidRDefault="00322EE8" w:rsidP="00322EE8">
      <w:pPr>
        <w:spacing w:before="100" w:beforeAutospacing="1" w:after="100" w:afterAutospacing="1" w:line="240" w:lineRule="auto"/>
        <w:rPr>
          <w:rFonts w:ascii="Times New Roman" w:eastAsia="Times New Roman" w:hAnsi="Times New Roman" w:cs="Times New Roman"/>
          <w:sz w:val="24"/>
          <w:szCs w:val="24"/>
          <w:lang w:val="fr-FR" w:eastAsia="fr-BF"/>
        </w:rPr>
      </w:pPr>
    </w:p>
    <w:p w14:paraId="50015A9D" w14:textId="3B6684B4" w:rsidR="005823FE" w:rsidRPr="005823FE" w:rsidRDefault="005823FE" w:rsidP="005823FE">
      <w:pPr>
        <w:spacing w:before="100" w:beforeAutospacing="1" w:after="100" w:afterAutospacing="1" w:line="240" w:lineRule="auto"/>
        <w:outlineLvl w:val="2"/>
        <w:rPr>
          <w:rFonts w:ascii="Times New Roman" w:eastAsia="Times New Roman" w:hAnsi="Times New Roman" w:cs="Times New Roman"/>
          <w:b/>
          <w:bCs/>
          <w:sz w:val="27"/>
          <w:szCs w:val="27"/>
          <w:lang w:eastAsia="fr-BF"/>
        </w:rPr>
      </w:pPr>
      <w:r>
        <w:rPr>
          <w:rFonts w:ascii="Times New Roman" w:eastAsia="Times New Roman" w:hAnsi="Times New Roman" w:cs="Times New Roman"/>
          <w:b/>
          <w:bCs/>
          <w:sz w:val="27"/>
          <w:szCs w:val="27"/>
          <w:lang w:val="fr-FR" w:eastAsia="fr-BF"/>
        </w:rPr>
        <w:t xml:space="preserve">                           </w:t>
      </w:r>
      <w:r w:rsidRPr="005823FE">
        <w:rPr>
          <w:rFonts w:ascii="Times New Roman" w:eastAsia="Times New Roman" w:hAnsi="Times New Roman" w:cs="Times New Roman"/>
          <w:b/>
          <w:bCs/>
          <w:sz w:val="27"/>
          <w:szCs w:val="27"/>
          <w:lang w:eastAsia="fr-BF"/>
        </w:rPr>
        <w:t>6.3 Diagramme de séquence</w:t>
      </w:r>
    </w:p>
    <w:p w14:paraId="1A12F8BE" w14:textId="2718F16C" w:rsidR="00322EE8" w:rsidRPr="00322EE8" w:rsidRDefault="001D6667" w:rsidP="00322EE8">
      <w:p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sz w:val="24"/>
          <w:szCs w:val="24"/>
          <w:lang w:val="fr-FR" w:eastAsia="fr-BF"/>
        </w:rPr>
        <w:t xml:space="preserve">        </w:t>
      </w:r>
      <w:r w:rsidR="00322EE8" w:rsidRPr="00322EE8">
        <w:rPr>
          <w:rFonts w:eastAsia="Times New Roman" w:cstheme="minorHAnsi"/>
          <w:sz w:val="24"/>
          <w:szCs w:val="24"/>
          <w:lang w:eastAsia="fr-BF"/>
        </w:rPr>
        <w:t>Le diagramme décrit le processus complet de traitement d’une demande de réclamation de note, depuis sa création par l’étudiant jusqu’à la notification du résultat final. Voici l’explication détaillée de chaque étape et des interactions entre les acteurs :</w:t>
      </w:r>
    </w:p>
    <w:p w14:paraId="64DD5E0C" w14:textId="7C3B3429" w:rsidR="00322EE8" w:rsidRPr="00322EE8" w:rsidRDefault="00322EE8" w:rsidP="00322EE8">
      <w:pPr>
        <w:spacing w:after="0" w:line="240" w:lineRule="auto"/>
        <w:rPr>
          <w:rFonts w:eastAsia="Times New Roman" w:cstheme="minorHAnsi"/>
          <w:sz w:val="24"/>
          <w:szCs w:val="24"/>
          <w:lang w:eastAsia="fr-BF"/>
        </w:rPr>
      </w:pPr>
    </w:p>
    <w:p w14:paraId="1B6DE813" w14:textId="77777777" w:rsidR="00322EE8" w:rsidRPr="00322EE8" w:rsidRDefault="00322EE8" w:rsidP="00322EE8">
      <w:pPr>
        <w:spacing w:before="100" w:beforeAutospacing="1" w:after="100" w:afterAutospacing="1" w:line="240" w:lineRule="auto"/>
        <w:outlineLvl w:val="2"/>
        <w:rPr>
          <w:rFonts w:eastAsia="Times New Roman" w:cstheme="minorHAnsi"/>
          <w:b/>
          <w:bCs/>
          <w:sz w:val="24"/>
          <w:szCs w:val="24"/>
          <w:lang w:eastAsia="fr-BF"/>
        </w:rPr>
      </w:pPr>
      <w:r w:rsidRPr="00322EE8">
        <w:rPr>
          <w:rFonts w:eastAsia="Times New Roman" w:cstheme="minorHAnsi"/>
          <w:b/>
          <w:bCs/>
          <w:sz w:val="24"/>
          <w:szCs w:val="24"/>
          <w:lang w:eastAsia="fr-BF"/>
        </w:rPr>
        <w:t>1. Soumission de la demande</w:t>
      </w:r>
    </w:p>
    <w:p w14:paraId="626CE217" w14:textId="77777777" w:rsidR="00322EE8" w:rsidRPr="00322EE8" w:rsidRDefault="00322EE8" w:rsidP="001F7789">
      <w:pPr>
        <w:numPr>
          <w:ilvl w:val="0"/>
          <w:numId w:val="7"/>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b/>
          <w:bCs/>
          <w:sz w:val="24"/>
          <w:szCs w:val="24"/>
          <w:lang w:eastAsia="fr-BF"/>
        </w:rPr>
        <w:t>Acteur impliqué</w:t>
      </w:r>
      <w:r w:rsidRPr="00322EE8">
        <w:rPr>
          <w:rFonts w:eastAsia="Times New Roman" w:cstheme="minorHAnsi"/>
          <w:sz w:val="24"/>
          <w:szCs w:val="24"/>
          <w:lang w:eastAsia="fr-BF"/>
        </w:rPr>
        <w:t xml:space="preserve"> : Étudiant</w:t>
      </w:r>
    </w:p>
    <w:p w14:paraId="062A673F" w14:textId="77777777" w:rsidR="00322EE8" w:rsidRPr="00322EE8" w:rsidRDefault="00322EE8" w:rsidP="001F7789">
      <w:pPr>
        <w:numPr>
          <w:ilvl w:val="0"/>
          <w:numId w:val="7"/>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b/>
          <w:bCs/>
          <w:sz w:val="24"/>
          <w:szCs w:val="24"/>
          <w:lang w:eastAsia="fr-BF"/>
        </w:rPr>
        <w:t>Action</w:t>
      </w:r>
      <w:r w:rsidRPr="00322EE8">
        <w:rPr>
          <w:rFonts w:eastAsia="Times New Roman" w:cstheme="minorHAnsi"/>
          <w:sz w:val="24"/>
          <w:szCs w:val="24"/>
          <w:lang w:eastAsia="fr-BF"/>
        </w:rPr>
        <w:t xml:space="preserve"> : L’étudiant rédige sa demande en remplissant les informations nécessaires :</w:t>
      </w:r>
    </w:p>
    <w:p w14:paraId="23C79C07" w14:textId="77777777" w:rsidR="00322EE8" w:rsidRPr="00322EE8" w:rsidRDefault="00322EE8" w:rsidP="001F7789">
      <w:pPr>
        <w:numPr>
          <w:ilvl w:val="1"/>
          <w:numId w:val="7"/>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sz w:val="24"/>
          <w:szCs w:val="24"/>
          <w:lang w:eastAsia="fr-BF"/>
        </w:rPr>
        <w:t>Nom, prénom, filière, niveau d’étude</w:t>
      </w:r>
    </w:p>
    <w:p w14:paraId="3BB97E9A" w14:textId="77777777" w:rsidR="00322EE8" w:rsidRPr="00322EE8" w:rsidRDefault="00322EE8" w:rsidP="001F7789">
      <w:pPr>
        <w:numPr>
          <w:ilvl w:val="1"/>
          <w:numId w:val="7"/>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sz w:val="24"/>
          <w:szCs w:val="24"/>
          <w:lang w:eastAsia="fr-BF"/>
        </w:rPr>
        <w:t>Matière concernée, nom de l’enseignant et son contact</w:t>
      </w:r>
    </w:p>
    <w:p w14:paraId="563AAD6A" w14:textId="77777777" w:rsidR="00322EE8" w:rsidRPr="00322EE8" w:rsidRDefault="00322EE8" w:rsidP="001F7789">
      <w:pPr>
        <w:numPr>
          <w:ilvl w:val="1"/>
          <w:numId w:val="7"/>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sz w:val="24"/>
          <w:szCs w:val="24"/>
          <w:lang w:eastAsia="fr-BF"/>
        </w:rPr>
        <w:t>Motif de la réclamation et justificatif (copie)</w:t>
      </w:r>
    </w:p>
    <w:p w14:paraId="241BA2B0" w14:textId="77777777" w:rsidR="00322EE8" w:rsidRPr="00322EE8" w:rsidRDefault="00322EE8" w:rsidP="001F7789">
      <w:pPr>
        <w:numPr>
          <w:ilvl w:val="0"/>
          <w:numId w:val="7"/>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b/>
          <w:bCs/>
          <w:sz w:val="24"/>
          <w:szCs w:val="24"/>
          <w:lang w:eastAsia="fr-BF"/>
        </w:rPr>
        <w:t>Message envoyé</w:t>
      </w:r>
      <w:r w:rsidRPr="00322EE8">
        <w:rPr>
          <w:rFonts w:eastAsia="Times New Roman" w:cstheme="minorHAnsi"/>
          <w:sz w:val="24"/>
          <w:szCs w:val="24"/>
          <w:lang w:eastAsia="fr-BF"/>
        </w:rPr>
        <w:t xml:space="preserve"> : </w:t>
      </w:r>
      <w:proofErr w:type="spellStart"/>
      <w:proofErr w:type="gramStart"/>
      <w:r w:rsidRPr="00322EE8">
        <w:rPr>
          <w:rFonts w:eastAsia="Times New Roman" w:cstheme="minorHAnsi"/>
          <w:sz w:val="24"/>
          <w:szCs w:val="24"/>
          <w:lang w:eastAsia="fr-BF"/>
        </w:rPr>
        <w:t>soumettreDemande</w:t>
      </w:r>
      <w:proofErr w:type="spellEnd"/>
      <w:r w:rsidRPr="00322EE8">
        <w:rPr>
          <w:rFonts w:eastAsia="Times New Roman" w:cstheme="minorHAnsi"/>
          <w:sz w:val="24"/>
          <w:szCs w:val="24"/>
          <w:lang w:eastAsia="fr-BF"/>
        </w:rPr>
        <w:t>(</w:t>
      </w:r>
      <w:proofErr w:type="gramEnd"/>
      <w:r w:rsidRPr="00322EE8">
        <w:rPr>
          <w:rFonts w:eastAsia="Times New Roman" w:cstheme="minorHAnsi"/>
          <w:sz w:val="24"/>
          <w:szCs w:val="24"/>
          <w:lang w:eastAsia="fr-BF"/>
        </w:rPr>
        <w:t>demande, justificatif) à la Scolarité.</w:t>
      </w:r>
    </w:p>
    <w:p w14:paraId="533CF1FC" w14:textId="77777777" w:rsidR="00322EE8" w:rsidRPr="00322EE8" w:rsidRDefault="00322EE8" w:rsidP="001F7789">
      <w:pPr>
        <w:numPr>
          <w:ilvl w:val="0"/>
          <w:numId w:val="7"/>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b/>
          <w:bCs/>
          <w:sz w:val="24"/>
          <w:szCs w:val="24"/>
          <w:lang w:eastAsia="fr-BF"/>
        </w:rPr>
        <w:t>Objectif</w:t>
      </w:r>
      <w:r w:rsidRPr="00322EE8">
        <w:rPr>
          <w:rFonts w:eastAsia="Times New Roman" w:cstheme="minorHAnsi"/>
          <w:sz w:val="24"/>
          <w:szCs w:val="24"/>
          <w:lang w:eastAsia="fr-BF"/>
        </w:rPr>
        <w:t xml:space="preserve"> : Initialiser le processus de traitement de la demande.</w:t>
      </w:r>
    </w:p>
    <w:p w14:paraId="641C254A" w14:textId="064CFF6F" w:rsidR="00322EE8" w:rsidRPr="00322EE8" w:rsidRDefault="00322EE8" w:rsidP="00322EE8">
      <w:pPr>
        <w:spacing w:after="0" w:line="240" w:lineRule="auto"/>
        <w:rPr>
          <w:rFonts w:eastAsia="Times New Roman" w:cstheme="minorHAnsi"/>
          <w:sz w:val="24"/>
          <w:szCs w:val="24"/>
          <w:lang w:eastAsia="fr-BF"/>
        </w:rPr>
      </w:pPr>
    </w:p>
    <w:p w14:paraId="26CF726F" w14:textId="77777777" w:rsidR="00322EE8" w:rsidRPr="00322EE8" w:rsidRDefault="00322EE8" w:rsidP="00322EE8">
      <w:pPr>
        <w:spacing w:before="100" w:beforeAutospacing="1" w:after="100" w:afterAutospacing="1" w:line="240" w:lineRule="auto"/>
        <w:outlineLvl w:val="2"/>
        <w:rPr>
          <w:rFonts w:eastAsia="Times New Roman" w:cstheme="minorHAnsi"/>
          <w:b/>
          <w:bCs/>
          <w:sz w:val="24"/>
          <w:szCs w:val="24"/>
          <w:lang w:eastAsia="fr-BF"/>
        </w:rPr>
      </w:pPr>
      <w:r w:rsidRPr="00322EE8">
        <w:rPr>
          <w:rFonts w:eastAsia="Times New Roman" w:cstheme="minorHAnsi"/>
          <w:b/>
          <w:bCs/>
          <w:sz w:val="24"/>
          <w:szCs w:val="24"/>
          <w:lang w:eastAsia="fr-BF"/>
        </w:rPr>
        <w:t>2. Vérification de la recevabilité par la scolarité</w:t>
      </w:r>
    </w:p>
    <w:p w14:paraId="7F65CB09" w14:textId="77777777" w:rsidR="00322EE8" w:rsidRPr="00322EE8" w:rsidRDefault="00322EE8" w:rsidP="001F7789">
      <w:pPr>
        <w:numPr>
          <w:ilvl w:val="0"/>
          <w:numId w:val="8"/>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b/>
          <w:bCs/>
          <w:sz w:val="24"/>
          <w:szCs w:val="24"/>
          <w:lang w:eastAsia="fr-BF"/>
        </w:rPr>
        <w:t>Acteur impliqué</w:t>
      </w:r>
      <w:r w:rsidRPr="00322EE8">
        <w:rPr>
          <w:rFonts w:eastAsia="Times New Roman" w:cstheme="minorHAnsi"/>
          <w:sz w:val="24"/>
          <w:szCs w:val="24"/>
          <w:lang w:eastAsia="fr-BF"/>
        </w:rPr>
        <w:t xml:space="preserve"> : Scolarité</w:t>
      </w:r>
    </w:p>
    <w:p w14:paraId="7F2B19BE" w14:textId="77777777" w:rsidR="00322EE8" w:rsidRPr="00322EE8" w:rsidRDefault="00322EE8" w:rsidP="001F7789">
      <w:pPr>
        <w:numPr>
          <w:ilvl w:val="0"/>
          <w:numId w:val="8"/>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b/>
          <w:bCs/>
          <w:sz w:val="24"/>
          <w:szCs w:val="24"/>
          <w:lang w:eastAsia="fr-BF"/>
        </w:rPr>
        <w:t>Action</w:t>
      </w:r>
      <w:r w:rsidRPr="00322EE8">
        <w:rPr>
          <w:rFonts w:eastAsia="Times New Roman" w:cstheme="minorHAnsi"/>
          <w:sz w:val="24"/>
          <w:szCs w:val="24"/>
          <w:lang w:eastAsia="fr-BF"/>
        </w:rPr>
        <w:t xml:space="preserve"> : La scolarité vérifie si la demande est complète et conforme aux règles (tous les champs remplis, justificatifs fournis).</w:t>
      </w:r>
    </w:p>
    <w:p w14:paraId="3387896E" w14:textId="77777777" w:rsidR="00322EE8" w:rsidRPr="00322EE8" w:rsidRDefault="00322EE8" w:rsidP="001F7789">
      <w:pPr>
        <w:numPr>
          <w:ilvl w:val="0"/>
          <w:numId w:val="8"/>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b/>
          <w:bCs/>
          <w:sz w:val="24"/>
          <w:szCs w:val="24"/>
          <w:lang w:eastAsia="fr-BF"/>
        </w:rPr>
        <w:t>Message envoyé</w:t>
      </w:r>
      <w:r w:rsidRPr="00322EE8">
        <w:rPr>
          <w:rFonts w:eastAsia="Times New Roman" w:cstheme="minorHAnsi"/>
          <w:sz w:val="24"/>
          <w:szCs w:val="24"/>
          <w:lang w:eastAsia="fr-BF"/>
        </w:rPr>
        <w:t xml:space="preserve"> : </w:t>
      </w:r>
      <w:proofErr w:type="spellStart"/>
      <w:proofErr w:type="gramStart"/>
      <w:r w:rsidRPr="00322EE8">
        <w:rPr>
          <w:rFonts w:eastAsia="Times New Roman" w:cstheme="minorHAnsi"/>
          <w:sz w:val="24"/>
          <w:szCs w:val="24"/>
          <w:lang w:eastAsia="fr-BF"/>
        </w:rPr>
        <w:t>verifierRecevabilite</w:t>
      </w:r>
      <w:proofErr w:type="spellEnd"/>
      <w:r w:rsidRPr="00322EE8">
        <w:rPr>
          <w:rFonts w:eastAsia="Times New Roman" w:cstheme="minorHAnsi"/>
          <w:sz w:val="24"/>
          <w:szCs w:val="24"/>
          <w:lang w:eastAsia="fr-BF"/>
        </w:rPr>
        <w:t>(</w:t>
      </w:r>
      <w:proofErr w:type="gramEnd"/>
      <w:r w:rsidRPr="00322EE8">
        <w:rPr>
          <w:rFonts w:eastAsia="Times New Roman" w:cstheme="minorHAnsi"/>
          <w:sz w:val="24"/>
          <w:szCs w:val="24"/>
          <w:lang w:eastAsia="fr-BF"/>
        </w:rPr>
        <w:t>)</w:t>
      </w:r>
    </w:p>
    <w:p w14:paraId="71B02117" w14:textId="77777777" w:rsidR="00322EE8" w:rsidRPr="00322EE8" w:rsidRDefault="00322EE8" w:rsidP="001F7789">
      <w:pPr>
        <w:numPr>
          <w:ilvl w:val="0"/>
          <w:numId w:val="8"/>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b/>
          <w:bCs/>
          <w:sz w:val="24"/>
          <w:szCs w:val="24"/>
          <w:lang w:eastAsia="fr-BF"/>
        </w:rPr>
        <w:t>Décision</w:t>
      </w:r>
      <w:r w:rsidRPr="00322EE8">
        <w:rPr>
          <w:rFonts w:eastAsia="Times New Roman" w:cstheme="minorHAnsi"/>
          <w:sz w:val="24"/>
          <w:szCs w:val="24"/>
          <w:lang w:eastAsia="fr-BF"/>
        </w:rPr>
        <w:t xml:space="preserve"> :</w:t>
      </w:r>
    </w:p>
    <w:p w14:paraId="0CF27149" w14:textId="77777777" w:rsidR="00322EE8" w:rsidRPr="00322EE8" w:rsidRDefault="00322EE8" w:rsidP="001F7789">
      <w:pPr>
        <w:numPr>
          <w:ilvl w:val="1"/>
          <w:numId w:val="8"/>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sz w:val="24"/>
          <w:szCs w:val="24"/>
          <w:lang w:eastAsia="fr-BF"/>
        </w:rPr>
        <w:t xml:space="preserve">Si la demande </w:t>
      </w:r>
      <w:r w:rsidRPr="00322EE8">
        <w:rPr>
          <w:rFonts w:eastAsia="Times New Roman" w:cstheme="minorHAnsi"/>
          <w:b/>
          <w:bCs/>
          <w:sz w:val="24"/>
          <w:szCs w:val="24"/>
          <w:lang w:eastAsia="fr-BF"/>
        </w:rPr>
        <w:t>n’est pas recevable</w:t>
      </w:r>
      <w:r w:rsidRPr="00322EE8">
        <w:rPr>
          <w:rFonts w:eastAsia="Times New Roman" w:cstheme="minorHAnsi"/>
          <w:sz w:val="24"/>
          <w:szCs w:val="24"/>
          <w:lang w:eastAsia="fr-BF"/>
        </w:rPr>
        <w:t xml:space="preserve"> → l’étudiant est </w:t>
      </w:r>
      <w:r w:rsidRPr="00322EE8">
        <w:rPr>
          <w:rFonts w:eastAsia="Times New Roman" w:cstheme="minorHAnsi"/>
          <w:b/>
          <w:bCs/>
          <w:sz w:val="24"/>
          <w:szCs w:val="24"/>
          <w:lang w:eastAsia="fr-BF"/>
        </w:rPr>
        <w:t>notifié du rejet</w:t>
      </w:r>
      <w:r w:rsidRPr="00322EE8">
        <w:rPr>
          <w:rFonts w:eastAsia="Times New Roman" w:cstheme="minorHAnsi"/>
          <w:sz w:val="24"/>
          <w:szCs w:val="24"/>
          <w:lang w:eastAsia="fr-BF"/>
        </w:rPr>
        <w:t xml:space="preserve"> (</w:t>
      </w:r>
      <w:proofErr w:type="spellStart"/>
      <w:proofErr w:type="gramStart"/>
      <w:r w:rsidRPr="00322EE8">
        <w:rPr>
          <w:rFonts w:eastAsia="Times New Roman" w:cstheme="minorHAnsi"/>
          <w:sz w:val="24"/>
          <w:szCs w:val="24"/>
          <w:lang w:eastAsia="fr-BF"/>
        </w:rPr>
        <w:t>notifierRejet</w:t>
      </w:r>
      <w:proofErr w:type="spellEnd"/>
      <w:r w:rsidRPr="00322EE8">
        <w:rPr>
          <w:rFonts w:eastAsia="Times New Roman" w:cstheme="minorHAnsi"/>
          <w:sz w:val="24"/>
          <w:szCs w:val="24"/>
          <w:lang w:eastAsia="fr-BF"/>
        </w:rPr>
        <w:t>(</w:t>
      </w:r>
      <w:proofErr w:type="gramEnd"/>
      <w:r w:rsidRPr="00322EE8">
        <w:rPr>
          <w:rFonts w:eastAsia="Times New Roman" w:cstheme="minorHAnsi"/>
          <w:sz w:val="24"/>
          <w:szCs w:val="24"/>
          <w:lang w:eastAsia="fr-BF"/>
        </w:rPr>
        <w:t>)).</w:t>
      </w:r>
    </w:p>
    <w:p w14:paraId="4BF0AFCC" w14:textId="77777777" w:rsidR="00322EE8" w:rsidRPr="00322EE8" w:rsidRDefault="00322EE8" w:rsidP="001F7789">
      <w:pPr>
        <w:numPr>
          <w:ilvl w:val="1"/>
          <w:numId w:val="8"/>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sz w:val="24"/>
          <w:szCs w:val="24"/>
          <w:lang w:eastAsia="fr-BF"/>
        </w:rPr>
        <w:t xml:space="preserve">Si la demande </w:t>
      </w:r>
      <w:r w:rsidRPr="00322EE8">
        <w:rPr>
          <w:rFonts w:eastAsia="Times New Roman" w:cstheme="minorHAnsi"/>
          <w:b/>
          <w:bCs/>
          <w:sz w:val="24"/>
          <w:szCs w:val="24"/>
          <w:lang w:eastAsia="fr-BF"/>
        </w:rPr>
        <w:t>est recevable</w:t>
      </w:r>
      <w:r w:rsidRPr="00322EE8">
        <w:rPr>
          <w:rFonts w:eastAsia="Times New Roman" w:cstheme="minorHAnsi"/>
          <w:sz w:val="24"/>
          <w:szCs w:val="24"/>
          <w:lang w:eastAsia="fr-BF"/>
        </w:rPr>
        <w:t xml:space="preserve"> → elle est transmise au Directeur Adjoint (</w:t>
      </w:r>
      <w:proofErr w:type="spellStart"/>
      <w:proofErr w:type="gramStart"/>
      <w:r w:rsidRPr="00322EE8">
        <w:rPr>
          <w:rFonts w:eastAsia="Times New Roman" w:cstheme="minorHAnsi"/>
          <w:sz w:val="24"/>
          <w:szCs w:val="24"/>
          <w:lang w:eastAsia="fr-BF"/>
        </w:rPr>
        <w:t>transmettreDemande</w:t>
      </w:r>
      <w:proofErr w:type="spellEnd"/>
      <w:r w:rsidRPr="00322EE8">
        <w:rPr>
          <w:rFonts w:eastAsia="Times New Roman" w:cstheme="minorHAnsi"/>
          <w:sz w:val="24"/>
          <w:szCs w:val="24"/>
          <w:lang w:eastAsia="fr-BF"/>
        </w:rPr>
        <w:t>(</w:t>
      </w:r>
      <w:proofErr w:type="gramEnd"/>
      <w:r w:rsidRPr="00322EE8">
        <w:rPr>
          <w:rFonts w:eastAsia="Times New Roman" w:cstheme="minorHAnsi"/>
          <w:sz w:val="24"/>
          <w:szCs w:val="24"/>
          <w:lang w:eastAsia="fr-BF"/>
        </w:rPr>
        <w:t>)).</w:t>
      </w:r>
    </w:p>
    <w:p w14:paraId="6B94FA60" w14:textId="52F00696" w:rsidR="00322EE8" w:rsidRPr="00322EE8" w:rsidRDefault="00322EE8" w:rsidP="00322EE8">
      <w:pPr>
        <w:spacing w:after="0" w:line="240" w:lineRule="auto"/>
        <w:rPr>
          <w:rFonts w:eastAsia="Times New Roman" w:cstheme="minorHAnsi"/>
          <w:sz w:val="24"/>
          <w:szCs w:val="24"/>
          <w:lang w:eastAsia="fr-BF"/>
        </w:rPr>
      </w:pPr>
    </w:p>
    <w:p w14:paraId="4D5629D6" w14:textId="77777777" w:rsidR="00322EE8" w:rsidRPr="00322EE8" w:rsidRDefault="00322EE8" w:rsidP="00322EE8">
      <w:pPr>
        <w:spacing w:before="100" w:beforeAutospacing="1" w:after="100" w:afterAutospacing="1" w:line="240" w:lineRule="auto"/>
        <w:outlineLvl w:val="2"/>
        <w:rPr>
          <w:rFonts w:eastAsia="Times New Roman" w:cstheme="minorHAnsi"/>
          <w:b/>
          <w:bCs/>
          <w:sz w:val="24"/>
          <w:szCs w:val="24"/>
          <w:lang w:eastAsia="fr-BF"/>
        </w:rPr>
      </w:pPr>
      <w:r w:rsidRPr="00322EE8">
        <w:rPr>
          <w:rFonts w:eastAsia="Times New Roman" w:cstheme="minorHAnsi"/>
          <w:b/>
          <w:bCs/>
          <w:sz w:val="24"/>
          <w:szCs w:val="24"/>
          <w:lang w:eastAsia="fr-BF"/>
        </w:rPr>
        <w:t>3. Transmission de la demande au Directeur Adjoint</w:t>
      </w:r>
    </w:p>
    <w:p w14:paraId="7D8FE568" w14:textId="77777777" w:rsidR="00322EE8" w:rsidRPr="00322EE8" w:rsidRDefault="00322EE8" w:rsidP="001F7789">
      <w:pPr>
        <w:numPr>
          <w:ilvl w:val="0"/>
          <w:numId w:val="9"/>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b/>
          <w:bCs/>
          <w:sz w:val="24"/>
          <w:szCs w:val="24"/>
          <w:lang w:eastAsia="fr-BF"/>
        </w:rPr>
        <w:t>Acteur impliqué</w:t>
      </w:r>
      <w:r w:rsidRPr="00322EE8">
        <w:rPr>
          <w:rFonts w:eastAsia="Times New Roman" w:cstheme="minorHAnsi"/>
          <w:sz w:val="24"/>
          <w:szCs w:val="24"/>
          <w:lang w:eastAsia="fr-BF"/>
        </w:rPr>
        <w:t xml:space="preserve"> : Directeur Adjoint (DA)</w:t>
      </w:r>
    </w:p>
    <w:p w14:paraId="1460D1DA" w14:textId="77777777" w:rsidR="00322EE8" w:rsidRPr="00322EE8" w:rsidRDefault="00322EE8" w:rsidP="001F7789">
      <w:pPr>
        <w:numPr>
          <w:ilvl w:val="0"/>
          <w:numId w:val="9"/>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b/>
          <w:bCs/>
          <w:sz w:val="24"/>
          <w:szCs w:val="24"/>
          <w:lang w:eastAsia="fr-BF"/>
        </w:rPr>
        <w:t>Action</w:t>
      </w:r>
      <w:r w:rsidRPr="00322EE8">
        <w:rPr>
          <w:rFonts w:eastAsia="Times New Roman" w:cstheme="minorHAnsi"/>
          <w:sz w:val="24"/>
          <w:szCs w:val="24"/>
          <w:lang w:eastAsia="fr-BF"/>
        </w:rPr>
        <w:t xml:space="preserve"> : Le DA reçoit la demande et l’impute à l’enseignant concerné.</w:t>
      </w:r>
    </w:p>
    <w:p w14:paraId="615F5077" w14:textId="77777777" w:rsidR="00322EE8" w:rsidRPr="00322EE8" w:rsidRDefault="00322EE8" w:rsidP="001F7789">
      <w:pPr>
        <w:numPr>
          <w:ilvl w:val="0"/>
          <w:numId w:val="9"/>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b/>
          <w:bCs/>
          <w:sz w:val="24"/>
          <w:szCs w:val="24"/>
          <w:lang w:eastAsia="fr-BF"/>
        </w:rPr>
        <w:t>Message envoyé</w:t>
      </w:r>
      <w:r w:rsidRPr="00322EE8">
        <w:rPr>
          <w:rFonts w:eastAsia="Times New Roman" w:cstheme="minorHAnsi"/>
          <w:sz w:val="24"/>
          <w:szCs w:val="24"/>
          <w:lang w:eastAsia="fr-BF"/>
        </w:rPr>
        <w:t xml:space="preserve"> : </w:t>
      </w:r>
      <w:proofErr w:type="spellStart"/>
      <w:proofErr w:type="gramStart"/>
      <w:r w:rsidRPr="00322EE8">
        <w:rPr>
          <w:rFonts w:eastAsia="Times New Roman" w:cstheme="minorHAnsi"/>
          <w:sz w:val="24"/>
          <w:szCs w:val="24"/>
          <w:lang w:eastAsia="fr-BF"/>
        </w:rPr>
        <w:t>imputerDemande</w:t>
      </w:r>
      <w:proofErr w:type="spellEnd"/>
      <w:r w:rsidRPr="00322EE8">
        <w:rPr>
          <w:rFonts w:eastAsia="Times New Roman" w:cstheme="minorHAnsi"/>
          <w:sz w:val="24"/>
          <w:szCs w:val="24"/>
          <w:lang w:eastAsia="fr-BF"/>
        </w:rPr>
        <w:t>(</w:t>
      </w:r>
      <w:proofErr w:type="gramEnd"/>
      <w:r w:rsidRPr="00322EE8">
        <w:rPr>
          <w:rFonts w:eastAsia="Times New Roman" w:cstheme="minorHAnsi"/>
          <w:sz w:val="24"/>
          <w:szCs w:val="24"/>
          <w:lang w:eastAsia="fr-BF"/>
        </w:rPr>
        <w:t>)</w:t>
      </w:r>
    </w:p>
    <w:p w14:paraId="209ECEE2" w14:textId="77777777" w:rsidR="00322EE8" w:rsidRPr="00322EE8" w:rsidRDefault="00322EE8" w:rsidP="001F7789">
      <w:pPr>
        <w:numPr>
          <w:ilvl w:val="0"/>
          <w:numId w:val="9"/>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b/>
          <w:bCs/>
          <w:sz w:val="24"/>
          <w:szCs w:val="24"/>
          <w:lang w:eastAsia="fr-BF"/>
        </w:rPr>
        <w:t>Objectif</w:t>
      </w:r>
      <w:r w:rsidRPr="00322EE8">
        <w:rPr>
          <w:rFonts w:eastAsia="Times New Roman" w:cstheme="minorHAnsi"/>
          <w:sz w:val="24"/>
          <w:szCs w:val="24"/>
          <w:lang w:eastAsia="fr-BF"/>
        </w:rPr>
        <w:t xml:space="preserve"> : Assurer que la demande est traitée par la personne compétente.</w:t>
      </w:r>
    </w:p>
    <w:p w14:paraId="07736BED" w14:textId="4D0B4030" w:rsidR="00322EE8" w:rsidRPr="00322EE8" w:rsidRDefault="00322EE8" w:rsidP="00322EE8">
      <w:pPr>
        <w:spacing w:after="0" w:line="240" w:lineRule="auto"/>
        <w:rPr>
          <w:rFonts w:eastAsia="Times New Roman" w:cstheme="minorHAnsi"/>
          <w:sz w:val="24"/>
          <w:szCs w:val="24"/>
          <w:lang w:eastAsia="fr-BF"/>
        </w:rPr>
      </w:pPr>
    </w:p>
    <w:p w14:paraId="720022EF" w14:textId="77777777" w:rsidR="00322EE8" w:rsidRPr="00322EE8" w:rsidRDefault="00322EE8" w:rsidP="00322EE8">
      <w:pPr>
        <w:spacing w:before="100" w:beforeAutospacing="1" w:after="100" w:afterAutospacing="1" w:line="240" w:lineRule="auto"/>
        <w:outlineLvl w:val="2"/>
        <w:rPr>
          <w:rFonts w:eastAsia="Times New Roman" w:cstheme="minorHAnsi"/>
          <w:b/>
          <w:bCs/>
          <w:sz w:val="24"/>
          <w:szCs w:val="24"/>
          <w:lang w:eastAsia="fr-BF"/>
        </w:rPr>
      </w:pPr>
      <w:r w:rsidRPr="00322EE8">
        <w:rPr>
          <w:rFonts w:eastAsia="Times New Roman" w:cstheme="minorHAnsi"/>
          <w:b/>
          <w:bCs/>
          <w:sz w:val="24"/>
          <w:szCs w:val="24"/>
          <w:lang w:eastAsia="fr-BF"/>
        </w:rPr>
        <w:lastRenderedPageBreak/>
        <w:t>4. Analyse de la demande par l’enseignant</w:t>
      </w:r>
    </w:p>
    <w:p w14:paraId="0A4921BD" w14:textId="77777777" w:rsidR="00322EE8" w:rsidRPr="00322EE8" w:rsidRDefault="00322EE8" w:rsidP="001F7789">
      <w:pPr>
        <w:numPr>
          <w:ilvl w:val="0"/>
          <w:numId w:val="10"/>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b/>
          <w:bCs/>
          <w:sz w:val="24"/>
          <w:szCs w:val="24"/>
          <w:lang w:eastAsia="fr-BF"/>
        </w:rPr>
        <w:t>Acteur impliqué</w:t>
      </w:r>
      <w:r w:rsidRPr="00322EE8">
        <w:rPr>
          <w:rFonts w:eastAsia="Times New Roman" w:cstheme="minorHAnsi"/>
          <w:sz w:val="24"/>
          <w:szCs w:val="24"/>
          <w:lang w:eastAsia="fr-BF"/>
        </w:rPr>
        <w:t xml:space="preserve"> : Enseignant</w:t>
      </w:r>
    </w:p>
    <w:p w14:paraId="32A00D54" w14:textId="77777777" w:rsidR="00322EE8" w:rsidRPr="00322EE8" w:rsidRDefault="00322EE8" w:rsidP="001F7789">
      <w:pPr>
        <w:numPr>
          <w:ilvl w:val="0"/>
          <w:numId w:val="10"/>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b/>
          <w:bCs/>
          <w:sz w:val="24"/>
          <w:szCs w:val="24"/>
          <w:lang w:eastAsia="fr-BF"/>
        </w:rPr>
        <w:t>Action</w:t>
      </w:r>
      <w:r w:rsidRPr="00322EE8">
        <w:rPr>
          <w:rFonts w:eastAsia="Times New Roman" w:cstheme="minorHAnsi"/>
          <w:sz w:val="24"/>
          <w:szCs w:val="24"/>
          <w:lang w:eastAsia="fr-BF"/>
        </w:rPr>
        <w:t xml:space="preserve"> : L’enseignant analyse la demande pour vérifier la validité du motif.</w:t>
      </w:r>
    </w:p>
    <w:p w14:paraId="412C15CC" w14:textId="77777777" w:rsidR="00322EE8" w:rsidRPr="00322EE8" w:rsidRDefault="00322EE8" w:rsidP="001F7789">
      <w:pPr>
        <w:numPr>
          <w:ilvl w:val="0"/>
          <w:numId w:val="10"/>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b/>
          <w:bCs/>
          <w:sz w:val="24"/>
          <w:szCs w:val="24"/>
          <w:lang w:eastAsia="fr-BF"/>
        </w:rPr>
        <w:t>Message envoyé</w:t>
      </w:r>
      <w:r w:rsidRPr="00322EE8">
        <w:rPr>
          <w:rFonts w:eastAsia="Times New Roman" w:cstheme="minorHAnsi"/>
          <w:sz w:val="24"/>
          <w:szCs w:val="24"/>
          <w:lang w:eastAsia="fr-BF"/>
        </w:rPr>
        <w:t xml:space="preserve"> : </w:t>
      </w:r>
      <w:proofErr w:type="spellStart"/>
      <w:proofErr w:type="gramStart"/>
      <w:r w:rsidRPr="00322EE8">
        <w:rPr>
          <w:rFonts w:eastAsia="Times New Roman" w:cstheme="minorHAnsi"/>
          <w:sz w:val="24"/>
          <w:szCs w:val="24"/>
          <w:lang w:eastAsia="fr-BF"/>
        </w:rPr>
        <w:t>analyserDemande</w:t>
      </w:r>
      <w:proofErr w:type="spellEnd"/>
      <w:r w:rsidRPr="00322EE8">
        <w:rPr>
          <w:rFonts w:eastAsia="Times New Roman" w:cstheme="minorHAnsi"/>
          <w:sz w:val="24"/>
          <w:szCs w:val="24"/>
          <w:lang w:eastAsia="fr-BF"/>
        </w:rPr>
        <w:t>(</w:t>
      </w:r>
      <w:proofErr w:type="gramEnd"/>
      <w:r w:rsidRPr="00322EE8">
        <w:rPr>
          <w:rFonts w:eastAsia="Times New Roman" w:cstheme="minorHAnsi"/>
          <w:sz w:val="24"/>
          <w:szCs w:val="24"/>
          <w:lang w:eastAsia="fr-BF"/>
        </w:rPr>
        <w:t>)</w:t>
      </w:r>
    </w:p>
    <w:p w14:paraId="534D1B7C" w14:textId="77777777" w:rsidR="00322EE8" w:rsidRPr="00322EE8" w:rsidRDefault="00322EE8" w:rsidP="001F7789">
      <w:pPr>
        <w:numPr>
          <w:ilvl w:val="0"/>
          <w:numId w:val="10"/>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b/>
          <w:bCs/>
          <w:sz w:val="24"/>
          <w:szCs w:val="24"/>
          <w:lang w:eastAsia="fr-BF"/>
        </w:rPr>
        <w:t>Décision</w:t>
      </w:r>
      <w:r w:rsidRPr="00322EE8">
        <w:rPr>
          <w:rFonts w:eastAsia="Times New Roman" w:cstheme="minorHAnsi"/>
          <w:sz w:val="24"/>
          <w:szCs w:val="24"/>
          <w:lang w:eastAsia="fr-BF"/>
        </w:rPr>
        <w:t xml:space="preserve"> (structure alternative alt) :</w:t>
      </w:r>
    </w:p>
    <w:p w14:paraId="50243EDC" w14:textId="77777777" w:rsidR="00322EE8" w:rsidRPr="00322EE8" w:rsidRDefault="00322EE8" w:rsidP="001F7789">
      <w:pPr>
        <w:numPr>
          <w:ilvl w:val="1"/>
          <w:numId w:val="10"/>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b/>
          <w:bCs/>
          <w:sz w:val="24"/>
          <w:szCs w:val="24"/>
          <w:lang w:eastAsia="fr-BF"/>
        </w:rPr>
        <w:t>Motif fondé</w:t>
      </w:r>
      <w:r w:rsidRPr="00322EE8">
        <w:rPr>
          <w:rFonts w:eastAsia="Times New Roman" w:cstheme="minorHAnsi"/>
          <w:sz w:val="24"/>
          <w:szCs w:val="24"/>
          <w:lang w:eastAsia="fr-BF"/>
        </w:rPr>
        <w:t xml:space="preserve"> :</w:t>
      </w:r>
    </w:p>
    <w:p w14:paraId="198C5D75" w14:textId="77777777" w:rsidR="00322EE8" w:rsidRPr="00322EE8" w:rsidRDefault="00322EE8" w:rsidP="001F7789">
      <w:pPr>
        <w:numPr>
          <w:ilvl w:val="2"/>
          <w:numId w:val="10"/>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sz w:val="24"/>
          <w:szCs w:val="24"/>
          <w:lang w:eastAsia="fr-BF"/>
        </w:rPr>
        <w:t xml:space="preserve">L’enseignant </w:t>
      </w:r>
      <w:r w:rsidRPr="00322EE8">
        <w:rPr>
          <w:rFonts w:eastAsia="Times New Roman" w:cstheme="minorHAnsi"/>
          <w:b/>
          <w:bCs/>
          <w:sz w:val="24"/>
          <w:szCs w:val="24"/>
          <w:lang w:eastAsia="fr-BF"/>
        </w:rPr>
        <w:t>valide la demande</w:t>
      </w:r>
      <w:r w:rsidRPr="00322EE8">
        <w:rPr>
          <w:rFonts w:eastAsia="Times New Roman" w:cstheme="minorHAnsi"/>
          <w:sz w:val="24"/>
          <w:szCs w:val="24"/>
          <w:lang w:eastAsia="fr-BF"/>
        </w:rPr>
        <w:t xml:space="preserve"> et notifie le DA (</w:t>
      </w:r>
      <w:proofErr w:type="spellStart"/>
      <w:proofErr w:type="gramStart"/>
      <w:r w:rsidRPr="00322EE8">
        <w:rPr>
          <w:rFonts w:eastAsia="Times New Roman" w:cstheme="minorHAnsi"/>
          <w:sz w:val="24"/>
          <w:szCs w:val="24"/>
          <w:lang w:eastAsia="fr-BF"/>
        </w:rPr>
        <w:t>notifierValidation</w:t>
      </w:r>
      <w:proofErr w:type="spellEnd"/>
      <w:r w:rsidRPr="00322EE8">
        <w:rPr>
          <w:rFonts w:eastAsia="Times New Roman" w:cstheme="minorHAnsi"/>
          <w:sz w:val="24"/>
          <w:szCs w:val="24"/>
          <w:lang w:eastAsia="fr-BF"/>
        </w:rPr>
        <w:t>(</w:t>
      </w:r>
      <w:proofErr w:type="gramEnd"/>
      <w:r w:rsidRPr="00322EE8">
        <w:rPr>
          <w:rFonts w:eastAsia="Times New Roman" w:cstheme="minorHAnsi"/>
          <w:sz w:val="24"/>
          <w:szCs w:val="24"/>
          <w:lang w:eastAsia="fr-BF"/>
        </w:rPr>
        <w:t>)).</w:t>
      </w:r>
    </w:p>
    <w:p w14:paraId="38EA1BAF" w14:textId="77777777" w:rsidR="00322EE8" w:rsidRPr="00322EE8" w:rsidRDefault="00322EE8" w:rsidP="001F7789">
      <w:pPr>
        <w:numPr>
          <w:ilvl w:val="2"/>
          <w:numId w:val="10"/>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sz w:val="24"/>
          <w:szCs w:val="24"/>
          <w:lang w:eastAsia="fr-BF"/>
        </w:rPr>
        <w:t>Le DA autorise la correction de la note (</w:t>
      </w:r>
      <w:proofErr w:type="spellStart"/>
      <w:proofErr w:type="gramStart"/>
      <w:r w:rsidRPr="00322EE8">
        <w:rPr>
          <w:rFonts w:eastAsia="Times New Roman" w:cstheme="minorHAnsi"/>
          <w:sz w:val="24"/>
          <w:szCs w:val="24"/>
          <w:lang w:eastAsia="fr-BF"/>
        </w:rPr>
        <w:t>autoriserCorrection</w:t>
      </w:r>
      <w:proofErr w:type="spellEnd"/>
      <w:r w:rsidRPr="00322EE8">
        <w:rPr>
          <w:rFonts w:eastAsia="Times New Roman" w:cstheme="minorHAnsi"/>
          <w:sz w:val="24"/>
          <w:szCs w:val="24"/>
          <w:lang w:eastAsia="fr-BF"/>
        </w:rPr>
        <w:t>(</w:t>
      </w:r>
      <w:proofErr w:type="gramEnd"/>
      <w:r w:rsidRPr="00322EE8">
        <w:rPr>
          <w:rFonts w:eastAsia="Times New Roman" w:cstheme="minorHAnsi"/>
          <w:sz w:val="24"/>
          <w:szCs w:val="24"/>
          <w:lang w:eastAsia="fr-BF"/>
        </w:rPr>
        <w:t>)).</w:t>
      </w:r>
    </w:p>
    <w:p w14:paraId="0834DBAC" w14:textId="77777777" w:rsidR="00322EE8" w:rsidRPr="00322EE8" w:rsidRDefault="00322EE8" w:rsidP="001F7789">
      <w:pPr>
        <w:numPr>
          <w:ilvl w:val="2"/>
          <w:numId w:val="10"/>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sz w:val="24"/>
          <w:szCs w:val="24"/>
          <w:lang w:eastAsia="fr-BF"/>
        </w:rPr>
        <w:t>La scolarité corrige la note dans le système (</w:t>
      </w:r>
      <w:proofErr w:type="spellStart"/>
      <w:proofErr w:type="gramStart"/>
      <w:r w:rsidRPr="00322EE8">
        <w:rPr>
          <w:rFonts w:eastAsia="Times New Roman" w:cstheme="minorHAnsi"/>
          <w:sz w:val="24"/>
          <w:szCs w:val="24"/>
          <w:lang w:eastAsia="fr-BF"/>
        </w:rPr>
        <w:t>corrigerLaNote</w:t>
      </w:r>
      <w:proofErr w:type="spellEnd"/>
      <w:r w:rsidRPr="00322EE8">
        <w:rPr>
          <w:rFonts w:eastAsia="Times New Roman" w:cstheme="minorHAnsi"/>
          <w:sz w:val="24"/>
          <w:szCs w:val="24"/>
          <w:lang w:eastAsia="fr-BF"/>
        </w:rPr>
        <w:t>(</w:t>
      </w:r>
      <w:proofErr w:type="gramEnd"/>
      <w:r w:rsidRPr="00322EE8">
        <w:rPr>
          <w:rFonts w:eastAsia="Times New Roman" w:cstheme="minorHAnsi"/>
          <w:sz w:val="24"/>
          <w:szCs w:val="24"/>
          <w:lang w:eastAsia="fr-BF"/>
        </w:rPr>
        <w:t>)).</w:t>
      </w:r>
    </w:p>
    <w:p w14:paraId="6EDC19D1" w14:textId="77777777" w:rsidR="00322EE8" w:rsidRPr="00322EE8" w:rsidRDefault="00322EE8" w:rsidP="001F7789">
      <w:pPr>
        <w:numPr>
          <w:ilvl w:val="2"/>
          <w:numId w:val="10"/>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sz w:val="24"/>
          <w:szCs w:val="24"/>
          <w:lang w:eastAsia="fr-BF"/>
        </w:rPr>
        <w:t xml:space="preserve">L’étudiant reçoit la </w:t>
      </w:r>
      <w:r w:rsidRPr="00322EE8">
        <w:rPr>
          <w:rFonts w:eastAsia="Times New Roman" w:cstheme="minorHAnsi"/>
          <w:b/>
          <w:bCs/>
          <w:sz w:val="24"/>
          <w:szCs w:val="24"/>
          <w:lang w:eastAsia="fr-BF"/>
        </w:rPr>
        <w:t>notification du résultat</w:t>
      </w:r>
      <w:r w:rsidRPr="00322EE8">
        <w:rPr>
          <w:rFonts w:eastAsia="Times New Roman" w:cstheme="minorHAnsi"/>
          <w:sz w:val="24"/>
          <w:szCs w:val="24"/>
          <w:lang w:eastAsia="fr-BF"/>
        </w:rPr>
        <w:t xml:space="preserve"> (</w:t>
      </w:r>
      <w:proofErr w:type="spellStart"/>
      <w:proofErr w:type="gramStart"/>
      <w:r w:rsidRPr="00322EE8">
        <w:rPr>
          <w:rFonts w:eastAsia="Times New Roman" w:cstheme="minorHAnsi"/>
          <w:sz w:val="24"/>
          <w:szCs w:val="24"/>
          <w:lang w:eastAsia="fr-BF"/>
        </w:rPr>
        <w:t>notifierResultat</w:t>
      </w:r>
      <w:proofErr w:type="spellEnd"/>
      <w:r w:rsidRPr="00322EE8">
        <w:rPr>
          <w:rFonts w:eastAsia="Times New Roman" w:cstheme="minorHAnsi"/>
          <w:sz w:val="24"/>
          <w:szCs w:val="24"/>
          <w:lang w:eastAsia="fr-BF"/>
        </w:rPr>
        <w:t>(</w:t>
      </w:r>
      <w:proofErr w:type="gramEnd"/>
      <w:r w:rsidRPr="00322EE8">
        <w:rPr>
          <w:rFonts w:eastAsia="Times New Roman" w:cstheme="minorHAnsi"/>
          <w:sz w:val="24"/>
          <w:szCs w:val="24"/>
          <w:lang w:eastAsia="fr-BF"/>
        </w:rPr>
        <w:t>)).</w:t>
      </w:r>
    </w:p>
    <w:p w14:paraId="0CD759F2" w14:textId="77777777" w:rsidR="00322EE8" w:rsidRPr="00322EE8" w:rsidRDefault="00322EE8" w:rsidP="001F7789">
      <w:pPr>
        <w:numPr>
          <w:ilvl w:val="1"/>
          <w:numId w:val="10"/>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b/>
          <w:bCs/>
          <w:sz w:val="24"/>
          <w:szCs w:val="24"/>
          <w:lang w:eastAsia="fr-BF"/>
        </w:rPr>
        <w:t>Motif non fondé</w:t>
      </w:r>
      <w:r w:rsidRPr="00322EE8">
        <w:rPr>
          <w:rFonts w:eastAsia="Times New Roman" w:cstheme="minorHAnsi"/>
          <w:sz w:val="24"/>
          <w:szCs w:val="24"/>
          <w:lang w:eastAsia="fr-BF"/>
        </w:rPr>
        <w:t xml:space="preserve"> :</w:t>
      </w:r>
    </w:p>
    <w:p w14:paraId="3CA2457F" w14:textId="77777777" w:rsidR="00322EE8" w:rsidRPr="00322EE8" w:rsidRDefault="00322EE8" w:rsidP="001F7789">
      <w:pPr>
        <w:numPr>
          <w:ilvl w:val="2"/>
          <w:numId w:val="10"/>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sz w:val="24"/>
          <w:szCs w:val="24"/>
          <w:lang w:eastAsia="fr-BF"/>
        </w:rPr>
        <w:t xml:space="preserve">L’enseignant </w:t>
      </w:r>
      <w:r w:rsidRPr="00322EE8">
        <w:rPr>
          <w:rFonts w:eastAsia="Times New Roman" w:cstheme="minorHAnsi"/>
          <w:b/>
          <w:bCs/>
          <w:sz w:val="24"/>
          <w:szCs w:val="24"/>
          <w:lang w:eastAsia="fr-BF"/>
        </w:rPr>
        <w:t>rejette la demande</w:t>
      </w:r>
      <w:r w:rsidRPr="00322EE8">
        <w:rPr>
          <w:rFonts w:eastAsia="Times New Roman" w:cstheme="minorHAnsi"/>
          <w:sz w:val="24"/>
          <w:szCs w:val="24"/>
          <w:lang w:eastAsia="fr-BF"/>
        </w:rPr>
        <w:t xml:space="preserve"> et notifie le DA (</w:t>
      </w:r>
      <w:proofErr w:type="spellStart"/>
      <w:proofErr w:type="gramStart"/>
      <w:r w:rsidRPr="00322EE8">
        <w:rPr>
          <w:rFonts w:eastAsia="Times New Roman" w:cstheme="minorHAnsi"/>
          <w:sz w:val="24"/>
          <w:szCs w:val="24"/>
          <w:lang w:eastAsia="fr-BF"/>
        </w:rPr>
        <w:t>notifierRefus</w:t>
      </w:r>
      <w:proofErr w:type="spellEnd"/>
      <w:r w:rsidRPr="00322EE8">
        <w:rPr>
          <w:rFonts w:eastAsia="Times New Roman" w:cstheme="minorHAnsi"/>
          <w:sz w:val="24"/>
          <w:szCs w:val="24"/>
          <w:lang w:eastAsia="fr-BF"/>
        </w:rPr>
        <w:t>(</w:t>
      </w:r>
      <w:proofErr w:type="gramEnd"/>
      <w:r w:rsidRPr="00322EE8">
        <w:rPr>
          <w:rFonts w:eastAsia="Times New Roman" w:cstheme="minorHAnsi"/>
          <w:sz w:val="24"/>
          <w:szCs w:val="24"/>
          <w:lang w:eastAsia="fr-BF"/>
        </w:rPr>
        <w:t>)).</w:t>
      </w:r>
    </w:p>
    <w:p w14:paraId="3850F5E6" w14:textId="77777777" w:rsidR="00322EE8" w:rsidRPr="00322EE8" w:rsidRDefault="00322EE8" w:rsidP="001F7789">
      <w:pPr>
        <w:numPr>
          <w:ilvl w:val="2"/>
          <w:numId w:val="10"/>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sz w:val="24"/>
          <w:szCs w:val="24"/>
          <w:lang w:eastAsia="fr-BF"/>
        </w:rPr>
        <w:t>Le DA transmet le refus à la scolarité (</w:t>
      </w:r>
      <w:proofErr w:type="spellStart"/>
      <w:proofErr w:type="gramStart"/>
      <w:r w:rsidRPr="00322EE8">
        <w:rPr>
          <w:rFonts w:eastAsia="Times New Roman" w:cstheme="minorHAnsi"/>
          <w:sz w:val="24"/>
          <w:szCs w:val="24"/>
          <w:lang w:eastAsia="fr-BF"/>
        </w:rPr>
        <w:t>transmettreResultats</w:t>
      </w:r>
      <w:proofErr w:type="spellEnd"/>
      <w:r w:rsidRPr="00322EE8">
        <w:rPr>
          <w:rFonts w:eastAsia="Times New Roman" w:cstheme="minorHAnsi"/>
          <w:sz w:val="24"/>
          <w:szCs w:val="24"/>
          <w:lang w:eastAsia="fr-BF"/>
        </w:rPr>
        <w:t>(</w:t>
      </w:r>
      <w:proofErr w:type="gramEnd"/>
      <w:r w:rsidRPr="00322EE8">
        <w:rPr>
          <w:rFonts w:eastAsia="Times New Roman" w:cstheme="minorHAnsi"/>
          <w:sz w:val="24"/>
          <w:szCs w:val="24"/>
          <w:lang w:eastAsia="fr-BF"/>
        </w:rPr>
        <w:t>)).</w:t>
      </w:r>
    </w:p>
    <w:p w14:paraId="14F64D74" w14:textId="77777777" w:rsidR="00322EE8" w:rsidRPr="00322EE8" w:rsidRDefault="00322EE8" w:rsidP="001F7789">
      <w:pPr>
        <w:numPr>
          <w:ilvl w:val="2"/>
          <w:numId w:val="10"/>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sz w:val="24"/>
          <w:szCs w:val="24"/>
          <w:lang w:eastAsia="fr-BF"/>
        </w:rPr>
        <w:t xml:space="preserve">L’étudiant reçoit la </w:t>
      </w:r>
      <w:r w:rsidRPr="00322EE8">
        <w:rPr>
          <w:rFonts w:eastAsia="Times New Roman" w:cstheme="minorHAnsi"/>
          <w:b/>
          <w:bCs/>
          <w:sz w:val="24"/>
          <w:szCs w:val="24"/>
          <w:lang w:eastAsia="fr-BF"/>
        </w:rPr>
        <w:t>notification du résultat</w:t>
      </w:r>
      <w:r w:rsidRPr="00322EE8">
        <w:rPr>
          <w:rFonts w:eastAsia="Times New Roman" w:cstheme="minorHAnsi"/>
          <w:sz w:val="24"/>
          <w:szCs w:val="24"/>
          <w:lang w:eastAsia="fr-BF"/>
        </w:rPr>
        <w:t xml:space="preserve"> (</w:t>
      </w:r>
      <w:proofErr w:type="spellStart"/>
      <w:proofErr w:type="gramStart"/>
      <w:r w:rsidRPr="00322EE8">
        <w:rPr>
          <w:rFonts w:eastAsia="Times New Roman" w:cstheme="minorHAnsi"/>
          <w:sz w:val="24"/>
          <w:szCs w:val="24"/>
          <w:lang w:eastAsia="fr-BF"/>
        </w:rPr>
        <w:t>notifierResultat</w:t>
      </w:r>
      <w:proofErr w:type="spellEnd"/>
      <w:r w:rsidRPr="00322EE8">
        <w:rPr>
          <w:rFonts w:eastAsia="Times New Roman" w:cstheme="minorHAnsi"/>
          <w:sz w:val="24"/>
          <w:szCs w:val="24"/>
          <w:lang w:eastAsia="fr-BF"/>
        </w:rPr>
        <w:t>(</w:t>
      </w:r>
      <w:proofErr w:type="gramEnd"/>
      <w:r w:rsidRPr="00322EE8">
        <w:rPr>
          <w:rFonts w:eastAsia="Times New Roman" w:cstheme="minorHAnsi"/>
          <w:sz w:val="24"/>
          <w:szCs w:val="24"/>
          <w:lang w:eastAsia="fr-BF"/>
        </w:rPr>
        <w:t>)).</w:t>
      </w:r>
    </w:p>
    <w:p w14:paraId="480606E6" w14:textId="43AA425C" w:rsidR="00322EE8" w:rsidRPr="00322EE8" w:rsidRDefault="00322EE8" w:rsidP="00322EE8">
      <w:pPr>
        <w:spacing w:after="0" w:line="240" w:lineRule="auto"/>
        <w:rPr>
          <w:rFonts w:eastAsia="Times New Roman" w:cstheme="minorHAnsi"/>
          <w:sz w:val="24"/>
          <w:szCs w:val="24"/>
          <w:lang w:eastAsia="fr-BF"/>
        </w:rPr>
      </w:pPr>
    </w:p>
    <w:p w14:paraId="2A438264" w14:textId="77777777" w:rsidR="00322EE8" w:rsidRPr="00322EE8" w:rsidRDefault="00322EE8" w:rsidP="00322EE8">
      <w:pPr>
        <w:spacing w:before="100" w:beforeAutospacing="1" w:after="100" w:afterAutospacing="1" w:line="240" w:lineRule="auto"/>
        <w:outlineLvl w:val="2"/>
        <w:rPr>
          <w:rFonts w:eastAsia="Times New Roman" w:cstheme="minorHAnsi"/>
          <w:b/>
          <w:bCs/>
          <w:sz w:val="24"/>
          <w:szCs w:val="24"/>
          <w:lang w:eastAsia="fr-BF"/>
        </w:rPr>
      </w:pPr>
      <w:r w:rsidRPr="00322EE8">
        <w:rPr>
          <w:rFonts w:eastAsia="Times New Roman" w:cstheme="minorHAnsi"/>
          <w:b/>
          <w:bCs/>
          <w:sz w:val="24"/>
          <w:szCs w:val="24"/>
          <w:lang w:eastAsia="fr-BF"/>
        </w:rPr>
        <w:t>5. Notifications et retour d’information</w:t>
      </w:r>
    </w:p>
    <w:p w14:paraId="7AEE1230" w14:textId="77777777" w:rsidR="00322EE8" w:rsidRPr="00322EE8" w:rsidRDefault="00322EE8" w:rsidP="001F7789">
      <w:pPr>
        <w:numPr>
          <w:ilvl w:val="0"/>
          <w:numId w:val="11"/>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sz w:val="24"/>
          <w:szCs w:val="24"/>
          <w:lang w:eastAsia="fr-BF"/>
        </w:rPr>
        <w:t>Dans tous les cas, l’étudiant est informé de l’état final de sa demande (validée ou rejetée).</w:t>
      </w:r>
    </w:p>
    <w:p w14:paraId="1A3CAFCE" w14:textId="77777777" w:rsidR="00322EE8" w:rsidRPr="00322EE8" w:rsidRDefault="00322EE8" w:rsidP="001F7789">
      <w:pPr>
        <w:numPr>
          <w:ilvl w:val="0"/>
          <w:numId w:val="11"/>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sz w:val="24"/>
          <w:szCs w:val="24"/>
          <w:lang w:eastAsia="fr-BF"/>
        </w:rPr>
        <w:t xml:space="preserve">La scolarité et le DA conservent une </w:t>
      </w:r>
      <w:r w:rsidRPr="00322EE8">
        <w:rPr>
          <w:rFonts w:eastAsia="Times New Roman" w:cstheme="minorHAnsi"/>
          <w:b/>
          <w:bCs/>
          <w:sz w:val="24"/>
          <w:szCs w:val="24"/>
          <w:lang w:eastAsia="fr-BF"/>
        </w:rPr>
        <w:t>trace de l’historique</w:t>
      </w:r>
      <w:r w:rsidRPr="00322EE8">
        <w:rPr>
          <w:rFonts w:eastAsia="Times New Roman" w:cstheme="minorHAnsi"/>
          <w:sz w:val="24"/>
          <w:szCs w:val="24"/>
          <w:lang w:eastAsia="fr-BF"/>
        </w:rPr>
        <w:t xml:space="preserve"> pour consultation et suivi.</w:t>
      </w:r>
    </w:p>
    <w:p w14:paraId="253128C3" w14:textId="75C0A3DA" w:rsidR="00322EE8" w:rsidRPr="00322EE8" w:rsidRDefault="00322EE8" w:rsidP="00322EE8">
      <w:pPr>
        <w:spacing w:after="0" w:line="240" w:lineRule="auto"/>
        <w:rPr>
          <w:rFonts w:eastAsia="Times New Roman" w:cstheme="minorHAnsi"/>
          <w:sz w:val="24"/>
          <w:szCs w:val="24"/>
          <w:lang w:eastAsia="fr-BF"/>
        </w:rPr>
      </w:pPr>
    </w:p>
    <w:p w14:paraId="69F579C8" w14:textId="77777777" w:rsidR="00322EE8" w:rsidRPr="00322EE8" w:rsidRDefault="00322EE8" w:rsidP="00322EE8">
      <w:pPr>
        <w:spacing w:before="100" w:beforeAutospacing="1" w:after="100" w:afterAutospacing="1" w:line="240" w:lineRule="auto"/>
        <w:outlineLvl w:val="2"/>
        <w:rPr>
          <w:rFonts w:eastAsia="Times New Roman" w:cstheme="minorHAnsi"/>
          <w:b/>
          <w:bCs/>
          <w:sz w:val="24"/>
          <w:szCs w:val="24"/>
          <w:lang w:eastAsia="fr-BF"/>
        </w:rPr>
      </w:pPr>
      <w:r w:rsidRPr="00322EE8">
        <w:rPr>
          <w:rFonts w:eastAsia="Times New Roman" w:cstheme="minorHAnsi"/>
          <w:b/>
          <w:bCs/>
          <w:sz w:val="24"/>
          <w:szCs w:val="24"/>
          <w:lang w:eastAsia="fr-BF"/>
        </w:rPr>
        <w:t>6. Points importants à retenir</w:t>
      </w:r>
    </w:p>
    <w:p w14:paraId="094DEFA9" w14:textId="77777777" w:rsidR="00322EE8" w:rsidRPr="00322EE8" w:rsidRDefault="00322EE8" w:rsidP="001F7789">
      <w:pPr>
        <w:numPr>
          <w:ilvl w:val="0"/>
          <w:numId w:val="12"/>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sz w:val="24"/>
          <w:szCs w:val="24"/>
          <w:lang w:eastAsia="fr-BF"/>
        </w:rPr>
        <w:t xml:space="preserve">Le diagramme utilise des blocs alt pour représenter les </w:t>
      </w:r>
      <w:r w:rsidRPr="00322EE8">
        <w:rPr>
          <w:rFonts w:eastAsia="Times New Roman" w:cstheme="minorHAnsi"/>
          <w:b/>
          <w:bCs/>
          <w:sz w:val="24"/>
          <w:szCs w:val="24"/>
          <w:lang w:eastAsia="fr-BF"/>
        </w:rPr>
        <w:t>branches alternatives</w:t>
      </w:r>
      <w:r w:rsidRPr="00322EE8">
        <w:rPr>
          <w:rFonts w:eastAsia="Times New Roman" w:cstheme="minorHAnsi"/>
          <w:sz w:val="24"/>
          <w:szCs w:val="24"/>
          <w:lang w:eastAsia="fr-BF"/>
        </w:rPr>
        <w:t xml:space="preserve"> selon la recevabilité et la validité du motif.</w:t>
      </w:r>
    </w:p>
    <w:p w14:paraId="0DEFDF7E" w14:textId="77777777" w:rsidR="00322EE8" w:rsidRPr="00322EE8" w:rsidRDefault="00322EE8" w:rsidP="001F7789">
      <w:pPr>
        <w:numPr>
          <w:ilvl w:val="0"/>
          <w:numId w:val="12"/>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sz w:val="24"/>
          <w:szCs w:val="24"/>
          <w:lang w:eastAsia="fr-BF"/>
        </w:rPr>
        <w:t xml:space="preserve">Chaque étape implique </w:t>
      </w:r>
      <w:r w:rsidRPr="00322EE8">
        <w:rPr>
          <w:rFonts w:eastAsia="Times New Roman" w:cstheme="minorHAnsi"/>
          <w:b/>
          <w:bCs/>
          <w:sz w:val="24"/>
          <w:szCs w:val="24"/>
          <w:lang w:eastAsia="fr-BF"/>
        </w:rPr>
        <w:t>un échange de messages</w:t>
      </w:r>
      <w:r w:rsidRPr="00322EE8">
        <w:rPr>
          <w:rFonts w:eastAsia="Times New Roman" w:cstheme="minorHAnsi"/>
          <w:sz w:val="24"/>
          <w:szCs w:val="24"/>
          <w:lang w:eastAsia="fr-BF"/>
        </w:rPr>
        <w:t xml:space="preserve"> entre les acteurs, garantissant que toutes les décisions sont tracées.</w:t>
      </w:r>
    </w:p>
    <w:p w14:paraId="465DA7FC" w14:textId="77777777" w:rsidR="00322EE8" w:rsidRPr="00322EE8" w:rsidRDefault="00322EE8" w:rsidP="001F7789">
      <w:pPr>
        <w:numPr>
          <w:ilvl w:val="0"/>
          <w:numId w:val="12"/>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sz w:val="24"/>
          <w:szCs w:val="24"/>
          <w:lang w:eastAsia="fr-BF"/>
        </w:rPr>
        <w:t xml:space="preserve">La séquence garantit la </w:t>
      </w:r>
      <w:r w:rsidRPr="00322EE8">
        <w:rPr>
          <w:rFonts w:eastAsia="Times New Roman" w:cstheme="minorHAnsi"/>
          <w:b/>
          <w:bCs/>
          <w:sz w:val="24"/>
          <w:szCs w:val="24"/>
          <w:lang w:eastAsia="fr-BF"/>
        </w:rPr>
        <w:t>sécurité et la traçabilité</w:t>
      </w:r>
      <w:r w:rsidRPr="00322EE8">
        <w:rPr>
          <w:rFonts w:eastAsia="Times New Roman" w:cstheme="minorHAnsi"/>
          <w:sz w:val="24"/>
          <w:szCs w:val="24"/>
          <w:lang w:eastAsia="fr-BF"/>
        </w:rPr>
        <w:t xml:space="preserve"> des données, car chaque acteur ne peut agir que sur les demandes qui le concernent.</w:t>
      </w:r>
    </w:p>
    <w:p w14:paraId="120245C4" w14:textId="77777777" w:rsidR="00322EE8" w:rsidRPr="00322EE8" w:rsidRDefault="00322EE8" w:rsidP="001F7789">
      <w:pPr>
        <w:numPr>
          <w:ilvl w:val="0"/>
          <w:numId w:val="12"/>
        </w:numPr>
        <w:spacing w:before="100" w:beforeAutospacing="1" w:after="100" w:afterAutospacing="1" w:line="240" w:lineRule="auto"/>
        <w:rPr>
          <w:rFonts w:eastAsia="Times New Roman" w:cstheme="minorHAnsi"/>
          <w:sz w:val="24"/>
          <w:szCs w:val="24"/>
          <w:lang w:eastAsia="fr-BF"/>
        </w:rPr>
      </w:pPr>
      <w:r w:rsidRPr="00322EE8">
        <w:rPr>
          <w:rFonts w:eastAsia="Times New Roman" w:cstheme="minorHAnsi"/>
          <w:sz w:val="24"/>
          <w:szCs w:val="24"/>
          <w:lang w:eastAsia="fr-BF"/>
        </w:rPr>
        <w:t>L’étudiant peut suivre sa demande du début jusqu’à la fin, ce qui répond à la contrainte fonctionnelle de suivi complet.</w:t>
      </w:r>
    </w:p>
    <w:p w14:paraId="3183DDC7" w14:textId="2ADFF7AE" w:rsidR="001B4E57" w:rsidRDefault="001B4E57" w:rsidP="005823FE">
      <w:pPr>
        <w:spacing w:before="100" w:beforeAutospacing="1" w:after="100" w:afterAutospacing="1" w:line="240" w:lineRule="auto"/>
        <w:rPr>
          <w:rFonts w:ascii="Times New Roman" w:eastAsia="Times New Roman" w:hAnsi="Times New Roman" w:cs="Times New Roman"/>
          <w:sz w:val="24"/>
          <w:szCs w:val="24"/>
          <w:lang w:eastAsia="fr-BF"/>
        </w:rPr>
      </w:pPr>
    </w:p>
    <w:p w14:paraId="6D2DA6A0" w14:textId="0B5E2EDB" w:rsidR="001B4E57" w:rsidRDefault="001B4E57" w:rsidP="005823FE">
      <w:pPr>
        <w:spacing w:before="100" w:beforeAutospacing="1" w:after="100" w:afterAutospacing="1" w:line="240" w:lineRule="auto"/>
        <w:rPr>
          <w:rFonts w:ascii="Times New Roman" w:eastAsia="Times New Roman" w:hAnsi="Times New Roman" w:cs="Times New Roman"/>
          <w:sz w:val="24"/>
          <w:szCs w:val="24"/>
          <w:lang w:eastAsia="fr-BF"/>
        </w:rPr>
      </w:pPr>
    </w:p>
    <w:p w14:paraId="37383C3C" w14:textId="036B97E0" w:rsidR="001B4E57" w:rsidRDefault="001B4E57" w:rsidP="005823FE">
      <w:pPr>
        <w:spacing w:before="100" w:beforeAutospacing="1" w:after="100" w:afterAutospacing="1" w:line="240" w:lineRule="auto"/>
        <w:rPr>
          <w:rFonts w:ascii="Times New Roman" w:eastAsia="Times New Roman" w:hAnsi="Times New Roman" w:cs="Times New Roman"/>
          <w:sz w:val="24"/>
          <w:szCs w:val="24"/>
          <w:lang w:eastAsia="fr-BF"/>
        </w:rPr>
      </w:pPr>
    </w:p>
    <w:p w14:paraId="51AE2A31" w14:textId="21956E06" w:rsidR="001B4E57" w:rsidRDefault="001B4E57" w:rsidP="005823FE">
      <w:pPr>
        <w:spacing w:before="100" w:beforeAutospacing="1" w:after="100" w:afterAutospacing="1" w:line="240" w:lineRule="auto"/>
        <w:rPr>
          <w:rFonts w:ascii="Times New Roman" w:eastAsia="Times New Roman" w:hAnsi="Times New Roman" w:cs="Times New Roman"/>
          <w:sz w:val="24"/>
          <w:szCs w:val="24"/>
          <w:lang w:eastAsia="fr-BF"/>
        </w:rPr>
      </w:pPr>
    </w:p>
    <w:p w14:paraId="7CAA95F2" w14:textId="374766D7" w:rsidR="001B4E57" w:rsidRDefault="001B4E57" w:rsidP="005823FE">
      <w:pPr>
        <w:spacing w:before="100" w:beforeAutospacing="1" w:after="100" w:afterAutospacing="1" w:line="240" w:lineRule="auto"/>
        <w:rPr>
          <w:rFonts w:ascii="Times New Roman" w:eastAsia="Times New Roman" w:hAnsi="Times New Roman" w:cs="Times New Roman"/>
          <w:sz w:val="24"/>
          <w:szCs w:val="24"/>
          <w:lang w:eastAsia="fr-BF"/>
        </w:rPr>
      </w:pPr>
    </w:p>
    <w:p w14:paraId="49411EBF" w14:textId="090085BE" w:rsidR="001B4E57" w:rsidRDefault="001B4E57" w:rsidP="005823FE">
      <w:pPr>
        <w:spacing w:before="100" w:beforeAutospacing="1" w:after="100" w:afterAutospacing="1" w:line="240" w:lineRule="auto"/>
        <w:rPr>
          <w:rFonts w:ascii="Times New Roman" w:eastAsia="Times New Roman" w:hAnsi="Times New Roman" w:cs="Times New Roman"/>
          <w:sz w:val="24"/>
          <w:szCs w:val="24"/>
          <w:lang w:eastAsia="fr-BF"/>
        </w:rPr>
      </w:pPr>
    </w:p>
    <w:p w14:paraId="19B3ADA2" w14:textId="763AD887" w:rsidR="001B4E57" w:rsidRDefault="001B4E57" w:rsidP="005823FE">
      <w:pPr>
        <w:spacing w:before="100" w:beforeAutospacing="1" w:after="100" w:afterAutospacing="1" w:line="240" w:lineRule="auto"/>
        <w:rPr>
          <w:rFonts w:ascii="Times New Roman" w:eastAsia="Times New Roman" w:hAnsi="Times New Roman" w:cs="Times New Roman"/>
          <w:sz w:val="24"/>
          <w:szCs w:val="24"/>
          <w:lang w:eastAsia="fr-BF"/>
        </w:rPr>
      </w:pPr>
    </w:p>
    <w:p w14:paraId="5F8C4B5D" w14:textId="55EA9E20" w:rsidR="001B4E57" w:rsidRDefault="001B4E57" w:rsidP="005823FE">
      <w:pPr>
        <w:spacing w:before="100" w:beforeAutospacing="1" w:after="100" w:afterAutospacing="1" w:line="240" w:lineRule="auto"/>
        <w:rPr>
          <w:rFonts w:ascii="Times New Roman" w:eastAsia="Times New Roman" w:hAnsi="Times New Roman" w:cs="Times New Roman"/>
          <w:sz w:val="24"/>
          <w:szCs w:val="24"/>
          <w:lang w:eastAsia="fr-BF"/>
        </w:rPr>
      </w:pPr>
    </w:p>
    <w:p w14:paraId="7C91C467" w14:textId="74178271" w:rsidR="001B4E57" w:rsidRDefault="001B4E57" w:rsidP="005823FE">
      <w:pPr>
        <w:spacing w:before="100" w:beforeAutospacing="1" w:after="100" w:afterAutospacing="1" w:line="240" w:lineRule="auto"/>
        <w:rPr>
          <w:rFonts w:ascii="Times New Roman" w:eastAsia="Times New Roman" w:hAnsi="Times New Roman" w:cs="Times New Roman"/>
          <w:sz w:val="24"/>
          <w:szCs w:val="24"/>
          <w:lang w:eastAsia="fr-BF"/>
        </w:rPr>
      </w:pPr>
      <w:r>
        <w:rPr>
          <w:rFonts w:ascii="Times New Roman" w:eastAsia="Times New Roman" w:hAnsi="Times New Roman" w:cs="Times New Roman"/>
          <w:noProof/>
          <w:sz w:val="24"/>
          <w:szCs w:val="24"/>
          <w:lang w:eastAsia="fr-BF"/>
        </w:rPr>
        <w:drawing>
          <wp:anchor distT="0" distB="0" distL="114300" distR="114300" simplePos="0" relativeHeight="251661312" behindDoc="1" locked="0" layoutInCell="1" allowOverlap="1" wp14:anchorId="2C571AC4" wp14:editId="6F706CA8">
            <wp:simplePos x="0" y="0"/>
            <wp:positionH relativeFrom="margin">
              <wp:align>left</wp:align>
            </wp:positionH>
            <wp:positionV relativeFrom="paragraph">
              <wp:posOffset>294005</wp:posOffset>
            </wp:positionV>
            <wp:extent cx="6146800" cy="7581900"/>
            <wp:effectExtent l="0" t="0" r="6350" b="0"/>
            <wp:wrapTight wrapText="bothSides">
              <wp:wrapPolygon edited="0">
                <wp:start x="0" y="0"/>
                <wp:lineTo x="0" y="21546"/>
                <wp:lineTo x="21555" y="21546"/>
                <wp:lineTo x="2155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6146800" cy="7581900"/>
                    </a:xfrm>
                    <a:prstGeom prst="rect">
                      <a:avLst/>
                    </a:prstGeom>
                  </pic:spPr>
                </pic:pic>
              </a:graphicData>
            </a:graphic>
            <wp14:sizeRelH relativeFrom="margin">
              <wp14:pctWidth>0</wp14:pctWidth>
            </wp14:sizeRelH>
            <wp14:sizeRelV relativeFrom="margin">
              <wp14:pctHeight>0</wp14:pctHeight>
            </wp14:sizeRelV>
          </wp:anchor>
        </w:drawing>
      </w:r>
    </w:p>
    <w:p w14:paraId="5647AEDA" w14:textId="170BD650" w:rsidR="001B4E57" w:rsidRDefault="001B4E57" w:rsidP="005823FE">
      <w:pPr>
        <w:spacing w:before="100" w:beforeAutospacing="1" w:after="100" w:afterAutospacing="1" w:line="240" w:lineRule="auto"/>
        <w:rPr>
          <w:rFonts w:ascii="Times New Roman" w:eastAsia="Times New Roman" w:hAnsi="Times New Roman" w:cs="Times New Roman"/>
          <w:sz w:val="24"/>
          <w:szCs w:val="24"/>
          <w:lang w:eastAsia="fr-BF"/>
        </w:rPr>
      </w:pPr>
    </w:p>
    <w:p w14:paraId="3C296ADE" w14:textId="1F21A155" w:rsidR="001B4E57" w:rsidRPr="001B4E57" w:rsidRDefault="001B4E57" w:rsidP="005823FE">
      <w:pPr>
        <w:spacing w:before="100" w:beforeAutospacing="1" w:after="100" w:afterAutospacing="1" w:line="240" w:lineRule="auto"/>
        <w:rPr>
          <w:rFonts w:ascii="Times New Roman" w:eastAsia="Times New Roman" w:hAnsi="Times New Roman" w:cs="Times New Roman"/>
          <w:sz w:val="24"/>
          <w:szCs w:val="24"/>
          <w:lang w:val="fr-FR" w:eastAsia="fr-BF"/>
        </w:rPr>
      </w:pPr>
      <w:r>
        <w:rPr>
          <w:rFonts w:ascii="Times New Roman" w:eastAsia="Times New Roman" w:hAnsi="Times New Roman" w:cs="Times New Roman"/>
          <w:sz w:val="24"/>
          <w:szCs w:val="24"/>
          <w:lang w:val="fr-FR" w:eastAsia="fr-BF"/>
        </w:rPr>
        <w:lastRenderedPageBreak/>
        <w:t>Figure</w:t>
      </w:r>
      <w:r w:rsidR="00E46E7E">
        <w:rPr>
          <w:rFonts w:ascii="Times New Roman" w:eastAsia="Times New Roman" w:hAnsi="Times New Roman" w:cs="Times New Roman"/>
          <w:sz w:val="24"/>
          <w:szCs w:val="24"/>
          <w:lang w:val="fr-FR" w:eastAsia="fr-BF"/>
        </w:rPr>
        <w:t xml:space="preserve"> 3</w:t>
      </w:r>
      <w:r>
        <w:rPr>
          <w:rFonts w:ascii="Times New Roman" w:eastAsia="Times New Roman" w:hAnsi="Times New Roman" w:cs="Times New Roman"/>
          <w:sz w:val="24"/>
          <w:szCs w:val="24"/>
          <w:lang w:val="fr-FR" w:eastAsia="fr-BF"/>
        </w:rPr>
        <w:t> :</w:t>
      </w:r>
      <w:r w:rsidR="00E46E7E">
        <w:rPr>
          <w:rFonts w:ascii="Times New Roman" w:eastAsia="Times New Roman" w:hAnsi="Times New Roman" w:cs="Times New Roman"/>
          <w:sz w:val="24"/>
          <w:szCs w:val="24"/>
          <w:lang w:val="fr-FR" w:eastAsia="fr-BF"/>
        </w:rPr>
        <w:t xml:space="preserve"> </w:t>
      </w:r>
      <w:proofErr w:type="spellStart"/>
      <w:r w:rsidR="00E46E7E">
        <w:rPr>
          <w:rFonts w:ascii="Times New Roman" w:eastAsia="Times New Roman" w:hAnsi="Times New Roman" w:cs="Times New Roman"/>
          <w:sz w:val="24"/>
          <w:szCs w:val="24"/>
          <w:lang w:val="fr-FR" w:eastAsia="fr-BF"/>
        </w:rPr>
        <w:t>Schema</w:t>
      </w:r>
      <w:proofErr w:type="spellEnd"/>
      <w:r w:rsidR="00E46E7E">
        <w:rPr>
          <w:rFonts w:ascii="Times New Roman" w:eastAsia="Times New Roman" w:hAnsi="Times New Roman" w:cs="Times New Roman"/>
          <w:sz w:val="24"/>
          <w:szCs w:val="24"/>
          <w:lang w:val="fr-FR" w:eastAsia="fr-BF"/>
        </w:rPr>
        <w:t xml:space="preserve"> du diagramme de </w:t>
      </w:r>
      <w:proofErr w:type="spellStart"/>
      <w:r w:rsidR="00E46E7E">
        <w:rPr>
          <w:rFonts w:ascii="Times New Roman" w:eastAsia="Times New Roman" w:hAnsi="Times New Roman" w:cs="Times New Roman"/>
          <w:sz w:val="24"/>
          <w:szCs w:val="24"/>
          <w:lang w:val="fr-FR" w:eastAsia="fr-BF"/>
        </w:rPr>
        <w:t>sequence</w:t>
      </w:r>
      <w:proofErr w:type="spellEnd"/>
      <w:r w:rsidR="00E46E7E">
        <w:rPr>
          <w:rFonts w:ascii="Times New Roman" w:eastAsia="Times New Roman" w:hAnsi="Times New Roman" w:cs="Times New Roman"/>
          <w:sz w:val="24"/>
          <w:szCs w:val="24"/>
          <w:lang w:val="fr-FR" w:eastAsia="fr-BF"/>
        </w:rPr>
        <w:t xml:space="preserve"> </w:t>
      </w:r>
      <w:r>
        <w:rPr>
          <w:rFonts w:ascii="Times New Roman" w:eastAsia="Times New Roman" w:hAnsi="Times New Roman" w:cs="Times New Roman"/>
          <w:sz w:val="24"/>
          <w:szCs w:val="24"/>
          <w:lang w:val="fr-FR" w:eastAsia="fr-BF"/>
        </w:rPr>
        <w:t xml:space="preserve"> </w:t>
      </w:r>
    </w:p>
    <w:p w14:paraId="3873F495" w14:textId="537ADA5C" w:rsidR="001B4E57" w:rsidRDefault="001B4E57" w:rsidP="005823FE">
      <w:pPr>
        <w:spacing w:before="100" w:beforeAutospacing="1" w:after="100" w:afterAutospacing="1" w:line="240" w:lineRule="auto"/>
        <w:rPr>
          <w:rFonts w:ascii="Times New Roman" w:eastAsia="Times New Roman" w:hAnsi="Times New Roman" w:cs="Times New Roman"/>
          <w:sz w:val="24"/>
          <w:szCs w:val="24"/>
          <w:lang w:eastAsia="fr-BF"/>
        </w:rPr>
      </w:pPr>
    </w:p>
    <w:p w14:paraId="09BBCF70" w14:textId="18349EB1" w:rsidR="005823FE" w:rsidRPr="005823FE" w:rsidRDefault="005823FE" w:rsidP="005823FE">
      <w:pPr>
        <w:spacing w:after="0" w:line="240" w:lineRule="auto"/>
        <w:rPr>
          <w:rFonts w:ascii="Times New Roman" w:eastAsia="Times New Roman" w:hAnsi="Times New Roman" w:cs="Times New Roman"/>
          <w:sz w:val="24"/>
          <w:szCs w:val="24"/>
          <w:lang w:eastAsia="fr-BF"/>
        </w:rPr>
      </w:pPr>
    </w:p>
    <w:p w14:paraId="05119EE8" w14:textId="7AA251CF" w:rsidR="005823FE" w:rsidRPr="005823FE" w:rsidRDefault="005823FE" w:rsidP="005823FE">
      <w:pPr>
        <w:spacing w:before="100" w:beforeAutospacing="1" w:after="100" w:afterAutospacing="1" w:line="240" w:lineRule="auto"/>
        <w:outlineLvl w:val="2"/>
        <w:rPr>
          <w:rFonts w:ascii="Times New Roman" w:eastAsia="Times New Roman" w:hAnsi="Times New Roman" w:cs="Times New Roman"/>
          <w:b/>
          <w:bCs/>
          <w:sz w:val="27"/>
          <w:szCs w:val="27"/>
          <w:lang w:eastAsia="fr-BF"/>
        </w:rPr>
      </w:pPr>
      <w:r>
        <w:rPr>
          <w:rFonts w:ascii="Times New Roman" w:eastAsia="Times New Roman" w:hAnsi="Times New Roman" w:cs="Times New Roman"/>
          <w:b/>
          <w:bCs/>
          <w:sz w:val="27"/>
          <w:szCs w:val="27"/>
          <w:lang w:val="fr-FR" w:eastAsia="fr-BF"/>
        </w:rPr>
        <w:t xml:space="preserve">                          </w:t>
      </w:r>
      <w:r w:rsidRPr="005823FE">
        <w:rPr>
          <w:rFonts w:ascii="Times New Roman" w:eastAsia="Times New Roman" w:hAnsi="Times New Roman" w:cs="Times New Roman"/>
          <w:b/>
          <w:bCs/>
          <w:sz w:val="27"/>
          <w:szCs w:val="27"/>
          <w:lang w:eastAsia="fr-BF"/>
        </w:rPr>
        <w:t>6.4 Diagramme d’activité</w:t>
      </w:r>
    </w:p>
    <w:p w14:paraId="73FEA685" w14:textId="77777777" w:rsidR="00AE7AFF" w:rsidRPr="00AE7AFF" w:rsidRDefault="00AE7AFF" w:rsidP="00AE7AFF">
      <w:pPr>
        <w:pStyle w:val="NormalWeb"/>
        <w:rPr>
          <w:rFonts w:asciiTheme="minorHAnsi" w:hAnsiTheme="minorHAnsi" w:cstheme="minorHAnsi"/>
        </w:rPr>
      </w:pPr>
      <w:r w:rsidRPr="00AE7AFF">
        <w:rPr>
          <w:rFonts w:asciiTheme="minorHAnsi" w:hAnsiTheme="minorHAnsi" w:cstheme="minorHAnsi"/>
        </w:rPr>
        <w:t xml:space="preserve">Le </w:t>
      </w:r>
      <w:r w:rsidRPr="00AE7AFF">
        <w:rPr>
          <w:rStyle w:val="Strong"/>
          <w:rFonts w:asciiTheme="minorHAnsi" w:hAnsiTheme="minorHAnsi" w:cstheme="minorHAnsi"/>
        </w:rPr>
        <w:t>diagramme d’activité</w:t>
      </w:r>
      <w:r w:rsidRPr="00AE7AFF">
        <w:rPr>
          <w:rFonts w:asciiTheme="minorHAnsi" w:hAnsiTheme="minorHAnsi" w:cstheme="minorHAnsi"/>
        </w:rPr>
        <w:t xml:space="preserve"> illustre le </w:t>
      </w:r>
      <w:r w:rsidRPr="00AE7AFF">
        <w:rPr>
          <w:rStyle w:val="Strong"/>
          <w:rFonts w:asciiTheme="minorHAnsi" w:hAnsiTheme="minorHAnsi" w:cstheme="minorHAnsi"/>
        </w:rPr>
        <w:t>flux complet de traitement</w:t>
      </w:r>
      <w:r w:rsidRPr="00AE7AFF">
        <w:rPr>
          <w:rFonts w:asciiTheme="minorHAnsi" w:hAnsiTheme="minorHAnsi" w:cstheme="minorHAnsi"/>
        </w:rPr>
        <w:t xml:space="preserve"> d’une demande de réclamation, depuis son dépôt jusqu’à la décision finale. Il met en évidence les différentes étapes du processus ainsi que les décisions conditionnelles qui orientent le parcours de la demande.</w:t>
      </w:r>
    </w:p>
    <w:p w14:paraId="0B47225F" w14:textId="77777777" w:rsidR="00AE7AFF" w:rsidRPr="00AE7AFF" w:rsidRDefault="00AE7AFF" w:rsidP="00AE7AFF">
      <w:pPr>
        <w:pStyle w:val="NormalWeb"/>
        <w:rPr>
          <w:rFonts w:asciiTheme="minorHAnsi" w:hAnsiTheme="minorHAnsi" w:cstheme="minorHAnsi"/>
        </w:rPr>
      </w:pPr>
      <w:r w:rsidRPr="00AE7AFF">
        <w:rPr>
          <w:rStyle w:val="Strong"/>
          <w:rFonts w:asciiTheme="minorHAnsi" w:hAnsiTheme="minorHAnsi" w:cstheme="minorHAnsi"/>
        </w:rPr>
        <w:t>Activités principales :</w:t>
      </w:r>
    </w:p>
    <w:p w14:paraId="42FE5946" w14:textId="77777777" w:rsidR="00AE7AFF" w:rsidRPr="00AE7AFF" w:rsidRDefault="00AE7AFF" w:rsidP="001F7789">
      <w:pPr>
        <w:pStyle w:val="NormalWeb"/>
        <w:numPr>
          <w:ilvl w:val="0"/>
          <w:numId w:val="17"/>
        </w:numPr>
        <w:rPr>
          <w:rFonts w:asciiTheme="minorHAnsi" w:hAnsiTheme="minorHAnsi" w:cstheme="minorHAnsi"/>
        </w:rPr>
      </w:pPr>
      <w:r w:rsidRPr="00AE7AFF">
        <w:rPr>
          <w:rFonts w:asciiTheme="minorHAnsi" w:hAnsiTheme="minorHAnsi" w:cstheme="minorHAnsi"/>
        </w:rPr>
        <w:t>Rédaction de la demande par l’étudiant</w:t>
      </w:r>
    </w:p>
    <w:p w14:paraId="32B3A633" w14:textId="77777777" w:rsidR="00AE7AFF" w:rsidRPr="00AE7AFF" w:rsidRDefault="00AE7AFF" w:rsidP="001F7789">
      <w:pPr>
        <w:pStyle w:val="NormalWeb"/>
        <w:numPr>
          <w:ilvl w:val="0"/>
          <w:numId w:val="17"/>
        </w:numPr>
        <w:rPr>
          <w:rFonts w:asciiTheme="minorHAnsi" w:hAnsiTheme="minorHAnsi" w:cstheme="minorHAnsi"/>
        </w:rPr>
      </w:pPr>
      <w:r w:rsidRPr="00AE7AFF">
        <w:rPr>
          <w:rFonts w:asciiTheme="minorHAnsi" w:hAnsiTheme="minorHAnsi" w:cstheme="minorHAnsi"/>
        </w:rPr>
        <w:t>Dépôt de la demande à la scolarité</w:t>
      </w:r>
    </w:p>
    <w:p w14:paraId="30FBCF37" w14:textId="77777777" w:rsidR="00AE7AFF" w:rsidRPr="00AE7AFF" w:rsidRDefault="00AE7AFF" w:rsidP="001F7789">
      <w:pPr>
        <w:pStyle w:val="NormalWeb"/>
        <w:numPr>
          <w:ilvl w:val="0"/>
          <w:numId w:val="17"/>
        </w:numPr>
        <w:rPr>
          <w:rFonts w:asciiTheme="minorHAnsi" w:hAnsiTheme="minorHAnsi" w:cstheme="minorHAnsi"/>
        </w:rPr>
      </w:pPr>
      <w:r w:rsidRPr="00AE7AFF">
        <w:rPr>
          <w:rFonts w:asciiTheme="minorHAnsi" w:hAnsiTheme="minorHAnsi" w:cstheme="minorHAnsi"/>
        </w:rPr>
        <w:t>Vérification de la recevabilité de la demande</w:t>
      </w:r>
    </w:p>
    <w:p w14:paraId="47493EE8" w14:textId="77777777" w:rsidR="00AE7AFF" w:rsidRPr="00AE7AFF" w:rsidRDefault="00AE7AFF" w:rsidP="001F7789">
      <w:pPr>
        <w:pStyle w:val="NormalWeb"/>
        <w:numPr>
          <w:ilvl w:val="0"/>
          <w:numId w:val="17"/>
        </w:numPr>
        <w:rPr>
          <w:rFonts w:asciiTheme="minorHAnsi" w:hAnsiTheme="minorHAnsi" w:cstheme="minorHAnsi"/>
        </w:rPr>
      </w:pPr>
      <w:r w:rsidRPr="00AE7AFF">
        <w:rPr>
          <w:rFonts w:asciiTheme="minorHAnsi" w:hAnsiTheme="minorHAnsi" w:cstheme="minorHAnsi"/>
        </w:rPr>
        <w:t>Transmission au Directeur Adjoint (DA)</w:t>
      </w:r>
    </w:p>
    <w:p w14:paraId="5FFF2086" w14:textId="77777777" w:rsidR="00AE7AFF" w:rsidRPr="00AE7AFF" w:rsidRDefault="00AE7AFF" w:rsidP="001F7789">
      <w:pPr>
        <w:pStyle w:val="NormalWeb"/>
        <w:numPr>
          <w:ilvl w:val="0"/>
          <w:numId w:val="17"/>
        </w:numPr>
        <w:rPr>
          <w:rFonts w:asciiTheme="minorHAnsi" w:hAnsiTheme="minorHAnsi" w:cstheme="minorHAnsi"/>
        </w:rPr>
      </w:pPr>
      <w:r w:rsidRPr="00AE7AFF">
        <w:rPr>
          <w:rFonts w:asciiTheme="minorHAnsi" w:hAnsiTheme="minorHAnsi" w:cstheme="minorHAnsi"/>
        </w:rPr>
        <w:t>Transmission à l’enseignant concerné</w:t>
      </w:r>
    </w:p>
    <w:p w14:paraId="598F9124" w14:textId="77777777" w:rsidR="00AE7AFF" w:rsidRPr="00AE7AFF" w:rsidRDefault="00AE7AFF" w:rsidP="001F7789">
      <w:pPr>
        <w:pStyle w:val="NormalWeb"/>
        <w:numPr>
          <w:ilvl w:val="0"/>
          <w:numId w:val="17"/>
        </w:numPr>
        <w:rPr>
          <w:rFonts w:asciiTheme="minorHAnsi" w:hAnsiTheme="minorHAnsi" w:cstheme="minorHAnsi"/>
        </w:rPr>
      </w:pPr>
      <w:r w:rsidRPr="00AE7AFF">
        <w:rPr>
          <w:rFonts w:asciiTheme="minorHAnsi" w:hAnsiTheme="minorHAnsi" w:cstheme="minorHAnsi"/>
        </w:rPr>
        <w:t>Analyse approfondie de la demande</w:t>
      </w:r>
    </w:p>
    <w:p w14:paraId="73BFF176" w14:textId="77777777" w:rsidR="00AE7AFF" w:rsidRPr="00AE7AFF" w:rsidRDefault="00AE7AFF" w:rsidP="001F7789">
      <w:pPr>
        <w:pStyle w:val="NormalWeb"/>
        <w:numPr>
          <w:ilvl w:val="0"/>
          <w:numId w:val="17"/>
        </w:numPr>
        <w:rPr>
          <w:rFonts w:asciiTheme="minorHAnsi" w:hAnsiTheme="minorHAnsi" w:cstheme="minorHAnsi"/>
        </w:rPr>
      </w:pPr>
      <w:r w:rsidRPr="00AE7AFF">
        <w:rPr>
          <w:rFonts w:asciiTheme="minorHAnsi" w:hAnsiTheme="minorHAnsi" w:cstheme="minorHAnsi"/>
        </w:rPr>
        <w:t>Prise de décision (validée ou rejetée)</w:t>
      </w:r>
    </w:p>
    <w:p w14:paraId="259F1E7A" w14:textId="77777777" w:rsidR="00AE7AFF" w:rsidRPr="00AE7AFF" w:rsidRDefault="00AE7AFF" w:rsidP="001F7789">
      <w:pPr>
        <w:pStyle w:val="NormalWeb"/>
        <w:numPr>
          <w:ilvl w:val="0"/>
          <w:numId w:val="17"/>
        </w:numPr>
        <w:rPr>
          <w:rFonts w:asciiTheme="minorHAnsi" w:hAnsiTheme="minorHAnsi" w:cstheme="minorHAnsi"/>
        </w:rPr>
      </w:pPr>
      <w:r w:rsidRPr="00AE7AFF">
        <w:rPr>
          <w:rFonts w:asciiTheme="minorHAnsi" w:hAnsiTheme="minorHAnsi" w:cstheme="minorHAnsi"/>
        </w:rPr>
        <w:t>Correction ou non de la note selon la décision</w:t>
      </w:r>
    </w:p>
    <w:p w14:paraId="6460E34B" w14:textId="77777777" w:rsidR="00AE7AFF" w:rsidRPr="00AE7AFF" w:rsidRDefault="00AE7AFF" w:rsidP="001F7789">
      <w:pPr>
        <w:pStyle w:val="NormalWeb"/>
        <w:numPr>
          <w:ilvl w:val="0"/>
          <w:numId w:val="17"/>
        </w:numPr>
        <w:rPr>
          <w:rFonts w:asciiTheme="minorHAnsi" w:hAnsiTheme="minorHAnsi" w:cstheme="minorHAnsi"/>
        </w:rPr>
      </w:pPr>
      <w:r w:rsidRPr="00AE7AFF">
        <w:rPr>
          <w:rFonts w:asciiTheme="minorHAnsi" w:hAnsiTheme="minorHAnsi" w:cstheme="minorHAnsi"/>
        </w:rPr>
        <w:t>Notification de l’étudiant sur le résultat</w:t>
      </w:r>
    </w:p>
    <w:p w14:paraId="73FC9E31" w14:textId="77777777" w:rsidR="00AE7AFF" w:rsidRPr="00AE7AFF" w:rsidRDefault="00AE7AFF" w:rsidP="00AE7AFF">
      <w:pPr>
        <w:pStyle w:val="NormalWeb"/>
        <w:rPr>
          <w:rFonts w:asciiTheme="minorHAnsi" w:hAnsiTheme="minorHAnsi" w:cstheme="minorHAnsi"/>
        </w:rPr>
      </w:pPr>
      <w:r w:rsidRPr="00AE7AFF">
        <w:rPr>
          <w:rFonts w:asciiTheme="minorHAnsi" w:hAnsiTheme="minorHAnsi" w:cstheme="minorHAnsi"/>
        </w:rPr>
        <w:t xml:space="preserve">Les </w:t>
      </w:r>
      <w:r w:rsidRPr="00AE7AFF">
        <w:rPr>
          <w:rStyle w:val="Strong"/>
          <w:rFonts w:asciiTheme="minorHAnsi" w:hAnsiTheme="minorHAnsi" w:cstheme="minorHAnsi"/>
        </w:rPr>
        <w:t>décisions conditionnelles</w:t>
      </w:r>
      <w:r w:rsidRPr="00AE7AFF">
        <w:rPr>
          <w:rFonts w:asciiTheme="minorHAnsi" w:hAnsiTheme="minorHAnsi" w:cstheme="minorHAnsi"/>
        </w:rPr>
        <w:t xml:space="preserve"> permettent de représenter de manière claire et précise les différents </w:t>
      </w:r>
      <w:r w:rsidRPr="00AE7AFF">
        <w:rPr>
          <w:rStyle w:val="Strong"/>
          <w:rFonts w:asciiTheme="minorHAnsi" w:hAnsiTheme="minorHAnsi" w:cstheme="minorHAnsi"/>
        </w:rPr>
        <w:t>scénarios de validation ou de rejet</w:t>
      </w:r>
      <w:r w:rsidRPr="00AE7AFF">
        <w:rPr>
          <w:rFonts w:asciiTheme="minorHAnsi" w:hAnsiTheme="minorHAnsi" w:cstheme="minorHAnsi"/>
        </w:rPr>
        <w:t>, assurant ainsi une compréhension complète du processus et facilitant l’implémentation du système.</w:t>
      </w:r>
    </w:p>
    <w:p w14:paraId="44FA5089" w14:textId="51F072BB" w:rsidR="00E46E7E" w:rsidRPr="00AE7AFF" w:rsidRDefault="00E46E7E" w:rsidP="005823FE">
      <w:pPr>
        <w:spacing w:before="100" w:beforeAutospacing="1" w:after="100" w:afterAutospacing="1" w:line="240" w:lineRule="auto"/>
        <w:rPr>
          <w:rFonts w:eastAsia="Times New Roman" w:cstheme="minorHAnsi"/>
          <w:sz w:val="24"/>
          <w:szCs w:val="24"/>
          <w:lang w:eastAsia="fr-BF"/>
        </w:rPr>
      </w:pPr>
    </w:p>
    <w:p w14:paraId="106E5D68" w14:textId="750220B7" w:rsidR="00E46E7E" w:rsidRPr="00AE7AFF" w:rsidRDefault="00E46E7E" w:rsidP="005823FE">
      <w:pPr>
        <w:spacing w:before="100" w:beforeAutospacing="1" w:after="100" w:afterAutospacing="1" w:line="240" w:lineRule="auto"/>
        <w:rPr>
          <w:rFonts w:eastAsia="Times New Roman" w:cstheme="minorHAnsi"/>
          <w:sz w:val="24"/>
          <w:szCs w:val="24"/>
          <w:lang w:eastAsia="fr-BF"/>
        </w:rPr>
      </w:pPr>
    </w:p>
    <w:p w14:paraId="6DAE06B0" w14:textId="484371AB" w:rsidR="00E46E7E" w:rsidRPr="00AE7AFF" w:rsidRDefault="00E46E7E" w:rsidP="005823FE">
      <w:pPr>
        <w:spacing w:before="100" w:beforeAutospacing="1" w:after="100" w:afterAutospacing="1" w:line="240" w:lineRule="auto"/>
        <w:rPr>
          <w:rFonts w:eastAsia="Times New Roman" w:cstheme="minorHAnsi"/>
          <w:sz w:val="24"/>
          <w:szCs w:val="24"/>
          <w:lang w:eastAsia="fr-BF"/>
        </w:rPr>
      </w:pPr>
    </w:p>
    <w:p w14:paraId="5E6C7DF8" w14:textId="03296C90" w:rsidR="00E46E7E" w:rsidRDefault="00E46E7E" w:rsidP="005823FE">
      <w:pPr>
        <w:spacing w:before="100" w:beforeAutospacing="1" w:after="100" w:afterAutospacing="1" w:line="240" w:lineRule="auto"/>
        <w:rPr>
          <w:rFonts w:ascii="Times New Roman" w:eastAsia="Times New Roman" w:hAnsi="Times New Roman" w:cs="Times New Roman"/>
          <w:sz w:val="24"/>
          <w:szCs w:val="24"/>
          <w:lang w:eastAsia="fr-BF"/>
        </w:rPr>
      </w:pPr>
    </w:p>
    <w:p w14:paraId="31F94AA6" w14:textId="77777777" w:rsidR="000C6DDC" w:rsidRDefault="000C6DDC" w:rsidP="005823FE">
      <w:pPr>
        <w:spacing w:before="100" w:beforeAutospacing="1" w:after="100" w:afterAutospacing="1" w:line="240" w:lineRule="auto"/>
        <w:rPr>
          <w:rFonts w:ascii="Times New Roman" w:eastAsia="Times New Roman" w:hAnsi="Times New Roman" w:cs="Times New Roman"/>
          <w:sz w:val="24"/>
          <w:szCs w:val="24"/>
          <w:lang w:val="fr-FR" w:eastAsia="fr-BF"/>
        </w:rPr>
      </w:pPr>
    </w:p>
    <w:p w14:paraId="0B846560" w14:textId="77777777" w:rsidR="000C6DDC" w:rsidRDefault="000C6DDC" w:rsidP="005823FE">
      <w:pPr>
        <w:spacing w:before="100" w:beforeAutospacing="1" w:after="100" w:afterAutospacing="1" w:line="240" w:lineRule="auto"/>
        <w:rPr>
          <w:rFonts w:ascii="Times New Roman" w:eastAsia="Times New Roman" w:hAnsi="Times New Roman" w:cs="Times New Roman"/>
          <w:sz w:val="24"/>
          <w:szCs w:val="24"/>
          <w:lang w:val="fr-FR" w:eastAsia="fr-BF"/>
        </w:rPr>
      </w:pPr>
    </w:p>
    <w:p w14:paraId="1CF90209" w14:textId="77777777" w:rsidR="000C6DDC" w:rsidRDefault="000C6DDC" w:rsidP="005823FE">
      <w:pPr>
        <w:spacing w:before="100" w:beforeAutospacing="1" w:after="100" w:afterAutospacing="1" w:line="240" w:lineRule="auto"/>
        <w:rPr>
          <w:rFonts w:ascii="Times New Roman" w:eastAsia="Times New Roman" w:hAnsi="Times New Roman" w:cs="Times New Roman"/>
          <w:sz w:val="24"/>
          <w:szCs w:val="24"/>
          <w:lang w:val="fr-FR" w:eastAsia="fr-BF"/>
        </w:rPr>
      </w:pPr>
    </w:p>
    <w:p w14:paraId="42A815AB" w14:textId="7F1118BA" w:rsidR="00C4406D" w:rsidRPr="000C6DDC" w:rsidRDefault="000C6DDC" w:rsidP="000C6DDC">
      <w:pPr>
        <w:spacing w:before="100" w:beforeAutospacing="1" w:after="100" w:afterAutospacing="1" w:line="240" w:lineRule="auto"/>
        <w:rPr>
          <w:rFonts w:ascii="Times New Roman" w:eastAsia="Times New Roman" w:hAnsi="Times New Roman" w:cs="Times New Roman"/>
          <w:sz w:val="24"/>
          <w:szCs w:val="24"/>
          <w:lang w:val="fr-FR" w:eastAsia="fr-BF"/>
        </w:rPr>
      </w:pPr>
      <w:r>
        <w:rPr>
          <w:rFonts w:ascii="Times New Roman" w:eastAsia="Times New Roman" w:hAnsi="Times New Roman" w:cs="Times New Roman"/>
          <w:noProof/>
          <w:sz w:val="24"/>
          <w:szCs w:val="24"/>
          <w:lang w:eastAsia="fr-BF"/>
        </w:rPr>
        <w:lastRenderedPageBreak/>
        <w:drawing>
          <wp:anchor distT="0" distB="0" distL="114300" distR="114300" simplePos="0" relativeHeight="251662336" behindDoc="1" locked="0" layoutInCell="1" allowOverlap="1" wp14:anchorId="4D7F7154" wp14:editId="613F02AE">
            <wp:simplePos x="0" y="0"/>
            <wp:positionH relativeFrom="column">
              <wp:posOffset>-288290</wp:posOffset>
            </wp:positionH>
            <wp:positionV relativeFrom="paragraph">
              <wp:posOffset>0</wp:posOffset>
            </wp:positionV>
            <wp:extent cx="6299835" cy="7919720"/>
            <wp:effectExtent l="0" t="0" r="5715" b="5080"/>
            <wp:wrapTight wrapText="bothSides">
              <wp:wrapPolygon edited="0">
                <wp:start x="0" y="0"/>
                <wp:lineTo x="0" y="21562"/>
                <wp:lineTo x="21554" y="21562"/>
                <wp:lineTo x="21554"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99835" cy="7919720"/>
                    </a:xfrm>
                    <a:prstGeom prst="rect">
                      <a:avLst/>
                    </a:prstGeom>
                  </pic:spPr>
                </pic:pic>
              </a:graphicData>
            </a:graphic>
            <wp14:sizeRelH relativeFrom="margin">
              <wp14:pctWidth>0</wp14:pctWidth>
            </wp14:sizeRelH>
            <wp14:sizeRelV relativeFrom="margin">
              <wp14:pctHeight>0</wp14:pctHeight>
            </wp14:sizeRelV>
          </wp:anchor>
        </w:drawing>
      </w:r>
    </w:p>
    <w:p w14:paraId="1DDC72AD" w14:textId="4DEEA08A" w:rsidR="00C4406D" w:rsidRPr="000C6DDC" w:rsidRDefault="00C4406D" w:rsidP="005823FE">
      <w:pPr>
        <w:spacing w:before="100" w:beforeAutospacing="1" w:after="100" w:afterAutospacing="1" w:line="240" w:lineRule="auto"/>
        <w:outlineLvl w:val="2"/>
        <w:rPr>
          <w:rFonts w:ascii="Times New Roman" w:eastAsia="Times New Roman" w:hAnsi="Times New Roman" w:cs="Times New Roman"/>
          <w:sz w:val="27"/>
          <w:szCs w:val="27"/>
          <w:lang w:val="fr-FR" w:eastAsia="fr-BF"/>
        </w:rPr>
      </w:pPr>
      <w:r w:rsidRPr="00C4406D">
        <w:rPr>
          <w:rFonts w:ascii="Times New Roman" w:eastAsia="Times New Roman" w:hAnsi="Times New Roman" w:cs="Times New Roman"/>
          <w:sz w:val="27"/>
          <w:szCs w:val="27"/>
          <w:lang w:val="fr-FR" w:eastAsia="fr-BF"/>
        </w:rPr>
        <w:t xml:space="preserve">Figure 4 : </w:t>
      </w:r>
      <w:proofErr w:type="spellStart"/>
      <w:r w:rsidRPr="00C4406D">
        <w:rPr>
          <w:rFonts w:ascii="Times New Roman" w:eastAsia="Times New Roman" w:hAnsi="Times New Roman" w:cs="Times New Roman"/>
          <w:sz w:val="27"/>
          <w:szCs w:val="27"/>
          <w:lang w:val="fr-FR" w:eastAsia="fr-BF"/>
        </w:rPr>
        <w:t>Schema</w:t>
      </w:r>
      <w:proofErr w:type="spellEnd"/>
      <w:r w:rsidRPr="00C4406D">
        <w:rPr>
          <w:rFonts w:ascii="Times New Roman" w:eastAsia="Times New Roman" w:hAnsi="Times New Roman" w:cs="Times New Roman"/>
          <w:sz w:val="27"/>
          <w:szCs w:val="27"/>
          <w:lang w:val="fr-FR" w:eastAsia="fr-BF"/>
        </w:rPr>
        <w:t xml:space="preserve"> du diagramme d’</w:t>
      </w:r>
      <w:proofErr w:type="spellStart"/>
      <w:r w:rsidRPr="00C4406D">
        <w:rPr>
          <w:rFonts w:ascii="Times New Roman" w:eastAsia="Times New Roman" w:hAnsi="Times New Roman" w:cs="Times New Roman"/>
          <w:sz w:val="27"/>
          <w:szCs w:val="27"/>
          <w:lang w:val="fr-FR" w:eastAsia="fr-BF"/>
        </w:rPr>
        <w:t>activite</w:t>
      </w:r>
      <w:proofErr w:type="spellEnd"/>
    </w:p>
    <w:p w14:paraId="74583F66" w14:textId="54C84586" w:rsidR="00C4406D" w:rsidRDefault="00C4406D" w:rsidP="005823FE">
      <w:pPr>
        <w:spacing w:before="100" w:beforeAutospacing="1" w:after="100" w:afterAutospacing="1" w:line="240" w:lineRule="auto"/>
        <w:outlineLvl w:val="2"/>
        <w:rPr>
          <w:rFonts w:ascii="Times New Roman" w:eastAsia="Times New Roman" w:hAnsi="Times New Roman" w:cs="Times New Roman"/>
          <w:b/>
          <w:bCs/>
          <w:sz w:val="27"/>
          <w:szCs w:val="27"/>
          <w:lang w:val="fr-FR" w:eastAsia="fr-BF"/>
        </w:rPr>
      </w:pPr>
    </w:p>
    <w:p w14:paraId="15A85079" w14:textId="05CA8CA8" w:rsidR="005823FE" w:rsidRPr="005823FE" w:rsidRDefault="005823FE" w:rsidP="005823FE">
      <w:pPr>
        <w:spacing w:before="100" w:beforeAutospacing="1" w:after="100" w:afterAutospacing="1" w:line="240" w:lineRule="auto"/>
        <w:outlineLvl w:val="2"/>
        <w:rPr>
          <w:rFonts w:ascii="Times New Roman" w:eastAsia="Times New Roman" w:hAnsi="Times New Roman" w:cs="Times New Roman"/>
          <w:b/>
          <w:bCs/>
          <w:sz w:val="27"/>
          <w:szCs w:val="27"/>
          <w:lang w:eastAsia="fr-BF"/>
        </w:rPr>
      </w:pPr>
      <w:r>
        <w:rPr>
          <w:rFonts w:ascii="Times New Roman" w:eastAsia="Times New Roman" w:hAnsi="Times New Roman" w:cs="Times New Roman"/>
          <w:b/>
          <w:bCs/>
          <w:sz w:val="27"/>
          <w:szCs w:val="27"/>
          <w:lang w:val="fr-FR" w:eastAsia="fr-BF"/>
        </w:rPr>
        <w:t xml:space="preserve">   </w:t>
      </w:r>
      <w:r w:rsidR="000C6DDC">
        <w:rPr>
          <w:rFonts w:ascii="Times New Roman" w:eastAsia="Times New Roman" w:hAnsi="Times New Roman" w:cs="Times New Roman"/>
          <w:b/>
          <w:bCs/>
          <w:sz w:val="27"/>
          <w:szCs w:val="27"/>
          <w:lang w:val="fr-FR" w:eastAsia="fr-BF"/>
        </w:rPr>
        <w:t xml:space="preserve">      </w:t>
      </w:r>
      <w:r>
        <w:rPr>
          <w:rFonts w:ascii="Times New Roman" w:eastAsia="Times New Roman" w:hAnsi="Times New Roman" w:cs="Times New Roman"/>
          <w:b/>
          <w:bCs/>
          <w:sz w:val="27"/>
          <w:szCs w:val="27"/>
          <w:lang w:val="fr-FR" w:eastAsia="fr-BF"/>
        </w:rPr>
        <w:t xml:space="preserve"> </w:t>
      </w:r>
      <w:r w:rsidRPr="005823FE">
        <w:rPr>
          <w:rFonts w:ascii="Times New Roman" w:eastAsia="Times New Roman" w:hAnsi="Times New Roman" w:cs="Times New Roman"/>
          <w:b/>
          <w:bCs/>
          <w:sz w:val="27"/>
          <w:szCs w:val="27"/>
          <w:lang w:eastAsia="fr-BF"/>
        </w:rPr>
        <w:t>6.5 Diagramme de déploiement</w:t>
      </w:r>
    </w:p>
    <w:p w14:paraId="344DB47E" w14:textId="558DDB11" w:rsidR="001D6667" w:rsidRPr="001D6667" w:rsidRDefault="001D6667" w:rsidP="001D6667">
      <w:pPr>
        <w:spacing w:before="100" w:beforeAutospacing="1" w:after="100" w:afterAutospacing="1" w:line="240" w:lineRule="auto"/>
        <w:rPr>
          <w:rFonts w:eastAsia="Times New Roman" w:cstheme="minorHAnsi"/>
          <w:sz w:val="24"/>
          <w:szCs w:val="24"/>
          <w:lang w:eastAsia="fr-BF"/>
        </w:rPr>
      </w:pPr>
      <w:r>
        <w:rPr>
          <w:rFonts w:eastAsia="Times New Roman" w:cstheme="minorHAnsi"/>
          <w:sz w:val="24"/>
          <w:szCs w:val="24"/>
          <w:lang w:val="fr-FR" w:eastAsia="fr-BF"/>
        </w:rPr>
        <w:t xml:space="preserve">         </w:t>
      </w:r>
      <w:r w:rsidRPr="001D6667">
        <w:rPr>
          <w:rFonts w:eastAsia="Times New Roman" w:cstheme="minorHAnsi"/>
          <w:sz w:val="24"/>
          <w:szCs w:val="24"/>
          <w:lang w:eastAsia="fr-BF"/>
        </w:rPr>
        <w:t xml:space="preserve">Le </w:t>
      </w:r>
      <w:r w:rsidRPr="001D6667">
        <w:rPr>
          <w:rFonts w:eastAsia="Times New Roman" w:cstheme="minorHAnsi"/>
          <w:b/>
          <w:bCs/>
          <w:sz w:val="24"/>
          <w:szCs w:val="24"/>
          <w:lang w:eastAsia="fr-BF"/>
        </w:rPr>
        <w:t>diagramme de déploiement</w:t>
      </w:r>
      <w:r w:rsidRPr="001D6667">
        <w:rPr>
          <w:rFonts w:eastAsia="Times New Roman" w:cstheme="minorHAnsi"/>
          <w:sz w:val="24"/>
          <w:szCs w:val="24"/>
          <w:lang w:eastAsia="fr-BF"/>
        </w:rPr>
        <w:t xml:space="preserve"> permet de représenter l’architecture physique de l’application et la manière dont les différents composants logiciels sont distribués sur les éléments matériels du système. Il met en évidence la répartition des responsabilités, la communication entre les composants et la façon dont les utilisateurs interagissent avec le système.</w:t>
      </w:r>
    </w:p>
    <w:p w14:paraId="241213A0" w14:textId="77777777" w:rsidR="001D6667" w:rsidRPr="001D6667" w:rsidRDefault="001D6667" w:rsidP="001D6667">
      <w:pPr>
        <w:spacing w:before="100" w:beforeAutospacing="1" w:after="100" w:afterAutospacing="1" w:line="240" w:lineRule="auto"/>
        <w:outlineLvl w:val="2"/>
        <w:rPr>
          <w:rFonts w:eastAsia="Times New Roman" w:cstheme="minorHAnsi"/>
          <w:b/>
          <w:bCs/>
          <w:sz w:val="24"/>
          <w:szCs w:val="24"/>
          <w:lang w:eastAsia="fr-BF"/>
        </w:rPr>
      </w:pPr>
      <w:r w:rsidRPr="001D6667">
        <w:rPr>
          <w:rFonts w:eastAsia="Times New Roman" w:cstheme="minorHAnsi"/>
          <w:b/>
          <w:bCs/>
          <w:sz w:val="24"/>
          <w:szCs w:val="24"/>
          <w:lang w:eastAsia="fr-BF"/>
        </w:rPr>
        <w:t>1. Nœuds du système</w:t>
      </w:r>
    </w:p>
    <w:p w14:paraId="6487B066" w14:textId="77777777" w:rsidR="001D6667" w:rsidRPr="001D6667" w:rsidRDefault="001D6667" w:rsidP="001D6667">
      <w:p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sz w:val="24"/>
          <w:szCs w:val="24"/>
          <w:lang w:eastAsia="fr-BF"/>
        </w:rPr>
        <w:t>Pour notre application, trois principaux nœuds matériels sont identifiés :</w:t>
      </w:r>
    </w:p>
    <w:p w14:paraId="448719A3" w14:textId="77777777" w:rsidR="001D6667" w:rsidRPr="001D6667" w:rsidRDefault="001D6667" w:rsidP="001F7789">
      <w:pPr>
        <w:numPr>
          <w:ilvl w:val="0"/>
          <w:numId w:val="13"/>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b/>
          <w:bCs/>
          <w:sz w:val="24"/>
          <w:szCs w:val="24"/>
          <w:lang w:eastAsia="fr-BF"/>
        </w:rPr>
        <w:t>Poste client (navigateur web)</w:t>
      </w:r>
      <w:r w:rsidRPr="001D6667">
        <w:rPr>
          <w:rFonts w:eastAsia="Times New Roman" w:cstheme="minorHAnsi"/>
          <w:sz w:val="24"/>
          <w:szCs w:val="24"/>
          <w:lang w:eastAsia="fr-BF"/>
        </w:rPr>
        <w:t xml:space="preserve"> :</w:t>
      </w:r>
    </w:p>
    <w:p w14:paraId="0DEF613A" w14:textId="77777777" w:rsidR="001D6667" w:rsidRPr="001D6667" w:rsidRDefault="001D6667" w:rsidP="001F7789">
      <w:pPr>
        <w:numPr>
          <w:ilvl w:val="1"/>
          <w:numId w:val="13"/>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sz w:val="24"/>
          <w:szCs w:val="24"/>
          <w:lang w:eastAsia="fr-BF"/>
        </w:rPr>
        <w:t xml:space="preserve">L’étudiant, l’enseignant et le Directeur Adjoint utilisent un </w:t>
      </w:r>
      <w:r w:rsidRPr="001D6667">
        <w:rPr>
          <w:rFonts w:eastAsia="Times New Roman" w:cstheme="minorHAnsi"/>
          <w:b/>
          <w:bCs/>
          <w:sz w:val="24"/>
          <w:szCs w:val="24"/>
          <w:lang w:eastAsia="fr-BF"/>
        </w:rPr>
        <w:t>navigateur web</w:t>
      </w:r>
      <w:r w:rsidRPr="001D6667">
        <w:rPr>
          <w:rFonts w:eastAsia="Times New Roman" w:cstheme="minorHAnsi"/>
          <w:sz w:val="24"/>
          <w:szCs w:val="24"/>
          <w:lang w:eastAsia="fr-BF"/>
        </w:rPr>
        <w:t xml:space="preserve"> pour accéder à l’application.</w:t>
      </w:r>
    </w:p>
    <w:p w14:paraId="3371ADD6" w14:textId="77777777" w:rsidR="001D6667" w:rsidRPr="001D6667" w:rsidRDefault="001D6667" w:rsidP="001F7789">
      <w:pPr>
        <w:numPr>
          <w:ilvl w:val="1"/>
          <w:numId w:val="13"/>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sz w:val="24"/>
          <w:szCs w:val="24"/>
          <w:lang w:eastAsia="fr-BF"/>
        </w:rPr>
        <w:t>Ce nœud est responsable de l’affichage de l’interface utilisateur et de la saisie des données.</w:t>
      </w:r>
    </w:p>
    <w:p w14:paraId="2B26B453" w14:textId="77777777" w:rsidR="001D6667" w:rsidRPr="001D6667" w:rsidRDefault="001D6667" w:rsidP="001F7789">
      <w:pPr>
        <w:numPr>
          <w:ilvl w:val="0"/>
          <w:numId w:val="13"/>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b/>
          <w:bCs/>
          <w:sz w:val="24"/>
          <w:szCs w:val="24"/>
          <w:lang w:eastAsia="fr-BF"/>
        </w:rPr>
        <w:t>Serveur applicatif</w:t>
      </w:r>
      <w:r w:rsidRPr="001D6667">
        <w:rPr>
          <w:rFonts w:eastAsia="Times New Roman" w:cstheme="minorHAnsi"/>
          <w:sz w:val="24"/>
          <w:szCs w:val="24"/>
          <w:lang w:eastAsia="fr-BF"/>
        </w:rPr>
        <w:t xml:space="preserve"> :</w:t>
      </w:r>
    </w:p>
    <w:p w14:paraId="06E095DE" w14:textId="77777777" w:rsidR="001D6667" w:rsidRPr="001D6667" w:rsidRDefault="001D6667" w:rsidP="001F7789">
      <w:pPr>
        <w:numPr>
          <w:ilvl w:val="1"/>
          <w:numId w:val="13"/>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sz w:val="24"/>
          <w:szCs w:val="24"/>
          <w:lang w:eastAsia="fr-BF"/>
        </w:rPr>
        <w:t>Héberge l’application web elle-même, qui contient la logique métier du système.</w:t>
      </w:r>
    </w:p>
    <w:p w14:paraId="70E22496" w14:textId="77777777" w:rsidR="001D6667" w:rsidRPr="001D6667" w:rsidRDefault="001D6667" w:rsidP="001F7789">
      <w:pPr>
        <w:numPr>
          <w:ilvl w:val="1"/>
          <w:numId w:val="13"/>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sz w:val="24"/>
          <w:szCs w:val="24"/>
          <w:lang w:eastAsia="fr-BF"/>
        </w:rPr>
        <w:t>Traite les demandes des utilisateurs, effectue les validations et coordonne les échanges entre les différents acteurs (étudiant, DA, enseignant, scolarité).</w:t>
      </w:r>
    </w:p>
    <w:p w14:paraId="2EA27E83" w14:textId="77777777" w:rsidR="001D6667" w:rsidRPr="001D6667" w:rsidRDefault="001D6667" w:rsidP="001F7789">
      <w:pPr>
        <w:numPr>
          <w:ilvl w:val="0"/>
          <w:numId w:val="13"/>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b/>
          <w:bCs/>
          <w:sz w:val="24"/>
          <w:szCs w:val="24"/>
          <w:lang w:eastAsia="fr-BF"/>
        </w:rPr>
        <w:t>Serveur de base de données</w:t>
      </w:r>
      <w:r w:rsidRPr="001D6667">
        <w:rPr>
          <w:rFonts w:eastAsia="Times New Roman" w:cstheme="minorHAnsi"/>
          <w:sz w:val="24"/>
          <w:szCs w:val="24"/>
          <w:lang w:eastAsia="fr-BF"/>
        </w:rPr>
        <w:t xml:space="preserve"> :</w:t>
      </w:r>
    </w:p>
    <w:p w14:paraId="2ADC3059" w14:textId="77777777" w:rsidR="001D6667" w:rsidRPr="001D6667" w:rsidRDefault="001D6667" w:rsidP="001F7789">
      <w:pPr>
        <w:numPr>
          <w:ilvl w:val="1"/>
          <w:numId w:val="13"/>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sz w:val="24"/>
          <w:szCs w:val="24"/>
          <w:lang w:eastAsia="fr-BF"/>
        </w:rPr>
        <w:t>Stocke toutes les informations nécessaires au fonctionnement de l’application : demandes de réclamation, états des demandes, notes des étudiants, justificatifs, informations des utilisateurs, etc.</w:t>
      </w:r>
    </w:p>
    <w:p w14:paraId="5C37881E" w14:textId="77777777" w:rsidR="001D6667" w:rsidRPr="001D6667" w:rsidRDefault="001D6667" w:rsidP="001F7789">
      <w:pPr>
        <w:numPr>
          <w:ilvl w:val="1"/>
          <w:numId w:val="13"/>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sz w:val="24"/>
          <w:szCs w:val="24"/>
          <w:lang w:eastAsia="fr-BF"/>
        </w:rPr>
        <w:t>Garantit l’intégrité et la sécurité des données, ainsi que la possibilité de consultations et mises à jour fiables.</w:t>
      </w:r>
    </w:p>
    <w:p w14:paraId="596DD32B" w14:textId="1DAAE0F9" w:rsidR="001D6667" w:rsidRPr="001D6667" w:rsidRDefault="001D6667" w:rsidP="001D6667">
      <w:pPr>
        <w:spacing w:after="0" w:line="240" w:lineRule="auto"/>
        <w:rPr>
          <w:rFonts w:eastAsia="Times New Roman" w:cstheme="minorHAnsi"/>
          <w:sz w:val="24"/>
          <w:szCs w:val="24"/>
          <w:lang w:eastAsia="fr-BF"/>
        </w:rPr>
      </w:pPr>
    </w:p>
    <w:p w14:paraId="654B0484" w14:textId="77777777" w:rsidR="001D6667" w:rsidRPr="001D6667" w:rsidRDefault="001D6667" w:rsidP="001D6667">
      <w:pPr>
        <w:spacing w:before="100" w:beforeAutospacing="1" w:after="100" w:afterAutospacing="1" w:line="240" w:lineRule="auto"/>
        <w:outlineLvl w:val="2"/>
        <w:rPr>
          <w:rFonts w:eastAsia="Times New Roman" w:cstheme="minorHAnsi"/>
          <w:b/>
          <w:bCs/>
          <w:sz w:val="24"/>
          <w:szCs w:val="24"/>
          <w:lang w:eastAsia="fr-BF"/>
        </w:rPr>
      </w:pPr>
      <w:r w:rsidRPr="001D6667">
        <w:rPr>
          <w:rFonts w:eastAsia="Times New Roman" w:cstheme="minorHAnsi"/>
          <w:b/>
          <w:bCs/>
          <w:sz w:val="24"/>
          <w:szCs w:val="24"/>
          <w:lang w:eastAsia="fr-BF"/>
        </w:rPr>
        <w:t>2. Composants logiciels déployés</w:t>
      </w:r>
    </w:p>
    <w:p w14:paraId="09F92B60" w14:textId="77777777" w:rsidR="001D6667" w:rsidRPr="001D6667" w:rsidRDefault="001D6667" w:rsidP="001D6667">
      <w:p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sz w:val="24"/>
          <w:szCs w:val="24"/>
          <w:lang w:eastAsia="fr-BF"/>
        </w:rPr>
        <w:t>Chaque nœud héberge des composants spécifiques :</w:t>
      </w:r>
    </w:p>
    <w:p w14:paraId="3701B92C" w14:textId="77777777" w:rsidR="001D6667" w:rsidRPr="001D6667" w:rsidRDefault="001D6667" w:rsidP="001F7789">
      <w:pPr>
        <w:numPr>
          <w:ilvl w:val="0"/>
          <w:numId w:val="14"/>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b/>
          <w:bCs/>
          <w:sz w:val="24"/>
          <w:szCs w:val="24"/>
          <w:lang w:eastAsia="fr-BF"/>
        </w:rPr>
        <w:t>Interface utilisateur (UI)</w:t>
      </w:r>
      <w:r w:rsidRPr="001D6667">
        <w:rPr>
          <w:rFonts w:eastAsia="Times New Roman" w:cstheme="minorHAnsi"/>
          <w:sz w:val="24"/>
          <w:szCs w:val="24"/>
          <w:lang w:eastAsia="fr-BF"/>
        </w:rPr>
        <w:t xml:space="preserve"> :</w:t>
      </w:r>
    </w:p>
    <w:p w14:paraId="5829A8C5" w14:textId="77777777" w:rsidR="001D6667" w:rsidRPr="001D6667" w:rsidRDefault="001D6667" w:rsidP="001F7789">
      <w:pPr>
        <w:numPr>
          <w:ilvl w:val="1"/>
          <w:numId w:val="14"/>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sz w:val="24"/>
          <w:szCs w:val="24"/>
          <w:lang w:eastAsia="fr-BF"/>
        </w:rPr>
        <w:t>Déployée sur le poste client.</w:t>
      </w:r>
    </w:p>
    <w:p w14:paraId="513C7AF6" w14:textId="77777777" w:rsidR="001D6667" w:rsidRPr="001D6667" w:rsidRDefault="001D6667" w:rsidP="001F7789">
      <w:pPr>
        <w:numPr>
          <w:ilvl w:val="1"/>
          <w:numId w:val="14"/>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sz w:val="24"/>
          <w:szCs w:val="24"/>
          <w:lang w:eastAsia="fr-BF"/>
        </w:rPr>
        <w:t>Fournit un accès intuitif aux fonctionnalités de l’application : création et dépôt des demandes, consultation de l’état des demandes, notifications.</w:t>
      </w:r>
    </w:p>
    <w:p w14:paraId="184610B4" w14:textId="77777777" w:rsidR="001D6667" w:rsidRPr="001D6667" w:rsidRDefault="001D6667" w:rsidP="001F7789">
      <w:pPr>
        <w:numPr>
          <w:ilvl w:val="0"/>
          <w:numId w:val="14"/>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b/>
          <w:bCs/>
          <w:sz w:val="24"/>
          <w:szCs w:val="24"/>
          <w:lang w:eastAsia="fr-BF"/>
        </w:rPr>
        <w:t>Application web</w:t>
      </w:r>
      <w:r w:rsidRPr="001D6667">
        <w:rPr>
          <w:rFonts w:eastAsia="Times New Roman" w:cstheme="minorHAnsi"/>
          <w:sz w:val="24"/>
          <w:szCs w:val="24"/>
          <w:lang w:eastAsia="fr-BF"/>
        </w:rPr>
        <w:t xml:space="preserve"> :</w:t>
      </w:r>
    </w:p>
    <w:p w14:paraId="52FB7AFE" w14:textId="77777777" w:rsidR="001D6667" w:rsidRPr="001D6667" w:rsidRDefault="001D6667" w:rsidP="001F7789">
      <w:pPr>
        <w:numPr>
          <w:ilvl w:val="1"/>
          <w:numId w:val="14"/>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sz w:val="24"/>
          <w:szCs w:val="24"/>
          <w:lang w:eastAsia="fr-BF"/>
        </w:rPr>
        <w:t>Déployée sur le serveur applicatif.</w:t>
      </w:r>
    </w:p>
    <w:p w14:paraId="14AA458E" w14:textId="77777777" w:rsidR="001D6667" w:rsidRPr="001D6667" w:rsidRDefault="001D6667" w:rsidP="001F7789">
      <w:pPr>
        <w:numPr>
          <w:ilvl w:val="1"/>
          <w:numId w:val="14"/>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sz w:val="24"/>
          <w:szCs w:val="24"/>
          <w:lang w:eastAsia="fr-BF"/>
        </w:rPr>
        <w:t>Contient la logique métier : traitement des demandes, vérification de recevabilité, transmission aux acteurs concernés, gestion des droits d’accès, notifications.</w:t>
      </w:r>
    </w:p>
    <w:p w14:paraId="633B25E9" w14:textId="77777777" w:rsidR="001D6667" w:rsidRPr="001D6667" w:rsidRDefault="001D6667" w:rsidP="001F7789">
      <w:pPr>
        <w:numPr>
          <w:ilvl w:val="0"/>
          <w:numId w:val="14"/>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b/>
          <w:bCs/>
          <w:sz w:val="24"/>
          <w:szCs w:val="24"/>
          <w:lang w:eastAsia="fr-BF"/>
        </w:rPr>
        <w:t>Base de données relationnelle</w:t>
      </w:r>
      <w:r w:rsidRPr="001D6667">
        <w:rPr>
          <w:rFonts w:eastAsia="Times New Roman" w:cstheme="minorHAnsi"/>
          <w:sz w:val="24"/>
          <w:szCs w:val="24"/>
          <w:lang w:eastAsia="fr-BF"/>
        </w:rPr>
        <w:t xml:space="preserve"> :</w:t>
      </w:r>
    </w:p>
    <w:p w14:paraId="6F2A46DD" w14:textId="77777777" w:rsidR="001D6667" w:rsidRPr="001D6667" w:rsidRDefault="001D6667" w:rsidP="001F7789">
      <w:pPr>
        <w:numPr>
          <w:ilvl w:val="1"/>
          <w:numId w:val="14"/>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sz w:val="24"/>
          <w:szCs w:val="24"/>
          <w:lang w:eastAsia="fr-BF"/>
        </w:rPr>
        <w:t>Déployée sur le serveur de données.</w:t>
      </w:r>
    </w:p>
    <w:p w14:paraId="43ED89B7" w14:textId="77777777" w:rsidR="001D6667" w:rsidRPr="001D6667" w:rsidRDefault="001D6667" w:rsidP="001F7789">
      <w:pPr>
        <w:numPr>
          <w:ilvl w:val="1"/>
          <w:numId w:val="14"/>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sz w:val="24"/>
          <w:szCs w:val="24"/>
          <w:lang w:eastAsia="fr-BF"/>
        </w:rPr>
        <w:lastRenderedPageBreak/>
        <w:t>Stocke toutes les informations structurées relatives aux utilisateurs, demandes, notes, états et historiques.</w:t>
      </w:r>
    </w:p>
    <w:p w14:paraId="0AC90E05" w14:textId="77777777" w:rsidR="001D6667" w:rsidRPr="001D6667" w:rsidRDefault="001D6667" w:rsidP="001F7789">
      <w:pPr>
        <w:numPr>
          <w:ilvl w:val="1"/>
          <w:numId w:val="14"/>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sz w:val="24"/>
          <w:szCs w:val="24"/>
          <w:lang w:eastAsia="fr-BF"/>
        </w:rPr>
        <w:t>Assure les transactions sécurisées et la persistance des données.</w:t>
      </w:r>
    </w:p>
    <w:p w14:paraId="5E2B95CE" w14:textId="3F857265" w:rsidR="001D6667" w:rsidRPr="001D6667" w:rsidRDefault="001D6667" w:rsidP="001D6667">
      <w:pPr>
        <w:spacing w:after="0" w:line="240" w:lineRule="auto"/>
        <w:rPr>
          <w:rFonts w:eastAsia="Times New Roman" w:cstheme="minorHAnsi"/>
          <w:sz w:val="24"/>
          <w:szCs w:val="24"/>
          <w:lang w:eastAsia="fr-BF"/>
        </w:rPr>
      </w:pPr>
    </w:p>
    <w:p w14:paraId="491EDE52" w14:textId="77777777" w:rsidR="001D6667" w:rsidRPr="001D6667" w:rsidRDefault="001D6667" w:rsidP="001D6667">
      <w:pPr>
        <w:spacing w:before="100" w:beforeAutospacing="1" w:after="100" w:afterAutospacing="1" w:line="240" w:lineRule="auto"/>
        <w:outlineLvl w:val="2"/>
        <w:rPr>
          <w:rFonts w:eastAsia="Times New Roman" w:cstheme="minorHAnsi"/>
          <w:b/>
          <w:bCs/>
          <w:sz w:val="24"/>
          <w:szCs w:val="24"/>
          <w:lang w:eastAsia="fr-BF"/>
        </w:rPr>
      </w:pPr>
      <w:r w:rsidRPr="001D6667">
        <w:rPr>
          <w:rFonts w:eastAsia="Times New Roman" w:cstheme="minorHAnsi"/>
          <w:b/>
          <w:bCs/>
          <w:sz w:val="24"/>
          <w:szCs w:val="24"/>
          <w:lang w:eastAsia="fr-BF"/>
        </w:rPr>
        <w:t>3. Communication entre les composants</w:t>
      </w:r>
    </w:p>
    <w:p w14:paraId="4043CB80" w14:textId="77777777" w:rsidR="001D6667" w:rsidRPr="001D6667" w:rsidRDefault="001D6667" w:rsidP="001D6667">
      <w:p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sz w:val="24"/>
          <w:szCs w:val="24"/>
          <w:lang w:eastAsia="fr-BF"/>
        </w:rPr>
        <w:t>Le diagramme de déploiement montre également les interactions suivantes :</w:t>
      </w:r>
    </w:p>
    <w:p w14:paraId="03E2D3EE" w14:textId="77777777" w:rsidR="001D6667" w:rsidRPr="001D6667" w:rsidRDefault="001D6667" w:rsidP="001F7789">
      <w:pPr>
        <w:numPr>
          <w:ilvl w:val="0"/>
          <w:numId w:val="15"/>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b/>
          <w:bCs/>
          <w:sz w:val="24"/>
          <w:szCs w:val="24"/>
          <w:lang w:eastAsia="fr-BF"/>
        </w:rPr>
        <w:t>Utilisateur ↔ Interface web</w:t>
      </w:r>
      <w:r w:rsidRPr="001D6667">
        <w:rPr>
          <w:rFonts w:eastAsia="Times New Roman" w:cstheme="minorHAnsi"/>
          <w:sz w:val="24"/>
          <w:szCs w:val="24"/>
          <w:lang w:eastAsia="fr-BF"/>
        </w:rPr>
        <w:t xml:space="preserve"> :</w:t>
      </w:r>
    </w:p>
    <w:p w14:paraId="2FE9108D" w14:textId="77777777" w:rsidR="001D6667" w:rsidRPr="001D6667" w:rsidRDefault="001D6667" w:rsidP="001F7789">
      <w:pPr>
        <w:numPr>
          <w:ilvl w:val="1"/>
          <w:numId w:val="15"/>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sz w:val="24"/>
          <w:szCs w:val="24"/>
          <w:lang w:eastAsia="fr-BF"/>
        </w:rPr>
        <w:t>Les utilisateurs accèdent à l’interface via un navigateur web, en envoyant des requêtes HTTP/HTTPS.</w:t>
      </w:r>
    </w:p>
    <w:p w14:paraId="1B2CC8D1" w14:textId="77777777" w:rsidR="001D6667" w:rsidRPr="001D6667" w:rsidRDefault="001D6667" w:rsidP="001F7789">
      <w:pPr>
        <w:numPr>
          <w:ilvl w:val="0"/>
          <w:numId w:val="15"/>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b/>
          <w:bCs/>
          <w:sz w:val="24"/>
          <w:szCs w:val="24"/>
          <w:lang w:eastAsia="fr-BF"/>
        </w:rPr>
        <w:t>Interface web ↔ Application web</w:t>
      </w:r>
      <w:r w:rsidRPr="001D6667">
        <w:rPr>
          <w:rFonts w:eastAsia="Times New Roman" w:cstheme="minorHAnsi"/>
          <w:sz w:val="24"/>
          <w:szCs w:val="24"/>
          <w:lang w:eastAsia="fr-BF"/>
        </w:rPr>
        <w:t xml:space="preserve"> :</w:t>
      </w:r>
    </w:p>
    <w:p w14:paraId="2020BA5E" w14:textId="77777777" w:rsidR="001D6667" w:rsidRPr="001D6667" w:rsidRDefault="001D6667" w:rsidP="001F7789">
      <w:pPr>
        <w:numPr>
          <w:ilvl w:val="1"/>
          <w:numId w:val="15"/>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sz w:val="24"/>
          <w:szCs w:val="24"/>
          <w:lang w:eastAsia="fr-BF"/>
        </w:rPr>
        <w:t>L’interface envoie les informations saisies par l’utilisateur au serveur applicatif pour traitement.</w:t>
      </w:r>
    </w:p>
    <w:p w14:paraId="229A63B8" w14:textId="77777777" w:rsidR="001D6667" w:rsidRPr="001D6667" w:rsidRDefault="001D6667" w:rsidP="001F7789">
      <w:pPr>
        <w:numPr>
          <w:ilvl w:val="1"/>
          <w:numId w:val="15"/>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sz w:val="24"/>
          <w:szCs w:val="24"/>
          <w:lang w:eastAsia="fr-BF"/>
        </w:rPr>
        <w:t>L’application web renvoie les résultats (confirmation de dépôt, état des demandes, notifications).</w:t>
      </w:r>
    </w:p>
    <w:p w14:paraId="17F04CD5" w14:textId="77777777" w:rsidR="001D6667" w:rsidRPr="001D6667" w:rsidRDefault="001D6667" w:rsidP="001F7789">
      <w:pPr>
        <w:numPr>
          <w:ilvl w:val="0"/>
          <w:numId w:val="15"/>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b/>
          <w:bCs/>
          <w:sz w:val="24"/>
          <w:szCs w:val="24"/>
          <w:lang w:eastAsia="fr-BF"/>
        </w:rPr>
        <w:t>Application web ↔ Base de données</w:t>
      </w:r>
      <w:r w:rsidRPr="001D6667">
        <w:rPr>
          <w:rFonts w:eastAsia="Times New Roman" w:cstheme="minorHAnsi"/>
          <w:sz w:val="24"/>
          <w:szCs w:val="24"/>
          <w:lang w:eastAsia="fr-BF"/>
        </w:rPr>
        <w:t xml:space="preserve"> :</w:t>
      </w:r>
    </w:p>
    <w:p w14:paraId="78C049B0" w14:textId="77777777" w:rsidR="001D6667" w:rsidRPr="001D6667" w:rsidRDefault="001D6667" w:rsidP="001F7789">
      <w:pPr>
        <w:numPr>
          <w:ilvl w:val="1"/>
          <w:numId w:val="15"/>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sz w:val="24"/>
          <w:szCs w:val="24"/>
          <w:lang w:eastAsia="fr-BF"/>
        </w:rPr>
        <w:t>L’application interagit avec la base de données pour enregistrer, modifier ou consulter les informations.</w:t>
      </w:r>
    </w:p>
    <w:p w14:paraId="03D7DBA1" w14:textId="77777777" w:rsidR="001D6667" w:rsidRPr="001D6667" w:rsidRDefault="001D6667" w:rsidP="001F7789">
      <w:pPr>
        <w:numPr>
          <w:ilvl w:val="1"/>
          <w:numId w:val="15"/>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sz w:val="24"/>
          <w:szCs w:val="24"/>
          <w:lang w:eastAsia="fr-BF"/>
        </w:rPr>
        <w:t>Les transactions sont sécurisées pour garantir la cohérence des données et la traçabilité des actions.</w:t>
      </w:r>
    </w:p>
    <w:p w14:paraId="0B11582E" w14:textId="7D826088" w:rsidR="001D6667" w:rsidRPr="001D6667" w:rsidRDefault="001D6667" w:rsidP="001D6667">
      <w:pPr>
        <w:spacing w:after="0" w:line="240" w:lineRule="auto"/>
        <w:rPr>
          <w:rFonts w:eastAsia="Times New Roman" w:cstheme="minorHAnsi"/>
          <w:sz w:val="24"/>
          <w:szCs w:val="24"/>
          <w:lang w:eastAsia="fr-BF"/>
        </w:rPr>
      </w:pPr>
    </w:p>
    <w:p w14:paraId="33708207" w14:textId="77777777" w:rsidR="001D6667" w:rsidRPr="001D6667" w:rsidRDefault="001D6667" w:rsidP="001D6667">
      <w:pPr>
        <w:spacing w:before="100" w:beforeAutospacing="1" w:after="100" w:afterAutospacing="1" w:line="240" w:lineRule="auto"/>
        <w:outlineLvl w:val="2"/>
        <w:rPr>
          <w:rFonts w:eastAsia="Times New Roman" w:cstheme="minorHAnsi"/>
          <w:b/>
          <w:bCs/>
          <w:sz w:val="24"/>
          <w:szCs w:val="24"/>
          <w:lang w:eastAsia="fr-BF"/>
        </w:rPr>
      </w:pPr>
      <w:r w:rsidRPr="001D6667">
        <w:rPr>
          <w:rFonts w:eastAsia="Times New Roman" w:cstheme="minorHAnsi"/>
          <w:b/>
          <w:bCs/>
          <w:sz w:val="24"/>
          <w:szCs w:val="24"/>
          <w:lang w:eastAsia="fr-BF"/>
        </w:rPr>
        <w:t>4. Objectif du diagramme de déploiement</w:t>
      </w:r>
    </w:p>
    <w:p w14:paraId="7E390B8C" w14:textId="77777777" w:rsidR="001D6667" w:rsidRPr="001D6667" w:rsidRDefault="001D6667" w:rsidP="001F7789">
      <w:pPr>
        <w:numPr>
          <w:ilvl w:val="0"/>
          <w:numId w:val="16"/>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sz w:val="24"/>
          <w:szCs w:val="24"/>
          <w:lang w:eastAsia="fr-BF"/>
        </w:rPr>
        <w:t xml:space="preserve">Représenter de manière claire la </w:t>
      </w:r>
      <w:r w:rsidRPr="001D6667">
        <w:rPr>
          <w:rFonts w:eastAsia="Times New Roman" w:cstheme="minorHAnsi"/>
          <w:b/>
          <w:bCs/>
          <w:sz w:val="24"/>
          <w:szCs w:val="24"/>
          <w:lang w:eastAsia="fr-BF"/>
        </w:rPr>
        <w:t>répartition physique et logicielle</w:t>
      </w:r>
      <w:r w:rsidRPr="001D6667">
        <w:rPr>
          <w:rFonts w:eastAsia="Times New Roman" w:cstheme="minorHAnsi"/>
          <w:sz w:val="24"/>
          <w:szCs w:val="24"/>
          <w:lang w:eastAsia="fr-BF"/>
        </w:rPr>
        <w:t xml:space="preserve"> de l’application.</w:t>
      </w:r>
    </w:p>
    <w:p w14:paraId="6D7D0539" w14:textId="77777777" w:rsidR="001D6667" w:rsidRPr="001D6667" w:rsidRDefault="001D6667" w:rsidP="001F7789">
      <w:pPr>
        <w:numPr>
          <w:ilvl w:val="0"/>
          <w:numId w:val="16"/>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sz w:val="24"/>
          <w:szCs w:val="24"/>
          <w:lang w:eastAsia="fr-BF"/>
        </w:rPr>
        <w:t xml:space="preserve">Mettre en évidence les </w:t>
      </w:r>
      <w:r w:rsidRPr="001D6667">
        <w:rPr>
          <w:rFonts w:eastAsia="Times New Roman" w:cstheme="minorHAnsi"/>
          <w:b/>
          <w:bCs/>
          <w:sz w:val="24"/>
          <w:szCs w:val="24"/>
          <w:lang w:eastAsia="fr-BF"/>
        </w:rPr>
        <w:t>points de communication et les dépendances</w:t>
      </w:r>
      <w:r w:rsidRPr="001D6667">
        <w:rPr>
          <w:rFonts w:eastAsia="Times New Roman" w:cstheme="minorHAnsi"/>
          <w:sz w:val="24"/>
          <w:szCs w:val="24"/>
          <w:lang w:eastAsia="fr-BF"/>
        </w:rPr>
        <w:t xml:space="preserve"> entre les composants.</w:t>
      </w:r>
    </w:p>
    <w:p w14:paraId="703E5636" w14:textId="77777777" w:rsidR="001D6667" w:rsidRPr="001D6667" w:rsidRDefault="001D6667" w:rsidP="001F7789">
      <w:pPr>
        <w:numPr>
          <w:ilvl w:val="0"/>
          <w:numId w:val="16"/>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sz w:val="24"/>
          <w:szCs w:val="24"/>
          <w:lang w:eastAsia="fr-BF"/>
        </w:rPr>
        <w:t>Illustrer comment chaque acteur interagit avec le système et comment les données circulent entre les différents nœuds.</w:t>
      </w:r>
    </w:p>
    <w:p w14:paraId="227E5539" w14:textId="77777777" w:rsidR="001D6667" w:rsidRPr="001D6667" w:rsidRDefault="001D6667" w:rsidP="001F7789">
      <w:pPr>
        <w:numPr>
          <w:ilvl w:val="0"/>
          <w:numId w:val="16"/>
        </w:numPr>
        <w:spacing w:before="100" w:beforeAutospacing="1" w:after="100" w:afterAutospacing="1" w:line="240" w:lineRule="auto"/>
        <w:rPr>
          <w:rFonts w:eastAsia="Times New Roman" w:cstheme="minorHAnsi"/>
          <w:sz w:val="24"/>
          <w:szCs w:val="24"/>
          <w:lang w:eastAsia="fr-BF"/>
        </w:rPr>
      </w:pPr>
      <w:r w:rsidRPr="001D6667">
        <w:rPr>
          <w:rFonts w:eastAsia="Times New Roman" w:cstheme="minorHAnsi"/>
          <w:sz w:val="24"/>
          <w:szCs w:val="24"/>
          <w:lang w:eastAsia="fr-BF"/>
        </w:rPr>
        <w:t xml:space="preserve">Servir de base pour la </w:t>
      </w:r>
      <w:r w:rsidRPr="001D6667">
        <w:rPr>
          <w:rFonts w:eastAsia="Times New Roman" w:cstheme="minorHAnsi"/>
          <w:b/>
          <w:bCs/>
          <w:sz w:val="24"/>
          <w:szCs w:val="24"/>
          <w:lang w:eastAsia="fr-BF"/>
        </w:rPr>
        <w:t>conception technique et le déploiement réel</w:t>
      </w:r>
      <w:r w:rsidRPr="001D6667">
        <w:rPr>
          <w:rFonts w:eastAsia="Times New Roman" w:cstheme="minorHAnsi"/>
          <w:sz w:val="24"/>
          <w:szCs w:val="24"/>
          <w:lang w:eastAsia="fr-BF"/>
        </w:rPr>
        <w:t xml:space="preserve"> de l’application sur l’infrastructure informatique de l’IBAM.</w:t>
      </w:r>
    </w:p>
    <w:p w14:paraId="2AFC858B" w14:textId="77777777" w:rsidR="001D6667" w:rsidRPr="001D6667" w:rsidRDefault="001D6667" w:rsidP="00CB2C75">
      <w:pPr>
        <w:spacing w:before="100" w:beforeAutospacing="1" w:after="100" w:afterAutospacing="1" w:line="240" w:lineRule="auto"/>
        <w:rPr>
          <w:rFonts w:eastAsia="Times New Roman" w:cstheme="minorHAnsi"/>
          <w:sz w:val="24"/>
          <w:szCs w:val="24"/>
          <w:lang w:eastAsia="fr-BF"/>
        </w:rPr>
      </w:pPr>
    </w:p>
    <w:p w14:paraId="5D1B74E2" w14:textId="77777777" w:rsidR="001D6667" w:rsidRPr="001D6667" w:rsidRDefault="001D6667" w:rsidP="00CB2C75">
      <w:pPr>
        <w:spacing w:before="100" w:beforeAutospacing="1" w:after="100" w:afterAutospacing="1" w:line="240" w:lineRule="auto"/>
        <w:rPr>
          <w:rFonts w:eastAsia="Times New Roman" w:cstheme="minorHAnsi"/>
          <w:sz w:val="24"/>
          <w:szCs w:val="24"/>
          <w:lang w:eastAsia="fr-BF"/>
        </w:rPr>
      </w:pPr>
    </w:p>
    <w:p w14:paraId="55D03ADC" w14:textId="77777777" w:rsidR="001D6667" w:rsidRPr="001D6667" w:rsidRDefault="001D6667" w:rsidP="00CB2C75">
      <w:pPr>
        <w:spacing w:before="100" w:beforeAutospacing="1" w:after="100" w:afterAutospacing="1" w:line="240" w:lineRule="auto"/>
        <w:rPr>
          <w:rFonts w:eastAsia="Times New Roman" w:cstheme="minorHAnsi"/>
          <w:sz w:val="24"/>
          <w:szCs w:val="24"/>
          <w:lang w:eastAsia="fr-BF"/>
        </w:rPr>
      </w:pPr>
    </w:p>
    <w:p w14:paraId="2A44000B" w14:textId="77777777" w:rsidR="001D6667" w:rsidRPr="001D6667" w:rsidRDefault="001D6667" w:rsidP="00CB2C75">
      <w:pPr>
        <w:spacing w:before="100" w:beforeAutospacing="1" w:after="100" w:afterAutospacing="1" w:line="240" w:lineRule="auto"/>
        <w:rPr>
          <w:rFonts w:eastAsia="Times New Roman" w:cstheme="minorHAnsi"/>
          <w:sz w:val="24"/>
          <w:szCs w:val="24"/>
          <w:lang w:eastAsia="fr-BF"/>
        </w:rPr>
      </w:pPr>
    </w:p>
    <w:p w14:paraId="627E6405" w14:textId="306EEB42" w:rsidR="00CB2C75" w:rsidRDefault="00CB2C75" w:rsidP="00CB2C75">
      <w:pPr>
        <w:spacing w:before="100" w:beforeAutospacing="1" w:after="100" w:afterAutospacing="1" w:line="240" w:lineRule="auto"/>
        <w:rPr>
          <w:rFonts w:ascii="Times New Roman" w:eastAsia="Times New Roman" w:hAnsi="Times New Roman" w:cs="Times New Roman"/>
          <w:sz w:val="24"/>
          <w:szCs w:val="24"/>
          <w:lang w:val="fr-FR" w:eastAsia="fr-BF"/>
        </w:rPr>
      </w:pPr>
      <w:r>
        <w:rPr>
          <w:rFonts w:ascii="Times New Roman" w:eastAsia="Times New Roman" w:hAnsi="Times New Roman" w:cs="Times New Roman"/>
          <w:noProof/>
          <w:sz w:val="24"/>
          <w:szCs w:val="24"/>
          <w:lang w:val="fr-FR" w:eastAsia="fr-BF"/>
        </w:rPr>
        <w:lastRenderedPageBreak/>
        <w:drawing>
          <wp:anchor distT="0" distB="0" distL="114300" distR="114300" simplePos="0" relativeHeight="251658240" behindDoc="1" locked="0" layoutInCell="1" allowOverlap="1" wp14:anchorId="77589FB4" wp14:editId="65ADBF67">
            <wp:simplePos x="0" y="0"/>
            <wp:positionH relativeFrom="margin">
              <wp:align>center</wp:align>
            </wp:positionH>
            <wp:positionV relativeFrom="paragraph">
              <wp:posOffset>358775</wp:posOffset>
            </wp:positionV>
            <wp:extent cx="5760720" cy="3128645"/>
            <wp:effectExtent l="0" t="0" r="0" b="0"/>
            <wp:wrapTight wrapText="bothSides">
              <wp:wrapPolygon edited="0">
                <wp:start x="0" y="0"/>
                <wp:lineTo x="0" y="21438"/>
                <wp:lineTo x="21500" y="21438"/>
                <wp:lineTo x="2150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760720" cy="3128645"/>
                    </a:xfrm>
                    <a:prstGeom prst="rect">
                      <a:avLst/>
                    </a:prstGeom>
                  </pic:spPr>
                </pic:pic>
              </a:graphicData>
            </a:graphic>
            <wp14:sizeRelV relativeFrom="margin">
              <wp14:pctHeight>0</wp14:pctHeight>
            </wp14:sizeRelV>
          </wp:anchor>
        </w:drawing>
      </w:r>
    </w:p>
    <w:p w14:paraId="36052A62" w14:textId="0AC73324" w:rsidR="00CB2C75" w:rsidRDefault="00CB2C75" w:rsidP="00CB2C75">
      <w:pPr>
        <w:spacing w:before="100" w:beforeAutospacing="1" w:after="100" w:afterAutospacing="1" w:line="240" w:lineRule="auto"/>
        <w:rPr>
          <w:rFonts w:ascii="Times New Roman" w:eastAsia="Times New Roman" w:hAnsi="Times New Roman" w:cs="Times New Roman"/>
          <w:sz w:val="24"/>
          <w:szCs w:val="24"/>
          <w:lang w:val="fr-FR" w:eastAsia="fr-BF"/>
        </w:rPr>
      </w:pPr>
    </w:p>
    <w:p w14:paraId="1A1464C5" w14:textId="7E1ABBE5" w:rsidR="00CB2C75" w:rsidRDefault="00CB2C75" w:rsidP="00CB2C75">
      <w:pPr>
        <w:spacing w:before="100" w:beforeAutospacing="1" w:after="100" w:afterAutospacing="1" w:line="240" w:lineRule="auto"/>
        <w:rPr>
          <w:rFonts w:ascii="Times New Roman" w:eastAsia="Times New Roman" w:hAnsi="Times New Roman" w:cs="Times New Roman"/>
          <w:sz w:val="24"/>
          <w:szCs w:val="24"/>
          <w:lang w:val="fr-FR" w:eastAsia="fr-BF"/>
        </w:rPr>
      </w:pPr>
    </w:p>
    <w:p w14:paraId="62BA24C5" w14:textId="497F3765" w:rsidR="00CB2C75" w:rsidRDefault="00CB2C75" w:rsidP="00CB2C75">
      <w:pPr>
        <w:spacing w:before="100" w:beforeAutospacing="1" w:after="100" w:afterAutospacing="1" w:line="240" w:lineRule="auto"/>
        <w:rPr>
          <w:rFonts w:ascii="Times New Roman" w:eastAsia="Times New Roman" w:hAnsi="Times New Roman" w:cs="Times New Roman"/>
          <w:sz w:val="24"/>
          <w:szCs w:val="24"/>
          <w:lang w:val="fr-FR" w:eastAsia="fr-BF"/>
        </w:rPr>
      </w:pPr>
      <w:r>
        <w:rPr>
          <w:rFonts w:ascii="Times New Roman" w:eastAsia="Times New Roman" w:hAnsi="Times New Roman" w:cs="Times New Roman"/>
          <w:sz w:val="24"/>
          <w:szCs w:val="24"/>
          <w:lang w:val="fr-FR" w:eastAsia="fr-BF"/>
        </w:rPr>
        <w:t>Figure</w:t>
      </w:r>
      <w:r w:rsidR="00E46E7E">
        <w:rPr>
          <w:rFonts w:ascii="Times New Roman" w:eastAsia="Times New Roman" w:hAnsi="Times New Roman" w:cs="Times New Roman"/>
          <w:sz w:val="24"/>
          <w:szCs w:val="24"/>
          <w:lang w:val="fr-FR" w:eastAsia="fr-BF"/>
        </w:rPr>
        <w:t xml:space="preserve"> 5</w:t>
      </w:r>
      <w:r>
        <w:rPr>
          <w:rFonts w:ascii="Times New Roman" w:eastAsia="Times New Roman" w:hAnsi="Times New Roman" w:cs="Times New Roman"/>
          <w:sz w:val="24"/>
          <w:szCs w:val="24"/>
          <w:lang w:val="fr-FR" w:eastAsia="fr-BF"/>
        </w:rPr>
        <w:t> :</w:t>
      </w:r>
      <w:r w:rsidR="00E46E7E">
        <w:rPr>
          <w:rFonts w:ascii="Times New Roman" w:eastAsia="Times New Roman" w:hAnsi="Times New Roman" w:cs="Times New Roman"/>
          <w:sz w:val="24"/>
          <w:szCs w:val="24"/>
          <w:lang w:val="fr-FR" w:eastAsia="fr-BF"/>
        </w:rPr>
        <w:t xml:space="preserve"> Diagramme de </w:t>
      </w:r>
      <w:proofErr w:type="spellStart"/>
      <w:r w:rsidR="00E46E7E">
        <w:rPr>
          <w:rFonts w:ascii="Times New Roman" w:eastAsia="Times New Roman" w:hAnsi="Times New Roman" w:cs="Times New Roman"/>
          <w:sz w:val="24"/>
          <w:szCs w:val="24"/>
          <w:lang w:val="fr-FR" w:eastAsia="fr-BF"/>
        </w:rPr>
        <w:t>deploiement</w:t>
      </w:r>
      <w:proofErr w:type="spellEnd"/>
      <w:r w:rsidR="00E46E7E">
        <w:rPr>
          <w:rFonts w:ascii="Times New Roman" w:eastAsia="Times New Roman" w:hAnsi="Times New Roman" w:cs="Times New Roman"/>
          <w:sz w:val="24"/>
          <w:szCs w:val="24"/>
          <w:lang w:val="fr-FR" w:eastAsia="fr-BF"/>
        </w:rPr>
        <w:t xml:space="preserve"> </w:t>
      </w:r>
    </w:p>
    <w:p w14:paraId="10F06779" w14:textId="48834F35" w:rsidR="00CB2C75" w:rsidRDefault="00CB2C75" w:rsidP="00CB2C75">
      <w:pPr>
        <w:spacing w:before="100" w:beforeAutospacing="1" w:after="100" w:afterAutospacing="1" w:line="240" w:lineRule="auto"/>
        <w:rPr>
          <w:rFonts w:ascii="Times New Roman" w:eastAsia="Times New Roman" w:hAnsi="Times New Roman" w:cs="Times New Roman"/>
          <w:sz w:val="24"/>
          <w:szCs w:val="24"/>
          <w:lang w:val="fr-FR" w:eastAsia="fr-BF"/>
        </w:rPr>
      </w:pPr>
    </w:p>
    <w:p w14:paraId="2BCEA795" w14:textId="6BAA7177" w:rsidR="00CB2C75" w:rsidRDefault="00CB2C75" w:rsidP="00CB2C75">
      <w:pPr>
        <w:spacing w:before="100" w:beforeAutospacing="1" w:after="100" w:afterAutospacing="1" w:line="240" w:lineRule="auto"/>
        <w:rPr>
          <w:rFonts w:ascii="Times New Roman" w:eastAsia="Times New Roman" w:hAnsi="Times New Roman" w:cs="Times New Roman"/>
          <w:sz w:val="24"/>
          <w:szCs w:val="24"/>
          <w:lang w:val="fr-FR" w:eastAsia="fr-BF"/>
        </w:rPr>
      </w:pPr>
    </w:p>
    <w:p w14:paraId="3D5C08FA" w14:textId="057C2B7D" w:rsidR="00CB2C75" w:rsidRPr="00CB2C75" w:rsidRDefault="00CB2C75" w:rsidP="00CB2C75">
      <w:pPr>
        <w:spacing w:before="100" w:beforeAutospacing="1" w:after="100" w:afterAutospacing="1" w:line="240" w:lineRule="auto"/>
        <w:rPr>
          <w:rFonts w:ascii="Times New Roman" w:eastAsia="Times New Roman" w:hAnsi="Times New Roman" w:cs="Times New Roman"/>
          <w:sz w:val="24"/>
          <w:szCs w:val="24"/>
          <w:lang w:val="fr-FR" w:eastAsia="fr-BF"/>
        </w:rPr>
      </w:pPr>
    </w:p>
    <w:p w14:paraId="7F509FD4" w14:textId="6E5864F5" w:rsidR="00CB2C75" w:rsidRPr="00CB2C75" w:rsidRDefault="00CB2C75" w:rsidP="005823FE">
      <w:pPr>
        <w:spacing w:before="100" w:beforeAutospacing="1" w:after="100" w:afterAutospacing="1" w:line="240" w:lineRule="auto"/>
        <w:rPr>
          <w:rFonts w:ascii="Times New Roman" w:eastAsia="Times New Roman" w:hAnsi="Times New Roman" w:cs="Times New Roman"/>
          <w:sz w:val="24"/>
          <w:szCs w:val="24"/>
          <w:lang w:eastAsia="fr-BF"/>
        </w:rPr>
      </w:pPr>
    </w:p>
    <w:p w14:paraId="4376C2AC" w14:textId="076060C3" w:rsidR="005823FE" w:rsidRPr="005823FE" w:rsidRDefault="005823FE" w:rsidP="005823FE">
      <w:pPr>
        <w:spacing w:after="0" w:line="240" w:lineRule="auto"/>
        <w:rPr>
          <w:rFonts w:ascii="Times New Roman" w:eastAsia="Times New Roman" w:hAnsi="Times New Roman" w:cs="Times New Roman"/>
          <w:sz w:val="24"/>
          <w:szCs w:val="24"/>
          <w:lang w:eastAsia="fr-BF"/>
        </w:rPr>
      </w:pPr>
    </w:p>
    <w:p w14:paraId="3E172676" w14:textId="3341B98B" w:rsidR="005823FE" w:rsidRPr="005823FE" w:rsidRDefault="005823FE" w:rsidP="005823FE">
      <w:pPr>
        <w:spacing w:before="100" w:beforeAutospacing="1" w:after="100" w:afterAutospacing="1" w:line="240" w:lineRule="auto"/>
        <w:outlineLvl w:val="1"/>
        <w:rPr>
          <w:rFonts w:ascii="Times New Roman" w:eastAsia="Times New Roman" w:hAnsi="Times New Roman" w:cs="Times New Roman"/>
          <w:b/>
          <w:bCs/>
          <w:sz w:val="36"/>
          <w:szCs w:val="36"/>
          <w:lang w:eastAsia="fr-BF"/>
        </w:rPr>
      </w:pPr>
      <w:r>
        <w:rPr>
          <w:rFonts w:ascii="Times New Roman" w:eastAsia="Times New Roman" w:hAnsi="Times New Roman" w:cs="Times New Roman"/>
          <w:b/>
          <w:bCs/>
          <w:sz w:val="36"/>
          <w:szCs w:val="36"/>
          <w:lang w:val="fr-FR" w:eastAsia="fr-BF"/>
        </w:rPr>
        <w:t xml:space="preserve">                           </w:t>
      </w:r>
      <w:r w:rsidRPr="005823FE">
        <w:rPr>
          <w:rFonts w:ascii="Times New Roman" w:eastAsia="Times New Roman" w:hAnsi="Times New Roman" w:cs="Times New Roman"/>
          <w:b/>
          <w:bCs/>
          <w:sz w:val="36"/>
          <w:szCs w:val="36"/>
          <w:lang w:eastAsia="fr-BF"/>
        </w:rPr>
        <w:t>Conclusion</w:t>
      </w:r>
    </w:p>
    <w:p w14:paraId="7AFF7C46" w14:textId="054A8BD4" w:rsidR="001D6667" w:rsidRPr="001D6667" w:rsidRDefault="00AE7AFF" w:rsidP="001D6667">
      <w:pPr>
        <w:spacing w:before="100" w:beforeAutospacing="1" w:after="100" w:afterAutospacing="1" w:line="240" w:lineRule="auto"/>
        <w:rPr>
          <w:rFonts w:eastAsia="Times New Roman" w:cstheme="minorHAnsi"/>
          <w:sz w:val="24"/>
          <w:szCs w:val="24"/>
          <w:lang w:eastAsia="fr-BF"/>
        </w:rPr>
      </w:pPr>
      <w:r>
        <w:rPr>
          <w:rFonts w:eastAsia="Times New Roman" w:cstheme="minorHAnsi"/>
          <w:sz w:val="24"/>
          <w:szCs w:val="24"/>
          <w:lang w:val="fr-FR" w:eastAsia="fr-BF"/>
        </w:rPr>
        <w:t xml:space="preserve">           </w:t>
      </w:r>
      <w:r w:rsidR="001D6667" w:rsidRPr="001D6667">
        <w:rPr>
          <w:rFonts w:eastAsia="Times New Roman" w:cstheme="minorHAnsi"/>
          <w:sz w:val="24"/>
          <w:szCs w:val="24"/>
          <w:lang w:eastAsia="fr-BF"/>
        </w:rPr>
        <w:t>La modélisation UML de la plateforme, à travers les diagrammes de cas d’utilisation, de classes, de séquence, d’activité et de déploiement, offre une vision globale, cohérente et structurée du système. Ces représentations constituent une base solide pour la phase de réalisation, en facilitant la compréhension des besoins fonctionnels et techniques, et en assurant que l’implémentation reste fidèle aux exigences exprimées. Elles permettent également d’anticiper les interactions entre les acteurs et le système, d’optimiser l’architecture et de garantir la qualité et la maintenabilité de la solution développée.</w:t>
      </w:r>
    </w:p>
    <w:p w14:paraId="12CC0E0D" w14:textId="450E55BD" w:rsidR="00B23CE3" w:rsidRPr="001D6667" w:rsidRDefault="00B23CE3">
      <w:pPr>
        <w:rPr>
          <w:rFonts w:cstheme="minorHAnsi"/>
          <w:sz w:val="24"/>
          <w:szCs w:val="24"/>
        </w:rPr>
      </w:pPr>
    </w:p>
    <w:sectPr w:rsidR="00B23CE3" w:rsidRPr="001D6667" w:rsidSect="00B23CE3">
      <w:pgSz w:w="11906" w:h="16838"/>
      <w:pgMar w:top="1417" w:right="1417" w:bottom="1417" w:left="1417" w:header="708" w:footer="708" w:gutter="0"/>
      <w:pgBorders w:offsetFrom="page">
        <w:top w:val="basicBlackDots" w:sz="10" w:space="24" w:color="auto"/>
        <w:left w:val="basicBlackDots" w:sz="10" w:space="24" w:color="auto"/>
        <w:bottom w:val="basicBlackDots" w:sz="10" w:space="24" w:color="auto"/>
        <w:right w:val="basicBlackDots" w:sz="10"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C3200C" w14:textId="77777777" w:rsidR="001F7789" w:rsidRDefault="001F7789" w:rsidP="00F530F6">
      <w:pPr>
        <w:spacing w:after="0" w:line="240" w:lineRule="auto"/>
      </w:pPr>
      <w:r>
        <w:separator/>
      </w:r>
    </w:p>
  </w:endnote>
  <w:endnote w:type="continuationSeparator" w:id="0">
    <w:p w14:paraId="3F0D902C" w14:textId="77777777" w:rsidR="001F7789" w:rsidRDefault="001F7789" w:rsidP="00F530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AFB9F5" w14:textId="77777777" w:rsidR="001F7789" w:rsidRDefault="001F7789" w:rsidP="00F530F6">
      <w:pPr>
        <w:spacing w:after="0" w:line="240" w:lineRule="auto"/>
      </w:pPr>
      <w:r>
        <w:separator/>
      </w:r>
    </w:p>
  </w:footnote>
  <w:footnote w:type="continuationSeparator" w:id="0">
    <w:p w14:paraId="2FF6E55A" w14:textId="77777777" w:rsidR="001F7789" w:rsidRDefault="001F7789" w:rsidP="00F530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D46CD"/>
    <w:multiLevelType w:val="multilevel"/>
    <w:tmpl w:val="C448B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23656"/>
    <w:multiLevelType w:val="multilevel"/>
    <w:tmpl w:val="7740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B43A8"/>
    <w:multiLevelType w:val="hybridMultilevel"/>
    <w:tmpl w:val="37C6012A"/>
    <w:lvl w:ilvl="0" w:tplc="0C000001">
      <w:start w:val="1"/>
      <w:numFmt w:val="bullet"/>
      <w:lvlText w:val=""/>
      <w:lvlJc w:val="left"/>
      <w:pPr>
        <w:ind w:left="770" w:hanging="360"/>
      </w:pPr>
      <w:rPr>
        <w:rFonts w:ascii="Symbol" w:hAnsi="Symbol" w:hint="default"/>
      </w:rPr>
    </w:lvl>
    <w:lvl w:ilvl="1" w:tplc="0C000003" w:tentative="1">
      <w:start w:val="1"/>
      <w:numFmt w:val="bullet"/>
      <w:lvlText w:val="o"/>
      <w:lvlJc w:val="left"/>
      <w:pPr>
        <w:ind w:left="1490" w:hanging="360"/>
      </w:pPr>
      <w:rPr>
        <w:rFonts w:ascii="Courier New" w:hAnsi="Courier New" w:cs="Courier New" w:hint="default"/>
      </w:rPr>
    </w:lvl>
    <w:lvl w:ilvl="2" w:tplc="0C000005" w:tentative="1">
      <w:start w:val="1"/>
      <w:numFmt w:val="bullet"/>
      <w:lvlText w:val=""/>
      <w:lvlJc w:val="left"/>
      <w:pPr>
        <w:ind w:left="2210" w:hanging="360"/>
      </w:pPr>
      <w:rPr>
        <w:rFonts w:ascii="Wingdings" w:hAnsi="Wingdings" w:hint="default"/>
      </w:rPr>
    </w:lvl>
    <w:lvl w:ilvl="3" w:tplc="0C000001" w:tentative="1">
      <w:start w:val="1"/>
      <w:numFmt w:val="bullet"/>
      <w:lvlText w:val=""/>
      <w:lvlJc w:val="left"/>
      <w:pPr>
        <w:ind w:left="2930" w:hanging="360"/>
      </w:pPr>
      <w:rPr>
        <w:rFonts w:ascii="Symbol" w:hAnsi="Symbol" w:hint="default"/>
      </w:rPr>
    </w:lvl>
    <w:lvl w:ilvl="4" w:tplc="0C000003" w:tentative="1">
      <w:start w:val="1"/>
      <w:numFmt w:val="bullet"/>
      <w:lvlText w:val="o"/>
      <w:lvlJc w:val="left"/>
      <w:pPr>
        <w:ind w:left="3650" w:hanging="360"/>
      </w:pPr>
      <w:rPr>
        <w:rFonts w:ascii="Courier New" w:hAnsi="Courier New" w:cs="Courier New" w:hint="default"/>
      </w:rPr>
    </w:lvl>
    <w:lvl w:ilvl="5" w:tplc="0C000005" w:tentative="1">
      <w:start w:val="1"/>
      <w:numFmt w:val="bullet"/>
      <w:lvlText w:val=""/>
      <w:lvlJc w:val="left"/>
      <w:pPr>
        <w:ind w:left="4370" w:hanging="360"/>
      </w:pPr>
      <w:rPr>
        <w:rFonts w:ascii="Wingdings" w:hAnsi="Wingdings" w:hint="default"/>
      </w:rPr>
    </w:lvl>
    <w:lvl w:ilvl="6" w:tplc="0C000001" w:tentative="1">
      <w:start w:val="1"/>
      <w:numFmt w:val="bullet"/>
      <w:lvlText w:val=""/>
      <w:lvlJc w:val="left"/>
      <w:pPr>
        <w:ind w:left="5090" w:hanging="360"/>
      </w:pPr>
      <w:rPr>
        <w:rFonts w:ascii="Symbol" w:hAnsi="Symbol" w:hint="default"/>
      </w:rPr>
    </w:lvl>
    <w:lvl w:ilvl="7" w:tplc="0C000003" w:tentative="1">
      <w:start w:val="1"/>
      <w:numFmt w:val="bullet"/>
      <w:lvlText w:val="o"/>
      <w:lvlJc w:val="left"/>
      <w:pPr>
        <w:ind w:left="5810" w:hanging="360"/>
      </w:pPr>
      <w:rPr>
        <w:rFonts w:ascii="Courier New" w:hAnsi="Courier New" w:cs="Courier New" w:hint="default"/>
      </w:rPr>
    </w:lvl>
    <w:lvl w:ilvl="8" w:tplc="0C000005" w:tentative="1">
      <w:start w:val="1"/>
      <w:numFmt w:val="bullet"/>
      <w:lvlText w:val=""/>
      <w:lvlJc w:val="left"/>
      <w:pPr>
        <w:ind w:left="6530" w:hanging="360"/>
      </w:pPr>
      <w:rPr>
        <w:rFonts w:ascii="Wingdings" w:hAnsi="Wingdings" w:hint="default"/>
      </w:rPr>
    </w:lvl>
  </w:abstractNum>
  <w:abstractNum w:abstractNumId="3" w15:restartNumberingAfterBreak="0">
    <w:nsid w:val="1E003016"/>
    <w:multiLevelType w:val="multilevel"/>
    <w:tmpl w:val="FD98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AB532E"/>
    <w:multiLevelType w:val="multilevel"/>
    <w:tmpl w:val="C7E6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2792A"/>
    <w:multiLevelType w:val="hybridMultilevel"/>
    <w:tmpl w:val="14F4218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3D727242"/>
    <w:multiLevelType w:val="multilevel"/>
    <w:tmpl w:val="45DE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3B6B7D"/>
    <w:multiLevelType w:val="hybridMultilevel"/>
    <w:tmpl w:val="E47279FE"/>
    <w:lvl w:ilvl="0" w:tplc="0C000001">
      <w:start w:val="1"/>
      <w:numFmt w:val="bullet"/>
      <w:lvlText w:val=""/>
      <w:lvlJc w:val="left"/>
      <w:pPr>
        <w:ind w:left="770" w:hanging="360"/>
      </w:pPr>
      <w:rPr>
        <w:rFonts w:ascii="Symbol" w:hAnsi="Symbol" w:hint="default"/>
      </w:rPr>
    </w:lvl>
    <w:lvl w:ilvl="1" w:tplc="0C000003" w:tentative="1">
      <w:start w:val="1"/>
      <w:numFmt w:val="bullet"/>
      <w:lvlText w:val="o"/>
      <w:lvlJc w:val="left"/>
      <w:pPr>
        <w:ind w:left="1490" w:hanging="360"/>
      </w:pPr>
      <w:rPr>
        <w:rFonts w:ascii="Courier New" w:hAnsi="Courier New" w:cs="Courier New" w:hint="default"/>
      </w:rPr>
    </w:lvl>
    <w:lvl w:ilvl="2" w:tplc="0C000005" w:tentative="1">
      <w:start w:val="1"/>
      <w:numFmt w:val="bullet"/>
      <w:lvlText w:val=""/>
      <w:lvlJc w:val="left"/>
      <w:pPr>
        <w:ind w:left="2210" w:hanging="360"/>
      </w:pPr>
      <w:rPr>
        <w:rFonts w:ascii="Wingdings" w:hAnsi="Wingdings" w:hint="default"/>
      </w:rPr>
    </w:lvl>
    <w:lvl w:ilvl="3" w:tplc="0C000001" w:tentative="1">
      <w:start w:val="1"/>
      <w:numFmt w:val="bullet"/>
      <w:lvlText w:val=""/>
      <w:lvlJc w:val="left"/>
      <w:pPr>
        <w:ind w:left="2930" w:hanging="360"/>
      </w:pPr>
      <w:rPr>
        <w:rFonts w:ascii="Symbol" w:hAnsi="Symbol" w:hint="default"/>
      </w:rPr>
    </w:lvl>
    <w:lvl w:ilvl="4" w:tplc="0C000003" w:tentative="1">
      <w:start w:val="1"/>
      <w:numFmt w:val="bullet"/>
      <w:lvlText w:val="o"/>
      <w:lvlJc w:val="left"/>
      <w:pPr>
        <w:ind w:left="3650" w:hanging="360"/>
      </w:pPr>
      <w:rPr>
        <w:rFonts w:ascii="Courier New" w:hAnsi="Courier New" w:cs="Courier New" w:hint="default"/>
      </w:rPr>
    </w:lvl>
    <w:lvl w:ilvl="5" w:tplc="0C000005" w:tentative="1">
      <w:start w:val="1"/>
      <w:numFmt w:val="bullet"/>
      <w:lvlText w:val=""/>
      <w:lvlJc w:val="left"/>
      <w:pPr>
        <w:ind w:left="4370" w:hanging="360"/>
      </w:pPr>
      <w:rPr>
        <w:rFonts w:ascii="Wingdings" w:hAnsi="Wingdings" w:hint="default"/>
      </w:rPr>
    </w:lvl>
    <w:lvl w:ilvl="6" w:tplc="0C000001" w:tentative="1">
      <w:start w:val="1"/>
      <w:numFmt w:val="bullet"/>
      <w:lvlText w:val=""/>
      <w:lvlJc w:val="left"/>
      <w:pPr>
        <w:ind w:left="5090" w:hanging="360"/>
      </w:pPr>
      <w:rPr>
        <w:rFonts w:ascii="Symbol" w:hAnsi="Symbol" w:hint="default"/>
      </w:rPr>
    </w:lvl>
    <w:lvl w:ilvl="7" w:tplc="0C000003" w:tentative="1">
      <w:start w:val="1"/>
      <w:numFmt w:val="bullet"/>
      <w:lvlText w:val="o"/>
      <w:lvlJc w:val="left"/>
      <w:pPr>
        <w:ind w:left="5810" w:hanging="360"/>
      </w:pPr>
      <w:rPr>
        <w:rFonts w:ascii="Courier New" w:hAnsi="Courier New" w:cs="Courier New" w:hint="default"/>
      </w:rPr>
    </w:lvl>
    <w:lvl w:ilvl="8" w:tplc="0C000005" w:tentative="1">
      <w:start w:val="1"/>
      <w:numFmt w:val="bullet"/>
      <w:lvlText w:val=""/>
      <w:lvlJc w:val="left"/>
      <w:pPr>
        <w:ind w:left="6530" w:hanging="360"/>
      </w:pPr>
      <w:rPr>
        <w:rFonts w:ascii="Wingdings" w:hAnsi="Wingdings" w:hint="default"/>
      </w:rPr>
    </w:lvl>
  </w:abstractNum>
  <w:abstractNum w:abstractNumId="8" w15:restartNumberingAfterBreak="0">
    <w:nsid w:val="438635FA"/>
    <w:multiLevelType w:val="multilevel"/>
    <w:tmpl w:val="EB444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E509A"/>
    <w:multiLevelType w:val="multilevel"/>
    <w:tmpl w:val="D7AE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9F369C"/>
    <w:multiLevelType w:val="multilevel"/>
    <w:tmpl w:val="9FB6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EF18B3"/>
    <w:multiLevelType w:val="multilevel"/>
    <w:tmpl w:val="A5C4E4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A64"/>
    <w:multiLevelType w:val="multilevel"/>
    <w:tmpl w:val="2780C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D9174F"/>
    <w:multiLevelType w:val="multilevel"/>
    <w:tmpl w:val="D0BC447C"/>
    <w:lvl w:ilvl="0">
      <w:start w:val="1"/>
      <w:numFmt w:val="decimal"/>
      <w:lvlText w:val="%1."/>
      <w:lvlJc w:val="left"/>
      <w:pPr>
        <w:ind w:left="1777" w:hanging="360"/>
      </w:pPr>
      <w:rPr>
        <w:rFonts w:hint="default"/>
      </w:rPr>
    </w:lvl>
    <w:lvl w:ilvl="1">
      <w:start w:val="1"/>
      <w:numFmt w:val="decimal"/>
      <w:isLgl/>
      <w:lvlText w:val="%1.%2"/>
      <w:lvlJc w:val="left"/>
      <w:pPr>
        <w:ind w:left="2100" w:hanging="360"/>
      </w:pPr>
      <w:rPr>
        <w:rFonts w:hint="default"/>
      </w:rPr>
    </w:lvl>
    <w:lvl w:ilvl="2">
      <w:start w:val="1"/>
      <w:numFmt w:val="decimal"/>
      <w:isLgl/>
      <w:lvlText w:val="%1.%2.%3"/>
      <w:lvlJc w:val="left"/>
      <w:pPr>
        <w:ind w:left="2760" w:hanging="720"/>
      </w:pPr>
      <w:rPr>
        <w:rFonts w:hint="default"/>
      </w:rPr>
    </w:lvl>
    <w:lvl w:ilvl="3">
      <w:start w:val="1"/>
      <w:numFmt w:val="decimal"/>
      <w:isLgl/>
      <w:lvlText w:val="%1.%2.%3.%4"/>
      <w:lvlJc w:val="left"/>
      <w:pPr>
        <w:ind w:left="3060" w:hanging="720"/>
      </w:pPr>
      <w:rPr>
        <w:rFonts w:hint="default"/>
      </w:rPr>
    </w:lvl>
    <w:lvl w:ilvl="4">
      <w:start w:val="1"/>
      <w:numFmt w:val="decimal"/>
      <w:isLgl/>
      <w:lvlText w:val="%1.%2.%3.%4.%5"/>
      <w:lvlJc w:val="left"/>
      <w:pPr>
        <w:ind w:left="3720" w:hanging="1080"/>
      </w:pPr>
      <w:rPr>
        <w:rFonts w:hint="default"/>
      </w:rPr>
    </w:lvl>
    <w:lvl w:ilvl="5">
      <w:start w:val="1"/>
      <w:numFmt w:val="decimal"/>
      <w:isLgl/>
      <w:lvlText w:val="%1.%2.%3.%4.%5.%6"/>
      <w:lvlJc w:val="left"/>
      <w:pPr>
        <w:ind w:left="402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4980" w:hanging="1440"/>
      </w:pPr>
      <w:rPr>
        <w:rFonts w:hint="default"/>
      </w:rPr>
    </w:lvl>
    <w:lvl w:ilvl="8">
      <w:start w:val="1"/>
      <w:numFmt w:val="decimal"/>
      <w:isLgl/>
      <w:lvlText w:val="%1.%2.%3.%4.%5.%6.%7.%8.%9"/>
      <w:lvlJc w:val="left"/>
      <w:pPr>
        <w:ind w:left="5640" w:hanging="1800"/>
      </w:pPr>
      <w:rPr>
        <w:rFonts w:hint="default"/>
      </w:rPr>
    </w:lvl>
  </w:abstractNum>
  <w:abstractNum w:abstractNumId="14" w15:restartNumberingAfterBreak="0">
    <w:nsid w:val="79CE32E4"/>
    <w:multiLevelType w:val="multilevel"/>
    <w:tmpl w:val="227A1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6F1356"/>
    <w:multiLevelType w:val="multilevel"/>
    <w:tmpl w:val="0A2C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9132B9"/>
    <w:multiLevelType w:val="multilevel"/>
    <w:tmpl w:val="579A2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5"/>
  </w:num>
  <w:num w:numId="4">
    <w:abstractNumId w:val="7"/>
  </w:num>
  <w:num w:numId="5">
    <w:abstractNumId w:val="13"/>
  </w:num>
  <w:num w:numId="6">
    <w:abstractNumId w:val="1"/>
  </w:num>
  <w:num w:numId="7">
    <w:abstractNumId w:val="8"/>
  </w:num>
  <w:num w:numId="8">
    <w:abstractNumId w:val="16"/>
  </w:num>
  <w:num w:numId="9">
    <w:abstractNumId w:val="6"/>
  </w:num>
  <w:num w:numId="10">
    <w:abstractNumId w:val="11"/>
  </w:num>
  <w:num w:numId="11">
    <w:abstractNumId w:val="9"/>
  </w:num>
  <w:num w:numId="12">
    <w:abstractNumId w:val="10"/>
  </w:num>
  <w:num w:numId="13">
    <w:abstractNumId w:val="14"/>
  </w:num>
  <w:num w:numId="14">
    <w:abstractNumId w:val="0"/>
  </w:num>
  <w:num w:numId="15">
    <w:abstractNumId w:val="12"/>
  </w:num>
  <w:num w:numId="16">
    <w:abstractNumId w:val="15"/>
  </w:num>
  <w:num w:numId="17">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CE3"/>
    <w:rsid w:val="000021D6"/>
    <w:rsid w:val="000C6DDC"/>
    <w:rsid w:val="00166522"/>
    <w:rsid w:val="0018076A"/>
    <w:rsid w:val="001B4E57"/>
    <w:rsid w:val="001D6667"/>
    <w:rsid w:val="001F7789"/>
    <w:rsid w:val="002040A9"/>
    <w:rsid w:val="002512C0"/>
    <w:rsid w:val="00322EE8"/>
    <w:rsid w:val="0034170A"/>
    <w:rsid w:val="003F08FB"/>
    <w:rsid w:val="005823FE"/>
    <w:rsid w:val="005F7792"/>
    <w:rsid w:val="007201D6"/>
    <w:rsid w:val="007349A9"/>
    <w:rsid w:val="007B647C"/>
    <w:rsid w:val="0094648E"/>
    <w:rsid w:val="00990E97"/>
    <w:rsid w:val="00A4204C"/>
    <w:rsid w:val="00AE7AFF"/>
    <w:rsid w:val="00B23CE3"/>
    <w:rsid w:val="00C32A38"/>
    <w:rsid w:val="00C4406D"/>
    <w:rsid w:val="00C83097"/>
    <w:rsid w:val="00CB2C75"/>
    <w:rsid w:val="00CC2DFD"/>
    <w:rsid w:val="00CF1670"/>
    <w:rsid w:val="00D7291F"/>
    <w:rsid w:val="00E26351"/>
    <w:rsid w:val="00E30D97"/>
    <w:rsid w:val="00E46E7E"/>
    <w:rsid w:val="00EE2C0E"/>
    <w:rsid w:val="00EF2CBC"/>
    <w:rsid w:val="00F31344"/>
    <w:rsid w:val="00F530F6"/>
    <w:rsid w:val="00FA51C6"/>
    <w:rsid w:val="00FC1D6F"/>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8AC85"/>
  <w15:chartTrackingRefBased/>
  <w15:docId w15:val="{EAE773C3-22D5-4FE9-A648-CCE95D8C4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F"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8309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BF"/>
    </w:rPr>
  </w:style>
  <w:style w:type="paragraph" w:styleId="Heading2">
    <w:name w:val="heading 2"/>
    <w:basedOn w:val="Normal"/>
    <w:link w:val="Heading2Char"/>
    <w:uiPriority w:val="9"/>
    <w:qFormat/>
    <w:rsid w:val="00C83097"/>
    <w:pPr>
      <w:spacing w:before="100" w:beforeAutospacing="1" w:after="100" w:afterAutospacing="1" w:line="240" w:lineRule="auto"/>
      <w:outlineLvl w:val="1"/>
    </w:pPr>
    <w:rPr>
      <w:rFonts w:ascii="Times New Roman" w:eastAsia="Times New Roman" w:hAnsi="Times New Roman" w:cs="Times New Roman"/>
      <w:b/>
      <w:bCs/>
      <w:sz w:val="36"/>
      <w:szCs w:val="36"/>
      <w:lang w:eastAsia="fr-BF"/>
    </w:rPr>
  </w:style>
  <w:style w:type="paragraph" w:styleId="Heading3">
    <w:name w:val="heading 3"/>
    <w:basedOn w:val="Normal"/>
    <w:link w:val="Heading3Char"/>
    <w:uiPriority w:val="9"/>
    <w:qFormat/>
    <w:rsid w:val="00C83097"/>
    <w:pPr>
      <w:spacing w:before="100" w:beforeAutospacing="1" w:after="100" w:afterAutospacing="1" w:line="240" w:lineRule="auto"/>
      <w:outlineLvl w:val="2"/>
    </w:pPr>
    <w:rPr>
      <w:rFonts w:ascii="Times New Roman" w:eastAsia="Times New Roman" w:hAnsi="Times New Roman" w:cs="Times New Roman"/>
      <w:b/>
      <w:bCs/>
      <w:sz w:val="27"/>
      <w:szCs w:val="27"/>
      <w:lang w:eastAsia="fr-BF"/>
    </w:rPr>
  </w:style>
  <w:style w:type="paragraph" w:styleId="Heading4">
    <w:name w:val="heading 4"/>
    <w:basedOn w:val="Normal"/>
    <w:next w:val="Normal"/>
    <w:link w:val="Heading4Char"/>
    <w:uiPriority w:val="9"/>
    <w:semiHidden/>
    <w:unhideWhenUsed/>
    <w:qFormat/>
    <w:rsid w:val="000021D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097"/>
    <w:rPr>
      <w:rFonts w:ascii="Times New Roman" w:eastAsia="Times New Roman" w:hAnsi="Times New Roman" w:cs="Times New Roman"/>
      <w:b/>
      <w:bCs/>
      <w:kern w:val="36"/>
      <w:sz w:val="48"/>
      <w:szCs w:val="48"/>
      <w:lang w:eastAsia="fr-BF"/>
    </w:rPr>
  </w:style>
  <w:style w:type="character" w:customStyle="1" w:styleId="Heading2Char">
    <w:name w:val="Heading 2 Char"/>
    <w:basedOn w:val="DefaultParagraphFont"/>
    <w:link w:val="Heading2"/>
    <w:uiPriority w:val="9"/>
    <w:rsid w:val="00C83097"/>
    <w:rPr>
      <w:rFonts w:ascii="Times New Roman" w:eastAsia="Times New Roman" w:hAnsi="Times New Roman" w:cs="Times New Roman"/>
      <w:b/>
      <w:bCs/>
      <w:sz w:val="36"/>
      <w:szCs w:val="36"/>
      <w:lang w:eastAsia="fr-BF"/>
    </w:rPr>
  </w:style>
  <w:style w:type="character" w:customStyle="1" w:styleId="Heading3Char">
    <w:name w:val="Heading 3 Char"/>
    <w:basedOn w:val="DefaultParagraphFont"/>
    <w:link w:val="Heading3"/>
    <w:uiPriority w:val="9"/>
    <w:rsid w:val="00C83097"/>
    <w:rPr>
      <w:rFonts w:ascii="Times New Roman" w:eastAsia="Times New Roman" w:hAnsi="Times New Roman" w:cs="Times New Roman"/>
      <w:b/>
      <w:bCs/>
      <w:sz w:val="27"/>
      <w:szCs w:val="27"/>
      <w:lang w:eastAsia="fr-BF"/>
    </w:rPr>
  </w:style>
  <w:style w:type="character" w:styleId="Strong">
    <w:name w:val="Strong"/>
    <w:basedOn w:val="DefaultParagraphFont"/>
    <w:uiPriority w:val="22"/>
    <w:qFormat/>
    <w:rsid w:val="00C83097"/>
    <w:rPr>
      <w:b/>
      <w:bCs/>
    </w:rPr>
  </w:style>
  <w:style w:type="paragraph" w:styleId="NormalWeb">
    <w:name w:val="Normal (Web)"/>
    <w:basedOn w:val="Normal"/>
    <w:uiPriority w:val="99"/>
    <w:semiHidden/>
    <w:unhideWhenUsed/>
    <w:rsid w:val="00C83097"/>
    <w:pPr>
      <w:spacing w:before="100" w:beforeAutospacing="1" w:after="100" w:afterAutospacing="1" w:line="240" w:lineRule="auto"/>
    </w:pPr>
    <w:rPr>
      <w:rFonts w:ascii="Times New Roman" w:eastAsia="Times New Roman" w:hAnsi="Times New Roman" w:cs="Times New Roman"/>
      <w:sz w:val="24"/>
      <w:szCs w:val="24"/>
      <w:lang w:eastAsia="fr-BF"/>
    </w:rPr>
  </w:style>
  <w:style w:type="paragraph" w:styleId="ListParagraph">
    <w:name w:val="List Paragraph"/>
    <w:basedOn w:val="Normal"/>
    <w:uiPriority w:val="34"/>
    <w:qFormat/>
    <w:rsid w:val="00C83097"/>
    <w:pPr>
      <w:ind w:left="720"/>
      <w:contextualSpacing/>
    </w:pPr>
  </w:style>
  <w:style w:type="character" w:customStyle="1" w:styleId="Heading4Char">
    <w:name w:val="Heading 4 Char"/>
    <w:basedOn w:val="DefaultParagraphFont"/>
    <w:link w:val="Heading4"/>
    <w:uiPriority w:val="9"/>
    <w:semiHidden/>
    <w:rsid w:val="000021D6"/>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F530F6"/>
    <w:pPr>
      <w:tabs>
        <w:tab w:val="center" w:pos="4536"/>
        <w:tab w:val="right" w:pos="9072"/>
      </w:tabs>
      <w:spacing w:after="0" w:line="240" w:lineRule="auto"/>
    </w:pPr>
  </w:style>
  <w:style w:type="character" w:customStyle="1" w:styleId="HeaderChar">
    <w:name w:val="Header Char"/>
    <w:basedOn w:val="DefaultParagraphFont"/>
    <w:link w:val="Header"/>
    <w:uiPriority w:val="99"/>
    <w:rsid w:val="00F530F6"/>
  </w:style>
  <w:style w:type="paragraph" w:styleId="Footer">
    <w:name w:val="footer"/>
    <w:basedOn w:val="Normal"/>
    <w:link w:val="FooterChar"/>
    <w:uiPriority w:val="99"/>
    <w:unhideWhenUsed/>
    <w:rsid w:val="00F530F6"/>
    <w:pPr>
      <w:tabs>
        <w:tab w:val="center" w:pos="4536"/>
        <w:tab w:val="right" w:pos="9072"/>
      </w:tabs>
      <w:spacing w:after="0" w:line="240" w:lineRule="auto"/>
    </w:pPr>
  </w:style>
  <w:style w:type="character" w:customStyle="1" w:styleId="FooterChar">
    <w:name w:val="Footer Char"/>
    <w:basedOn w:val="DefaultParagraphFont"/>
    <w:link w:val="Footer"/>
    <w:uiPriority w:val="99"/>
    <w:rsid w:val="00F530F6"/>
  </w:style>
  <w:style w:type="character" w:styleId="HTMLCode">
    <w:name w:val="HTML Code"/>
    <w:basedOn w:val="DefaultParagraphFont"/>
    <w:uiPriority w:val="99"/>
    <w:semiHidden/>
    <w:unhideWhenUsed/>
    <w:rsid w:val="00322E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737">
      <w:bodyDiv w:val="1"/>
      <w:marLeft w:val="0"/>
      <w:marRight w:val="0"/>
      <w:marTop w:val="0"/>
      <w:marBottom w:val="0"/>
      <w:divBdr>
        <w:top w:val="none" w:sz="0" w:space="0" w:color="auto"/>
        <w:left w:val="none" w:sz="0" w:space="0" w:color="auto"/>
        <w:bottom w:val="none" w:sz="0" w:space="0" w:color="auto"/>
        <w:right w:val="none" w:sz="0" w:space="0" w:color="auto"/>
      </w:divBdr>
      <w:divsChild>
        <w:div w:id="894245131">
          <w:marLeft w:val="0"/>
          <w:marRight w:val="0"/>
          <w:marTop w:val="0"/>
          <w:marBottom w:val="0"/>
          <w:divBdr>
            <w:top w:val="none" w:sz="0" w:space="0" w:color="auto"/>
            <w:left w:val="none" w:sz="0" w:space="0" w:color="auto"/>
            <w:bottom w:val="none" w:sz="0" w:space="0" w:color="auto"/>
            <w:right w:val="none" w:sz="0" w:space="0" w:color="auto"/>
          </w:divBdr>
        </w:div>
        <w:div w:id="1081559829">
          <w:marLeft w:val="0"/>
          <w:marRight w:val="0"/>
          <w:marTop w:val="0"/>
          <w:marBottom w:val="0"/>
          <w:divBdr>
            <w:top w:val="none" w:sz="0" w:space="0" w:color="auto"/>
            <w:left w:val="none" w:sz="0" w:space="0" w:color="auto"/>
            <w:bottom w:val="none" w:sz="0" w:space="0" w:color="auto"/>
            <w:right w:val="none" w:sz="0" w:space="0" w:color="auto"/>
          </w:divBdr>
        </w:div>
        <w:div w:id="1352299789">
          <w:marLeft w:val="0"/>
          <w:marRight w:val="0"/>
          <w:marTop w:val="0"/>
          <w:marBottom w:val="0"/>
          <w:divBdr>
            <w:top w:val="none" w:sz="0" w:space="0" w:color="auto"/>
            <w:left w:val="none" w:sz="0" w:space="0" w:color="auto"/>
            <w:bottom w:val="none" w:sz="0" w:space="0" w:color="auto"/>
            <w:right w:val="none" w:sz="0" w:space="0" w:color="auto"/>
          </w:divBdr>
        </w:div>
        <w:div w:id="949161745">
          <w:marLeft w:val="0"/>
          <w:marRight w:val="0"/>
          <w:marTop w:val="0"/>
          <w:marBottom w:val="0"/>
          <w:divBdr>
            <w:top w:val="none" w:sz="0" w:space="0" w:color="auto"/>
            <w:left w:val="none" w:sz="0" w:space="0" w:color="auto"/>
            <w:bottom w:val="none" w:sz="0" w:space="0" w:color="auto"/>
            <w:right w:val="none" w:sz="0" w:space="0" w:color="auto"/>
          </w:divBdr>
        </w:div>
        <w:div w:id="1869830388">
          <w:marLeft w:val="0"/>
          <w:marRight w:val="0"/>
          <w:marTop w:val="0"/>
          <w:marBottom w:val="0"/>
          <w:divBdr>
            <w:top w:val="none" w:sz="0" w:space="0" w:color="auto"/>
            <w:left w:val="none" w:sz="0" w:space="0" w:color="auto"/>
            <w:bottom w:val="none" w:sz="0" w:space="0" w:color="auto"/>
            <w:right w:val="none" w:sz="0" w:space="0" w:color="auto"/>
          </w:divBdr>
        </w:div>
        <w:div w:id="1206983228">
          <w:marLeft w:val="0"/>
          <w:marRight w:val="0"/>
          <w:marTop w:val="0"/>
          <w:marBottom w:val="0"/>
          <w:divBdr>
            <w:top w:val="none" w:sz="0" w:space="0" w:color="auto"/>
            <w:left w:val="none" w:sz="0" w:space="0" w:color="auto"/>
            <w:bottom w:val="none" w:sz="0" w:space="0" w:color="auto"/>
            <w:right w:val="none" w:sz="0" w:space="0" w:color="auto"/>
          </w:divBdr>
        </w:div>
      </w:divsChild>
    </w:div>
    <w:div w:id="70739102">
      <w:bodyDiv w:val="1"/>
      <w:marLeft w:val="0"/>
      <w:marRight w:val="0"/>
      <w:marTop w:val="0"/>
      <w:marBottom w:val="0"/>
      <w:divBdr>
        <w:top w:val="none" w:sz="0" w:space="0" w:color="auto"/>
        <w:left w:val="none" w:sz="0" w:space="0" w:color="auto"/>
        <w:bottom w:val="none" w:sz="0" w:space="0" w:color="auto"/>
        <w:right w:val="none" w:sz="0" w:space="0" w:color="auto"/>
      </w:divBdr>
    </w:div>
    <w:div w:id="244650013">
      <w:bodyDiv w:val="1"/>
      <w:marLeft w:val="0"/>
      <w:marRight w:val="0"/>
      <w:marTop w:val="0"/>
      <w:marBottom w:val="0"/>
      <w:divBdr>
        <w:top w:val="none" w:sz="0" w:space="0" w:color="auto"/>
        <w:left w:val="none" w:sz="0" w:space="0" w:color="auto"/>
        <w:bottom w:val="none" w:sz="0" w:space="0" w:color="auto"/>
        <w:right w:val="none" w:sz="0" w:space="0" w:color="auto"/>
      </w:divBdr>
    </w:div>
    <w:div w:id="381683990">
      <w:bodyDiv w:val="1"/>
      <w:marLeft w:val="0"/>
      <w:marRight w:val="0"/>
      <w:marTop w:val="0"/>
      <w:marBottom w:val="0"/>
      <w:divBdr>
        <w:top w:val="none" w:sz="0" w:space="0" w:color="auto"/>
        <w:left w:val="none" w:sz="0" w:space="0" w:color="auto"/>
        <w:bottom w:val="none" w:sz="0" w:space="0" w:color="auto"/>
        <w:right w:val="none" w:sz="0" w:space="0" w:color="auto"/>
      </w:divBdr>
    </w:div>
    <w:div w:id="496965306">
      <w:bodyDiv w:val="1"/>
      <w:marLeft w:val="0"/>
      <w:marRight w:val="0"/>
      <w:marTop w:val="0"/>
      <w:marBottom w:val="0"/>
      <w:divBdr>
        <w:top w:val="none" w:sz="0" w:space="0" w:color="auto"/>
        <w:left w:val="none" w:sz="0" w:space="0" w:color="auto"/>
        <w:bottom w:val="none" w:sz="0" w:space="0" w:color="auto"/>
        <w:right w:val="none" w:sz="0" w:space="0" w:color="auto"/>
      </w:divBdr>
    </w:div>
    <w:div w:id="501625032">
      <w:bodyDiv w:val="1"/>
      <w:marLeft w:val="0"/>
      <w:marRight w:val="0"/>
      <w:marTop w:val="0"/>
      <w:marBottom w:val="0"/>
      <w:divBdr>
        <w:top w:val="none" w:sz="0" w:space="0" w:color="auto"/>
        <w:left w:val="none" w:sz="0" w:space="0" w:color="auto"/>
        <w:bottom w:val="none" w:sz="0" w:space="0" w:color="auto"/>
        <w:right w:val="none" w:sz="0" w:space="0" w:color="auto"/>
      </w:divBdr>
    </w:div>
    <w:div w:id="696780421">
      <w:bodyDiv w:val="1"/>
      <w:marLeft w:val="0"/>
      <w:marRight w:val="0"/>
      <w:marTop w:val="0"/>
      <w:marBottom w:val="0"/>
      <w:divBdr>
        <w:top w:val="none" w:sz="0" w:space="0" w:color="auto"/>
        <w:left w:val="none" w:sz="0" w:space="0" w:color="auto"/>
        <w:bottom w:val="none" w:sz="0" w:space="0" w:color="auto"/>
        <w:right w:val="none" w:sz="0" w:space="0" w:color="auto"/>
      </w:divBdr>
    </w:div>
    <w:div w:id="704989782">
      <w:bodyDiv w:val="1"/>
      <w:marLeft w:val="0"/>
      <w:marRight w:val="0"/>
      <w:marTop w:val="0"/>
      <w:marBottom w:val="0"/>
      <w:divBdr>
        <w:top w:val="none" w:sz="0" w:space="0" w:color="auto"/>
        <w:left w:val="none" w:sz="0" w:space="0" w:color="auto"/>
        <w:bottom w:val="none" w:sz="0" w:space="0" w:color="auto"/>
        <w:right w:val="none" w:sz="0" w:space="0" w:color="auto"/>
      </w:divBdr>
      <w:divsChild>
        <w:div w:id="2011564864">
          <w:marLeft w:val="0"/>
          <w:marRight w:val="0"/>
          <w:marTop w:val="0"/>
          <w:marBottom w:val="0"/>
          <w:divBdr>
            <w:top w:val="none" w:sz="0" w:space="0" w:color="auto"/>
            <w:left w:val="none" w:sz="0" w:space="0" w:color="auto"/>
            <w:bottom w:val="none" w:sz="0" w:space="0" w:color="auto"/>
            <w:right w:val="none" w:sz="0" w:space="0" w:color="auto"/>
          </w:divBdr>
        </w:div>
        <w:div w:id="1051198901">
          <w:marLeft w:val="0"/>
          <w:marRight w:val="0"/>
          <w:marTop w:val="0"/>
          <w:marBottom w:val="0"/>
          <w:divBdr>
            <w:top w:val="none" w:sz="0" w:space="0" w:color="auto"/>
            <w:left w:val="none" w:sz="0" w:space="0" w:color="auto"/>
            <w:bottom w:val="none" w:sz="0" w:space="0" w:color="auto"/>
            <w:right w:val="none" w:sz="0" w:space="0" w:color="auto"/>
          </w:divBdr>
        </w:div>
        <w:div w:id="1354647552">
          <w:marLeft w:val="0"/>
          <w:marRight w:val="0"/>
          <w:marTop w:val="0"/>
          <w:marBottom w:val="0"/>
          <w:divBdr>
            <w:top w:val="none" w:sz="0" w:space="0" w:color="auto"/>
            <w:left w:val="none" w:sz="0" w:space="0" w:color="auto"/>
            <w:bottom w:val="none" w:sz="0" w:space="0" w:color="auto"/>
            <w:right w:val="none" w:sz="0" w:space="0" w:color="auto"/>
          </w:divBdr>
        </w:div>
        <w:div w:id="705259663">
          <w:marLeft w:val="0"/>
          <w:marRight w:val="0"/>
          <w:marTop w:val="0"/>
          <w:marBottom w:val="0"/>
          <w:divBdr>
            <w:top w:val="none" w:sz="0" w:space="0" w:color="auto"/>
            <w:left w:val="none" w:sz="0" w:space="0" w:color="auto"/>
            <w:bottom w:val="none" w:sz="0" w:space="0" w:color="auto"/>
            <w:right w:val="none" w:sz="0" w:space="0" w:color="auto"/>
          </w:divBdr>
        </w:div>
        <w:div w:id="457258895">
          <w:marLeft w:val="0"/>
          <w:marRight w:val="0"/>
          <w:marTop w:val="0"/>
          <w:marBottom w:val="0"/>
          <w:divBdr>
            <w:top w:val="none" w:sz="0" w:space="0" w:color="auto"/>
            <w:left w:val="none" w:sz="0" w:space="0" w:color="auto"/>
            <w:bottom w:val="none" w:sz="0" w:space="0" w:color="auto"/>
            <w:right w:val="none" w:sz="0" w:space="0" w:color="auto"/>
          </w:divBdr>
        </w:div>
        <w:div w:id="356928664">
          <w:marLeft w:val="0"/>
          <w:marRight w:val="0"/>
          <w:marTop w:val="0"/>
          <w:marBottom w:val="0"/>
          <w:divBdr>
            <w:top w:val="none" w:sz="0" w:space="0" w:color="auto"/>
            <w:left w:val="none" w:sz="0" w:space="0" w:color="auto"/>
            <w:bottom w:val="none" w:sz="0" w:space="0" w:color="auto"/>
            <w:right w:val="none" w:sz="0" w:space="0" w:color="auto"/>
          </w:divBdr>
        </w:div>
        <w:div w:id="246966687">
          <w:marLeft w:val="0"/>
          <w:marRight w:val="0"/>
          <w:marTop w:val="0"/>
          <w:marBottom w:val="0"/>
          <w:divBdr>
            <w:top w:val="none" w:sz="0" w:space="0" w:color="auto"/>
            <w:left w:val="none" w:sz="0" w:space="0" w:color="auto"/>
            <w:bottom w:val="none" w:sz="0" w:space="0" w:color="auto"/>
            <w:right w:val="none" w:sz="0" w:space="0" w:color="auto"/>
          </w:divBdr>
        </w:div>
        <w:div w:id="594292345">
          <w:marLeft w:val="0"/>
          <w:marRight w:val="0"/>
          <w:marTop w:val="0"/>
          <w:marBottom w:val="0"/>
          <w:divBdr>
            <w:top w:val="none" w:sz="0" w:space="0" w:color="auto"/>
            <w:left w:val="none" w:sz="0" w:space="0" w:color="auto"/>
            <w:bottom w:val="none" w:sz="0" w:space="0" w:color="auto"/>
            <w:right w:val="none" w:sz="0" w:space="0" w:color="auto"/>
          </w:divBdr>
        </w:div>
        <w:div w:id="1273441921">
          <w:marLeft w:val="0"/>
          <w:marRight w:val="0"/>
          <w:marTop w:val="0"/>
          <w:marBottom w:val="0"/>
          <w:divBdr>
            <w:top w:val="none" w:sz="0" w:space="0" w:color="auto"/>
            <w:left w:val="none" w:sz="0" w:space="0" w:color="auto"/>
            <w:bottom w:val="none" w:sz="0" w:space="0" w:color="auto"/>
            <w:right w:val="none" w:sz="0" w:space="0" w:color="auto"/>
          </w:divBdr>
        </w:div>
      </w:divsChild>
    </w:div>
    <w:div w:id="868833515">
      <w:bodyDiv w:val="1"/>
      <w:marLeft w:val="0"/>
      <w:marRight w:val="0"/>
      <w:marTop w:val="0"/>
      <w:marBottom w:val="0"/>
      <w:divBdr>
        <w:top w:val="none" w:sz="0" w:space="0" w:color="auto"/>
        <w:left w:val="none" w:sz="0" w:space="0" w:color="auto"/>
        <w:bottom w:val="none" w:sz="0" w:space="0" w:color="auto"/>
        <w:right w:val="none" w:sz="0" w:space="0" w:color="auto"/>
      </w:divBdr>
      <w:divsChild>
        <w:div w:id="399983443">
          <w:marLeft w:val="0"/>
          <w:marRight w:val="0"/>
          <w:marTop w:val="0"/>
          <w:marBottom w:val="0"/>
          <w:divBdr>
            <w:top w:val="none" w:sz="0" w:space="0" w:color="auto"/>
            <w:left w:val="none" w:sz="0" w:space="0" w:color="auto"/>
            <w:bottom w:val="none" w:sz="0" w:space="0" w:color="auto"/>
            <w:right w:val="none" w:sz="0" w:space="0" w:color="auto"/>
          </w:divBdr>
        </w:div>
        <w:div w:id="1430126792">
          <w:marLeft w:val="0"/>
          <w:marRight w:val="0"/>
          <w:marTop w:val="0"/>
          <w:marBottom w:val="0"/>
          <w:divBdr>
            <w:top w:val="none" w:sz="0" w:space="0" w:color="auto"/>
            <w:left w:val="none" w:sz="0" w:space="0" w:color="auto"/>
            <w:bottom w:val="none" w:sz="0" w:space="0" w:color="auto"/>
            <w:right w:val="none" w:sz="0" w:space="0" w:color="auto"/>
          </w:divBdr>
        </w:div>
        <w:div w:id="1342051141">
          <w:marLeft w:val="0"/>
          <w:marRight w:val="0"/>
          <w:marTop w:val="0"/>
          <w:marBottom w:val="0"/>
          <w:divBdr>
            <w:top w:val="none" w:sz="0" w:space="0" w:color="auto"/>
            <w:left w:val="none" w:sz="0" w:space="0" w:color="auto"/>
            <w:bottom w:val="none" w:sz="0" w:space="0" w:color="auto"/>
            <w:right w:val="none" w:sz="0" w:space="0" w:color="auto"/>
          </w:divBdr>
        </w:div>
        <w:div w:id="1916042548">
          <w:marLeft w:val="0"/>
          <w:marRight w:val="0"/>
          <w:marTop w:val="0"/>
          <w:marBottom w:val="0"/>
          <w:divBdr>
            <w:top w:val="none" w:sz="0" w:space="0" w:color="auto"/>
            <w:left w:val="none" w:sz="0" w:space="0" w:color="auto"/>
            <w:bottom w:val="none" w:sz="0" w:space="0" w:color="auto"/>
            <w:right w:val="none" w:sz="0" w:space="0" w:color="auto"/>
          </w:divBdr>
        </w:div>
        <w:div w:id="1100756965">
          <w:marLeft w:val="0"/>
          <w:marRight w:val="0"/>
          <w:marTop w:val="0"/>
          <w:marBottom w:val="0"/>
          <w:divBdr>
            <w:top w:val="none" w:sz="0" w:space="0" w:color="auto"/>
            <w:left w:val="none" w:sz="0" w:space="0" w:color="auto"/>
            <w:bottom w:val="none" w:sz="0" w:space="0" w:color="auto"/>
            <w:right w:val="none" w:sz="0" w:space="0" w:color="auto"/>
          </w:divBdr>
        </w:div>
        <w:div w:id="535970955">
          <w:marLeft w:val="0"/>
          <w:marRight w:val="0"/>
          <w:marTop w:val="0"/>
          <w:marBottom w:val="0"/>
          <w:divBdr>
            <w:top w:val="none" w:sz="0" w:space="0" w:color="auto"/>
            <w:left w:val="none" w:sz="0" w:space="0" w:color="auto"/>
            <w:bottom w:val="none" w:sz="0" w:space="0" w:color="auto"/>
            <w:right w:val="none" w:sz="0" w:space="0" w:color="auto"/>
          </w:divBdr>
        </w:div>
      </w:divsChild>
    </w:div>
    <w:div w:id="876551544">
      <w:bodyDiv w:val="1"/>
      <w:marLeft w:val="0"/>
      <w:marRight w:val="0"/>
      <w:marTop w:val="0"/>
      <w:marBottom w:val="0"/>
      <w:divBdr>
        <w:top w:val="none" w:sz="0" w:space="0" w:color="auto"/>
        <w:left w:val="none" w:sz="0" w:space="0" w:color="auto"/>
        <w:bottom w:val="none" w:sz="0" w:space="0" w:color="auto"/>
        <w:right w:val="none" w:sz="0" w:space="0" w:color="auto"/>
      </w:divBdr>
    </w:div>
    <w:div w:id="932207668">
      <w:bodyDiv w:val="1"/>
      <w:marLeft w:val="0"/>
      <w:marRight w:val="0"/>
      <w:marTop w:val="0"/>
      <w:marBottom w:val="0"/>
      <w:divBdr>
        <w:top w:val="none" w:sz="0" w:space="0" w:color="auto"/>
        <w:left w:val="none" w:sz="0" w:space="0" w:color="auto"/>
        <w:bottom w:val="none" w:sz="0" w:space="0" w:color="auto"/>
        <w:right w:val="none" w:sz="0" w:space="0" w:color="auto"/>
      </w:divBdr>
    </w:div>
    <w:div w:id="1165828180">
      <w:bodyDiv w:val="1"/>
      <w:marLeft w:val="0"/>
      <w:marRight w:val="0"/>
      <w:marTop w:val="0"/>
      <w:marBottom w:val="0"/>
      <w:divBdr>
        <w:top w:val="none" w:sz="0" w:space="0" w:color="auto"/>
        <w:left w:val="none" w:sz="0" w:space="0" w:color="auto"/>
        <w:bottom w:val="none" w:sz="0" w:space="0" w:color="auto"/>
        <w:right w:val="none" w:sz="0" w:space="0" w:color="auto"/>
      </w:divBdr>
    </w:div>
    <w:div w:id="1167403871">
      <w:bodyDiv w:val="1"/>
      <w:marLeft w:val="0"/>
      <w:marRight w:val="0"/>
      <w:marTop w:val="0"/>
      <w:marBottom w:val="0"/>
      <w:divBdr>
        <w:top w:val="none" w:sz="0" w:space="0" w:color="auto"/>
        <w:left w:val="none" w:sz="0" w:space="0" w:color="auto"/>
        <w:bottom w:val="none" w:sz="0" w:space="0" w:color="auto"/>
        <w:right w:val="none" w:sz="0" w:space="0" w:color="auto"/>
      </w:divBdr>
      <w:divsChild>
        <w:div w:id="587155970">
          <w:marLeft w:val="0"/>
          <w:marRight w:val="0"/>
          <w:marTop w:val="0"/>
          <w:marBottom w:val="0"/>
          <w:divBdr>
            <w:top w:val="none" w:sz="0" w:space="0" w:color="auto"/>
            <w:left w:val="none" w:sz="0" w:space="0" w:color="auto"/>
            <w:bottom w:val="none" w:sz="0" w:space="0" w:color="auto"/>
            <w:right w:val="none" w:sz="0" w:space="0" w:color="auto"/>
          </w:divBdr>
        </w:div>
      </w:divsChild>
    </w:div>
    <w:div w:id="1276057034">
      <w:bodyDiv w:val="1"/>
      <w:marLeft w:val="0"/>
      <w:marRight w:val="0"/>
      <w:marTop w:val="0"/>
      <w:marBottom w:val="0"/>
      <w:divBdr>
        <w:top w:val="none" w:sz="0" w:space="0" w:color="auto"/>
        <w:left w:val="none" w:sz="0" w:space="0" w:color="auto"/>
        <w:bottom w:val="none" w:sz="0" w:space="0" w:color="auto"/>
        <w:right w:val="none" w:sz="0" w:space="0" w:color="auto"/>
      </w:divBdr>
    </w:div>
    <w:div w:id="1290473462">
      <w:bodyDiv w:val="1"/>
      <w:marLeft w:val="0"/>
      <w:marRight w:val="0"/>
      <w:marTop w:val="0"/>
      <w:marBottom w:val="0"/>
      <w:divBdr>
        <w:top w:val="none" w:sz="0" w:space="0" w:color="auto"/>
        <w:left w:val="none" w:sz="0" w:space="0" w:color="auto"/>
        <w:bottom w:val="none" w:sz="0" w:space="0" w:color="auto"/>
        <w:right w:val="none" w:sz="0" w:space="0" w:color="auto"/>
      </w:divBdr>
      <w:divsChild>
        <w:div w:id="1950695330">
          <w:marLeft w:val="0"/>
          <w:marRight w:val="0"/>
          <w:marTop w:val="0"/>
          <w:marBottom w:val="0"/>
          <w:divBdr>
            <w:top w:val="none" w:sz="0" w:space="0" w:color="auto"/>
            <w:left w:val="none" w:sz="0" w:space="0" w:color="auto"/>
            <w:bottom w:val="none" w:sz="0" w:space="0" w:color="auto"/>
            <w:right w:val="none" w:sz="0" w:space="0" w:color="auto"/>
          </w:divBdr>
        </w:div>
      </w:divsChild>
    </w:div>
    <w:div w:id="1464230319">
      <w:bodyDiv w:val="1"/>
      <w:marLeft w:val="0"/>
      <w:marRight w:val="0"/>
      <w:marTop w:val="0"/>
      <w:marBottom w:val="0"/>
      <w:divBdr>
        <w:top w:val="none" w:sz="0" w:space="0" w:color="auto"/>
        <w:left w:val="none" w:sz="0" w:space="0" w:color="auto"/>
        <w:bottom w:val="none" w:sz="0" w:space="0" w:color="auto"/>
        <w:right w:val="none" w:sz="0" w:space="0" w:color="auto"/>
      </w:divBdr>
    </w:div>
    <w:div w:id="1945379472">
      <w:bodyDiv w:val="1"/>
      <w:marLeft w:val="0"/>
      <w:marRight w:val="0"/>
      <w:marTop w:val="0"/>
      <w:marBottom w:val="0"/>
      <w:divBdr>
        <w:top w:val="none" w:sz="0" w:space="0" w:color="auto"/>
        <w:left w:val="none" w:sz="0" w:space="0" w:color="auto"/>
        <w:bottom w:val="none" w:sz="0" w:space="0" w:color="auto"/>
        <w:right w:val="none" w:sz="0" w:space="0" w:color="auto"/>
      </w:divBdr>
    </w:div>
    <w:div w:id="2060281757">
      <w:bodyDiv w:val="1"/>
      <w:marLeft w:val="0"/>
      <w:marRight w:val="0"/>
      <w:marTop w:val="0"/>
      <w:marBottom w:val="0"/>
      <w:divBdr>
        <w:top w:val="none" w:sz="0" w:space="0" w:color="auto"/>
        <w:left w:val="none" w:sz="0" w:space="0" w:color="auto"/>
        <w:bottom w:val="none" w:sz="0" w:space="0" w:color="auto"/>
        <w:right w:val="none" w:sz="0" w:space="0" w:color="auto"/>
      </w:divBdr>
    </w:div>
    <w:div w:id="2069495924">
      <w:bodyDiv w:val="1"/>
      <w:marLeft w:val="0"/>
      <w:marRight w:val="0"/>
      <w:marTop w:val="0"/>
      <w:marBottom w:val="0"/>
      <w:divBdr>
        <w:top w:val="none" w:sz="0" w:space="0" w:color="auto"/>
        <w:left w:val="none" w:sz="0" w:space="0" w:color="auto"/>
        <w:bottom w:val="none" w:sz="0" w:space="0" w:color="auto"/>
        <w:right w:val="none" w:sz="0" w:space="0" w:color="auto"/>
      </w:divBdr>
    </w:div>
    <w:div w:id="2070878435">
      <w:bodyDiv w:val="1"/>
      <w:marLeft w:val="0"/>
      <w:marRight w:val="0"/>
      <w:marTop w:val="0"/>
      <w:marBottom w:val="0"/>
      <w:divBdr>
        <w:top w:val="none" w:sz="0" w:space="0" w:color="auto"/>
        <w:left w:val="none" w:sz="0" w:space="0" w:color="auto"/>
        <w:bottom w:val="none" w:sz="0" w:space="0" w:color="auto"/>
        <w:right w:val="none" w:sz="0" w:space="0" w:color="auto"/>
      </w:divBdr>
    </w:div>
    <w:div w:id="2124492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680</TotalTime>
  <Pages>17</Pages>
  <Words>3004</Words>
  <Characters>17129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sommaila congombo</dc:creator>
  <cp:keywords/>
  <dc:description/>
  <cp:lastModifiedBy>sommaila congombo</cp:lastModifiedBy>
  <cp:revision>30</cp:revision>
  <dcterms:created xsi:type="dcterms:W3CDTF">2026-01-08T18:48:00Z</dcterms:created>
  <dcterms:modified xsi:type="dcterms:W3CDTF">2026-01-10T09:31:00Z</dcterms:modified>
</cp:coreProperties>
</file>