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35E"/>
          <w:sz w:val="40"/>
        </w:rPr>
        <w:t>KEEPING IT REAL PODCAST</w:t>
      </w:r>
    </w:p>
    <w:p>
      <w:pPr>
        <w:jc w:val="center"/>
      </w:pPr>
      <w:r>
        <w:rPr>
          <w:b/>
          <w:sz w:val="30"/>
        </w:rPr>
        <w:t>Interview Prep  —  Julia Hurley</w:t>
      </w:r>
    </w:p>
    <w:p>
      <w:pPr>
        <w:jc w:val="center"/>
      </w:pPr>
      <w:r>
        <w:rPr>
          <w:i/>
          <w:color w:val="555555"/>
        </w:rPr>
        <w:t>Broker/Owner, JustHomesGroup (Knoxville, TN)  •  Host D.J. Paris</w:t>
      </w:r>
    </w:p>
    <w:p>
      <w:pPr>
        <w:jc w:val="center"/>
      </w:pPr>
      <w:r>
        <w:rPr>
          <w:i/>
          <w:color w:val="B02A2A"/>
          <w:sz w:val="18"/>
        </w:rPr>
        <w:t>Research current as of 6/19/2026. Items marked UNVERIFIED are guest-supplied or could not be independently confirmed — confirm on air or skip.</w:t>
      </w:r>
    </w:p>
    <w:p>
      <w:r>
        <w:br w:type="page"/>
      </w:r>
    </w:p>
    <w:p>
      <w:pPr>
        <w:pStyle w:val="Heading1"/>
      </w:pPr>
      <w:r>
        <w:rPr>
          <w:color w:val="1F335E"/>
        </w:rPr>
        <w:t>PAGE 1  —  QUICK REFERENCE CARD</w:t>
      </w:r>
    </w:p>
    <w:p>
      <w:pPr>
        <w:spacing w:after="120"/>
      </w:pPr>
      <w:r>
        <w:rPr>
          <w:b w:val="0"/>
          <w:i/>
          <w:color w:val="555555"/>
        </w:rPr>
        <w:t>One glance, mid-interview. Bullets only.</w:t>
      </w:r>
    </w:p>
    <w:p>
      <w:pPr>
        <w:pStyle w:val="ListBullet"/>
      </w:pPr>
      <w:r>
        <w:rPr>
          <w:b/>
        </w:rPr>
        <w:t xml:space="preserve">Name/Title: </w:t>
      </w:r>
      <w:r>
        <w:t>Julia Hurley — Broker/Owner, JustHomesGroup, Knoxville, TN. Designations: ABR, SRS.</w:t>
      </w:r>
    </w:p>
    <w:p>
      <w:pPr>
        <w:pStyle w:val="ListBullet"/>
      </w:pPr>
      <w:r>
        <w:rPr>
          <w:b/>
        </w:rPr>
        <w:t xml:space="preserve">Markets: </w:t>
      </w:r>
      <w:r>
        <w:t>All of Tennessee; Knoxville / East TN base. Sellers, buyers, land/farm, commercial referrals.</w:t>
      </w:r>
    </w:p>
    <w:p>
      <w:pPr>
        <w:pStyle w:val="ListBullet"/>
      </w:pPr>
      <w:r>
        <w:rPr>
          <w:b/>
        </w:rPr>
        <w:t xml:space="preserve">Key stats: </w:t>
      </w:r>
      <w:r>
        <w:t>“Over 1,200 homes sold” in a decade (self-reported — Medium). “Top 100 Knoxville broker.” JustHomesGroup founded 2014.</w:t>
      </w:r>
    </w:p>
    <w:p>
      <w:pPr>
        <w:pStyle w:val="ListBullet"/>
      </w:pPr>
      <w:r>
        <w:rPr>
          <w:b/>
        </w:rPr>
        <w:t xml:space="preserve">Awards/recognition: </w:t>
      </w:r>
      <w:r>
        <w:t>Bio claims RealTrends Top 100 for 8+ consecutive years — UNVERIFIED (could not confirm on RealTrends). Forbes Business Council member. Emmy-NOMINATED host, “Selling Knoxville.”</w:t>
      </w:r>
    </w:p>
    <w:p>
      <w:pPr>
        <w:pStyle w:val="ListBullet"/>
      </w:pPr>
      <w:r>
        <w:rPr>
          <w:b/>
        </w:rPr>
        <w:t xml:space="preserve">Books/media/social: </w:t>
      </w:r>
      <w:r>
        <w:t>“4x best-selling author” (titles UNVERIFIED — likely incl. a coaching book “Panic to Profit” and a children’s book; confirm before naming). YouTube: “The Rogue Realtor.” Podcast: “Connect the Knox.” Socials: @justhomesgroup.</w:t>
      </w:r>
    </w:p>
    <w:p>
      <w:pPr>
        <w:pStyle w:val="ListBullet"/>
      </w:pPr>
      <w:r>
        <w:rPr>
          <w:b/>
        </w:rPr>
        <w:t xml:space="preserve">Personal/notable: </w:t>
      </w:r>
      <w:r>
        <w:t>Lenoir City native, b. 9/28/1981. Teen mom at 15. Former TN State Rep (District 32, 2011–13) and Loudon County Commissioner. Currently launching a new athlete-management / NIL company.</w:t>
      </w:r>
    </w:p>
    <w:p>
      <w:pPr>
        <w:pStyle w:val="ListBullet"/>
      </w:pPr>
      <w:r>
        <w:rPr>
          <w:b/>
        </w:rPr>
        <w:t xml:space="preserve">Contact: </w:t>
      </w:r>
      <w:r>
        <w:t>JustHomesGroup.com  •  865.237.7328 / 865.314.SOLD  •  thejuliahurley.com</w:t>
      </w:r>
    </w:p>
    <w:p>
      <w:pPr>
        <w:pStyle w:val="ListBullet"/>
      </w:pPr>
      <w:r>
        <w:rPr>
          <w:b/>
        </w:rPr>
        <w:t xml:space="preserve">Connection to KIR: </w:t>
      </w:r>
      <w:r>
        <w:t>First-time KIR guest (no prior appearance found). No mutual-sponsor conflict.</w:t>
      </w:r>
    </w:p>
    <w:p>
      <w:pPr>
        <w:pStyle w:val="ListBullet"/>
      </w:pPr>
      <w:r>
        <w:rPr>
          <w:b/>
        </w:rPr>
        <w:t xml:space="preserve">Guest type: </w:t>
      </w:r>
      <w:r>
        <w:t>B (broker-owner) with strong D (coach/trainer) overlap. Calibrated toward D — her coaching of individual producing agents serves the largest audience segment.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 xml:space="preserve">THE CORE TOPIC: </w:t>
      </w:r>
      <w:r>
        <w:t>How to rebuild a real estate business — and a reputation — from rock bottom: the exact reset playbook Julia ran after public failure, and now teaches agents.</w:t>
      </w:r>
    </w:p>
    <w:p>
      <w:pPr>
        <w:spacing w:after="40"/>
      </w:pPr>
      <w:r>
        <w:rPr>
          <w:b/>
          <w:i w:val="0"/>
        </w:rPr>
        <w:t xml:space="preserve">Overasked questions to avoid: </w:t>
      </w:r>
      <w:r>
        <w:t>(1) “Tell me about your Hooters days / being a young legislator” — covered to death in 2011 (TIME, CBS, Gawker). (2) “How did you get started in real estate?” (3) The political scandal as spectacle. Approach the comeback through the business-rebuild lens, not the tabloid lens.</w:t>
      </w:r>
    </w:p>
    <w:p>
      <w:pPr>
        <w:spacing w:after="40"/>
      </w:pPr>
      <w:r>
        <w:rPr>
          <w:b/>
          <w:i w:val="0"/>
        </w:rPr>
        <w:t xml:space="preserve">The “I’ve interviewed hundreds” moment: </w:t>
      </w:r>
      <w:r>
        <w:t>Use it once, on the contrarian question: “I’ve interviewed hundreds of agents on this show, and almost every one who’s stuck is convinced the fix is more leads. You’re telling me it isn’t — so what is it?”</w:t>
      </w:r>
    </w:p>
    <w:p>
      <w:r>
        <w:br w:type="page"/>
      </w:r>
    </w:p>
    <w:p>
      <w:pPr>
        <w:pStyle w:val="Heading1"/>
      </w:pPr>
      <w:r>
        <w:rPr>
          <w:color w:val="1F335E"/>
        </w:rPr>
        <w:t>PAGE 2  —  EPISODE FRAMEWORK</w:t>
      </w:r>
    </w:p>
    <w:p>
      <w:pPr>
        <w:pStyle w:val="Heading2"/>
      </w:pPr>
      <w:r>
        <w:rPr>
          <w:color w:val="1F335E"/>
        </w:rPr>
        <w:t>2A — Title Options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5184"/>
          </w:tcPr>
          <w:p>
            <w:r>
              <w:t>From a National Headline to 1,200 Homes Sold — Julia Hurley on Rebuilding When Everyone’s Watching</w:t>
            </w:r>
          </w:p>
        </w:tc>
        <w:tc>
          <w:tcPr>
            <w:tcW w:type="dxa" w:w="3744"/>
          </w:tcPr>
          <w:p>
            <w:r>
              <w:t>Guest name + specific number + specific claim. Hooks on the rare ‘public failure’ angle.</w:t>
            </w:r>
          </w:p>
        </w:tc>
      </w:tr>
      <w:tr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5184"/>
          </w:tcPr>
          <w:p>
            <w:r>
              <w:t>Julia Hurley: The 90-Day Reset Playbook for Agents Whose Business Just Cratered</w:t>
            </w:r>
          </w:p>
        </w:tc>
        <w:tc>
          <w:tcPr>
            <w:tcW w:type="dxa" w:w="3744"/>
          </w:tcPr>
          <w:p>
            <w:r>
              <w:t>Guest name + number + concrete promise. Speaks straight to the stuck agent.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5184"/>
          </w:tcPr>
          <w:p>
            <w:r>
              <w:t>“No One Is Coming. It’s You.” — How Julia Hurley Went From Public Failure to a Top Tennessee Broker</w:t>
            </w:r>
          </w:p>
        </w:tc>
        <w:tc>
          <w:tcPr>
            <w:tcW w:type="dxa" w:w="3744"/>
          </w:tcPr>
          <w:p>
            <w:r>
              <w:t>Her own line (clip-worthy) + guest name + claim. High curiosity.</w:t>
            </w:r>
          </w:p>
        </w:tc>
      </w:tr>
    </w:tbl>
    <w:p>
      <w:pPr>
        <w:pStyle w:val="Heading2"/>
      </w:pPr>
      <w:r>
        <w:rPr>
          <w:color w:val="1F335E"/>
        </w:rPr>
        <w:t>2B — Cold Open Hook</w:t>
      </w:r>
    </w:p>
    <w:p>
      <w:pPr>
        <w:ind w:left="576"/>
      </w:pPr>
      <w:r>
        <w:rPr>
          <w:i/>
          <w:color w:val="555555"/>
        </w:rPr>
        <w:t>“My guest today got famous for all the wrong reasons — national headlines, a political career that ended in very public failure — and then she walked into real estate, where her name was the first thing every client Googled, and sold over a thousand homes anyway. Today we’re talking about exactly how you rebuild a business and a reputation from rock bottom. Stay tuned.”</w:t>
      </w:r>
    </w:p>
    <w:p>
      <w:pPr>
        <w:pStyle w:val="Heading2"/>
      </w:pPr>
      <w:r>
        <w:rPr>
          <w:color w:val="1F335E"/>
        </w:rPr>
        <w:t>2C — Episode Arc</w:t>
      </w:r>
    </w:p>
    <w:p>
      <w:pPr>
        <w:spacing w:after="40"/>
      </w:pPr>
      <w:r>
        <w:rPr>
          <w:b/>
          <w:i w:val="0"/>
        </w:rPr>
        <w:t xml:space="preserve">Core Topic: </w:t>
      </w:r>
      <w:r>
        <w:t>How to rebuild a real estate business and a reputation from zero — the specific reset playbook Julia ran after public failure, and now teaches agents (“Panic to Profit”).</w:t>
      </w:r>
    </w:p>
    <w:p>
      <w:pPr>
        <w:spacing w:after="40"/>
      </w:pPr>
      <w:r>
        <w:rPr>
          <w:b/>
          <w:i w:val="0"/>
        </w:rPr>
        <w:t xml:space="preserve">Why this topic: </w:t>
      </w:r>
      <w:r>
        <w:t>She pitched “failure to forward” — but the audience craves the how, not the highlight reel. Julia is the rare guest who has literally lived the “start over with zero contacts” scenario, so her comeback becomes a system the largest segment (individual agents) can run, not just an inspirational story.</w:t>
      </w:r>
    </w:p>
    <w:p>
      <w:r>
        <w:br w:type="page"/>
      </w:r>
    </w:p>
    <w:p>
      <w:pPr>
        <w:pStyle w:val="Heading1"/>
      </w:pPr>
      <w:r>
        <w:rPr>
          <w:color w:val="1F335E"/>
        </w:rPr>
        <w:t>SECTION 3  —  INTERVIEW QUESTIONS</w:t>
      </w:r>
    </w:p>
    <w:p>
      <w:pPr>
        <w:pStyle w:val="Heading2"/>
      </w:pPr>
      <w:r>
        <w:rPr>
          <w:color w:val="1F335E"/>
        </w:rPr>
        <w:t>3-Act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3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Rapid Fire</w:t>
            </w:r>
          </w:p>
        </w:tc>
        <w:tc>
          <w:tcPr>
            <w:tcW w:type="dxa" w:w="1872"/>
          </w:tcPr>
          <w:p>
            <w:r>
              <w:t>0:00–2:00</w:t>
            </w:r>
          </w:p>
        </w:tc>
        <w:tc>
          <w:tcPr>
            <w:tcW w:type="dxa" w:w="5328"/>
          </w:tcPr>
          <w:p>
            <w:r>
              <w:t>Energy, personality, instant clip. 4 standard questions, no follow-ups.</w:t>
            </w:r>
          </w:p>
        </w:tc>
      </w:tr>
      <w:tr>
        <w:tc>
          <w:tcPr>
            <w:tcW w:type="dxa" w:w="2160"/>
          </w:tcPr>
          <w:p>
            <w:r>
              <w:t>Act 1: Deep Dive</w:t>
            </w:r>
          </w:p>
        </w:tc>
        <w:tc>
          <w:tcPr>
            <w:tcW w:type="dxa" w:w="1872"/>
          </w:tcPr>
          <w:p>
            <w:r>
              <w:t>2:00–25:00</w:t>
            </w:r>
          </w:p>
        </w:tc>
        <w:tc>
          <w:tcPr>
            <w:tcW w:type="dxa" w:w="5328"/>
          </w:tcPr>
          <w:p>
            <w:r>
              <w:t>The core topic — the rebuild playbook, explored from multiple angles.</w:t>
            </w:r>
          </w:p>
        </w:tc>
      </w:tr>
      <w:tr>
        <w:tc>
          <w:tcPr>
            <w:tcW w:type="dxa" w:w="2160"/>
          </w:tcPr>
          <w:p>
            <w:r>
              <w:t>Act 2: The Playbook</w:t>
            </w:r>
          </w:p>
        </w:tc>
        <w:tc>
          <w:tcPr>
            <w:tcW w:type="dxa" w:w="1872"/>
          </w:tcPr>
          <w:p>
            <w:r>
              <w:t>25:00–35:00</w:t>
            </w:r>
          </w:p>
        </w:tc>
        <w:tc>
          <w:tcPr>
            <w:tcW w:type="dxa" w:w="5328"/>
          </w:tcPr>
          <w:p>
            <w:r>
              <w:t>Implementation. Turn the rebuild into steps a listener runs this week.</w:t>
            </w:r>
          </w:p>
        </w:tc>
      </w:tr>
      <w:tr>
        <w:tc>
          <w:tcPr>
            <w:tcW w:type="dxa" w:w="2160"/>
          </w:tcPr>
          <w:p>
            <w:r>
              <w:t>The Close</w:t>
            </w:r>
          </w:p>
        </w:tc>
        <w:tc>
          <w:tcPr>
            <w:tcW w:type="dxa" w:w="1872"/>
          </w:tcPr>
          <w:p>
            <w:r>
              <w:t>35:00–40:00</w:t>
            </w:r>
          </w:p>
        </w:tc>
        <w:tc>
          <w:tcPr>
            <w:tcW w:type="dxa" w:w="5328"/>
          </w:tcPr>
          <w:p>
            <w:r>
              <w:t>Homework + where to find Julia.</w:t>
            </w:r>
          </w:p>
        </w:tc>
      </w:tr>
    </w:tbl>
    <w:p>
      <w:pPr>
        <w:pStyle w:val="Heading2"/>
      </w:pPr>
      <w:r>
        <w:rPr>
          <w:color w:val="1F335E"/>
        </w:rPr>
        <w:t>RAPID FIRE (standardized — read exactly; no follow-ups)</w:t>
      </w:r>
    </w:p>
    <w:p>
      <w:pPr>
        <w:pStyle w:val="ListNumber"/>
      </w:pPr>
      <w:r>
        <w:t>Best real estate advice you’ve ever received?</w:t>
      </w:r>
    </w:p>
    <w:p>
      <w:pPr>
        <w:pStyle w:val="ListNumber"/>
      </w:pPr>
      <w:r>
        <w:t>Worst real estate advice you’ve ever received?</w:t>
      </w:r>
    </w:p>
    <w:p>
      <w:pPr>
        <w:pStyle w:val="ListNumber"/>
      </w:pPr>
      <w:r>
        <w:t>One tool or app you can’t run your business without?</w:t>
      </w:r>
    </w:p>
    <w:p>
      <w:pPr>
        <w:pStyle w:val="ListNumber"/>
      </w:pPr>
      <w:r>
        <w:t>What would surprise people most about your day-to-day?</w:t>
      </w:r>
    </w:p>
    <w:p>
      <w:pPr>
        <w:spacing w:after="120"/>
      </w:pPr>
      <w:r>
        <w:rPr>
          <w:b w:val="0"/>
          <w:i/>
          <w:color w:val="555555"/>
        </w:rPr>
        <w:t>Heads-up — from her intake she’s already loaded two clip-worthy answers: Best = “You can be right, or you can be rich, but you can’t be both.” Worst = “Rely on anyone other than yourself — no one is coming, it’s you.” Say “Love it” and move on; do NOT follow up here (the worst-advice line is your Act 1 opener).</w:t>
      </w:r>
    </w:p>
    <w:p>
      <w:pPr>
        <w:pStyle w:val="Heading2"/>
      </w:pPr>
      <w:r>
        <w:rPr>
          <w:color w:val="1F335E"/>
        </w:rPr>
        <w:t>ACT 1: THE DEEP DIVE — The Rebuild Playbook (≈23 min)</w:t>
      </w:r>
    </w:p>
    <w:p>
      <w:pPr>
        <w:spacing w:after="120"/>
      </w:pPr>
      <w:r>
        <w:rPr>
          <w:b w:val="0"/>
          <w:i/>
          <w:color w:val="555555"/>
        </w:rPr>
        <w:t>Audience note: Built for the largest segment — individual producing agents — plus anyone who’s ever had a business or a name take a hit. Sequence: opening → how it works → the system → the mistake → the contrarian take → what’s changed.</w:t>
      </w:r>
    </w:p>
    <w:p>
      <w:pPr>
        <w:spacing w:before="160" w:after="40"/>
      </w:pPr>
      <w:r>
        <w:rPr>
          <w:b/>
        </w:rPr>
        <w:t xml:space="preserve">1. </w:t>
      </w:r>
      <w:r>
        <w:rPr>
          <w:b/>
        </w:rPr>
        <w:t>You told us the worst advice you ever got was to rely on someone else to save you — “No one is coming. It’s you.” Most people say that as a motivational line. You actually lived the version where no one came. What was the moment you knew that was true?</w:t>
      </w:r>
    </w:p>
    <w:p>
      <w:pPr>
        <w:ind w:left="576"/>
      </w:pPr>
      <w:r>
        <w:rPr>
          <w:i/>
          <w:color w:val="555555"/>
        </w:rPr>
        <w:t>If vague, ask: Take me to that specific day — where were you, and what did you do next?</w:t>
      </w:r>
    </w:p>
    <w:p>
      <w:pPr>
        <w:ind w:left="576"/>
      </w:pPr>
      <w:r>
        <w:rPr>
          <w:i/>
          <w:color w:val="555555"/>
        </w:rPr>
        <w:t>Ideal answer reveals: The real bottom, in concrete terms — not a tidy lesson. Sets emotional stakes for the whole episode.</w:t>
      </w:r>
    </w:p>
    <w:p>
      <w:pPr>
        <w:ind w:left="576"/>
      </w:pPr>
      <w:r>
        <w:rPr>
          <w:i/>
          <w:color w:val="555555"/>
        </w:rPr>
        <w:t>Serves: All segments; especially individual agents who feel alone in a down market.</w:t>
      </w:r>
    </w:p>
    <w:p>
      <w:pPr>
        <w:spacing w:before="160" w:after="40"/>
      </w:pPr>
      <w:r>
        <w:rPr>
          <w:b/>
        </w:rPr>
        <w:t xml:space="preserve">2. </w:t>
      </w:r>
      <w:r>
        <w:rPr>
          <w:b/>
        </w:rPr>
        <w:t>Walk me through the first 90 days of rebuilding — not the mindset, the mechanics. Who did you call, what did you say, how many times a day? If I’d had a camera on you that first quarter, what would I have seen you doing every morning?</w:t>
      </w:r>
    </w:p>
    <w:p>
      <w:pPr>
        <w:ind w:left="576"/>
      </w:pPr>
      <w:r>
        <w:rPr>
          <w:i/>
          <w:color w:val="555555"/>
        </w:rPr>
        <w:t>If vague, ask: Give me the actual number — calls, doors, conversations — you held yourself to.</w:t>
      </w:r>
    </w:p>
    <w:p>
      <w:pPr>
        <w:ind w:left="576"/>
      </w:pPr>
      <w:r>
        <w:rPr>
          <w:i/>
          <w:color w:val="555555"/>
        </w:rPr>
        <w:t>Ideal answer reveals: The repeatable daily mechanism behind the comeback. This is the meat.</w:t>
      </w:r>
    </w:p>
    <w:p>
      <w:pPr>
        <w:ind w:left="576"/>
      </w:pPr>
      <w:r>
        <w:rPr>
          <w:i/>
          <w:color w:val="555555"/>
        </w:rPr>
        <w:t>Serves: Individual agents, new agents.</w:t>
      </w:r>
    </w:p>
    <w:p>
      <w:pPr>
        <w:spacing w:before="160" w:after="40"/>
      </w:pPr>
      <w:r>
        <w:rPr>
          <w:b/>
        </w:rPr>
        <w:t xml:space="preserve">3. </w:t>
      </w:r>
      <w:r>
        <w:rPr>
          <w:b/>
        </w:rPr>
        <w:t>Here’s what almost no agent has to deal with: your name carried baggage a normal agent never has. When a seller Googled you before the listing appointment, something came up. How did you turn that into your pitch instead of your liability?</w:t>
      </w:r>
    </w:p>
    <w:p>
      <w:pPr>
        <w:ind w:left="576"/>
      </w:pPr>
      <w:r>
        <w:rPr>
          <w:i/>
          <w:color w:val="555555"/>
        </w:rPr>
        <w:t>If vague, ask: What did you literally say when a client brought it up?</w:t>
      </w:r>
    </w:p>
    <w:p>
      <w:pPr>
        <w:ind w:left="576"/>
      </w:pPr>
      <w:r>
        <w:rPr>
          <w:i/>
          <w:color w:val="555555"/>
        </w:rPr>
        <w:t>Ideal answer reveals: How she reframed a reputation problem into trust — transferable to anyone with a bad review, a failed team, a brokerage they left badly.</w:t>
      </w:r>
    </w:p>
    <w:p>
      <w:pPr>
        <w:ind w:left="576"/>
      </w:pPr>
      <w:r>
        <w:rPr>
          <w:i/>
          <w:color w:val="555555"/>
        </w:rPr>
        <w:t>Serves: Individual agents, broker-owners.</w:t>
      </w:r>
    </w:p>
    <w:p>
      <w:pPr>
        <w:spacing w:before="160" w:after="40"/>
      </w:pPr>
      <w:r>
        <w:rPr>
          <w:b/>
        </w:rPr>
        <w:t xml:space="preserve">4. </w:t>
      </w:r>
      <w:r>
        <w:rPr>
          <w:b/>
        </w:rPr>
        <w:t>You’ve said “nothing worth doing is ever easy.” What’s the thing you tried in those rebuild years that flat-out didn’t work — the one you’d warn an agent away from today?</w:t>
      </w:r>
    </w:p>
    <w:p>
      <w:pPr>
        <w:ind w:left="576"/>
      </w:pPr>
      <w:r>
        <w:rPr>
          <w:i/>
          <w:color w:val="555555"/>
        </w:rPr>
        <w:t>If vague, ask: What did it cost you — time, money, or momentum — before you killed it?</w:t>
      </w:r>
    </w:p>
    <w:p>
      <w:pPr>
        <w:ind w:left="576"/>
      </w:pPr>
      <w:r>
        <w:rPr>
          <w:i/>
          <w:color w:val="555555"/>
        </w:rPr>
        <w:t>Ideal answer reveals: A real failure inside the comeback. Often the most memorable moment of the episode.</w:t>
      </w:r>
    </w:p>
    <w:p>
      <w:pPr>
        <w:ind w:left="576"/>
      </w:pPr>
      <w:r>
        <w:rPr>
          <w:i/>
          <w:color w:val="555555"/>
        </w:rPr>
        <w:t>Serves: Individual agents, team leaders.</w:t>
      </w:r>
    </w:p>
    <w:p>
      <w:pPr>
        <w:spacing w:before="160" w:after="40"/>
      </w:pPr>
      <w:r>
        <w:rPr>
          <w:b/>
        </w:rPr>
        <w:t xml:space="preserve">5. </w:t>
      </w:r>
      <w:r>
        <w:rPr>
          <w:b/>
        </w:rPr>
        <w:t>You named your coaching “Panic to Profit.” That’s a very specific emotional starting point. What’s the panic you see in agents right now — and what’s the first thing you make them do to get out of it?</w:t>
      </w:r>
    </w:p>
    <w:p>
      <w:pPr>
        <w:ind w:left="576"/>
      </w:pPr>
      <w:r>
        <w:rPr>
          <w:i/>
          <w:color w:val="555555"/>
        </w:rPr>
        <w:t>If vague, ask: Walk me through what you say in the first ten minutes with a panicking agent.</w:t>
      </w:r>
    </w:p>
    <w:p>
      <w:pPr>
        <w:ind w:left="576"/>
      </w:pPr>
      <w:r>
        <w:rPr>
          <w:i/>
          <w:color w:val="555555"/>
        </w:rPr>
        <w:t>Ideal answer reveals: Her training system’s entry point — the bridge from her story to a method listeners can borrow.</w:t>
      </w:r>
    </w:p>
    <w:p>
      <w:pPr>
        <w:ind w:left="576"/>
      </w:pPr>
      <w:r>
        <w:rPr>
          <w:i/>
          <w:color w:val="555555"/>
        </w:rPr>
        <w:t>Serves: Individual agents (largest segment).</w:t>
      </w:r>
    </w:p>
    <w:p>
      <w:pPr>
        <w:spacing w:before="160" w:after="40"/>
      </w:pPr>
      <w:r>
        <w:rPr>
          <w:b/>
        </w:rPr>
        <w:t xml:space="preserve">6. </w:t>
      </w:r>
      <w:r>
        <w:rPr>
          <w:b/>
        </w:rPr>
        <w:t>I’ve interviewed hundreds of agents on this show, and almost every one who’s stuck is convinced the fix is more leads — buy more, post more, spend more. You teach a top-1% mindset. What do most agents get wrong about why their business is actually stuck?</w:t>
      </w:r>
    </w:p>
    <w:p>
      <w:pPr>
        <w:ind w:left="576"/>
      </w:pPr>
      <w:r>
        <w:rPr>
          <w:i/>
          <w:color w:val="555555"/>
        </w:rPr>
        <w:t>If vague, ask: So if it’s not leads, what’s the real bottleneck — name it.</w:t>
      </w:r>
    </w:p>
    <w:p>
      <w:pPr>
        <w:ind w:left="576"/>
      </w:pPr>
      <w:r>
        <w:rPr>
          <w:i/>
          <w:color w:val="555555"/>
        </w:rPr>
        <w:t>Ideal answer reveals: The contrarian core of her coaching. This is the line people screenshot.</w:t>
      </w:r>
    </w:p>
    <w:p>
      <w:pPr>
        <w:ind w:left="576"/>
      </w:pPr>
      <w:r>
        <w:rPr>
          <w:i/>
          <w:color w:val="555555"/>
        </w:rPr>
        <w:t>Serves: All segments. (This is the one ‘hundreds of agents’ moment — don’t reuse the phrase.)</w:t>
      </w:r>
    </w:p>
    <w:p>
      <w:pPr>
        <w:spacing w:before="160" w:after="40"/>
      </w:pPr>
      <w:r>
        <w:rPr>
          <w:b/>
        </w:rPr>
        <w:t xml:space="preserve">7. </w:t>
      </w:r>
      <w:r>
        <w:rPr>
          <w:b/>
        </w:rPr>
        <w:t>You’re launching an athlete-management company now — NIL is the wild west. You’ve sold 1,200 homes and built a brokerage. Why pour energy into athletes, and what does real estate teach you that translates directly?</w:t>
      </w:r>
    </w:p>
    <w:p>
      <w:pPr>
        <w:ind w:left="576"/>
      </w:pPr>
      <w:r>
        <w:rPr>
          <w:i/>
          <w:color w:val="555555"/>
        </w:rPr>
        <w:t>If vague, ask: What’s the same about representing a seller and representing an 18-year-old athlete?</w:t>
      </w:r>
    </w:p>
    <w:p>
      <w:pPr>
        <w:ind w:left="576"/>
      </w:pPr>
      <w:r>
        <w:rPr>
          <w:i/>
          <w:color w:val="555555"/>
        </w:rPr>
        <w:t>Ideal answer reveals: How her core skill (reputation + deal-making) ports across industries — keeps the episode current and forward-looking.</w:t>
      </w:r>
    </w:p>
    <w:p>
      <w:pPr>
        <w:ind w:left="576"/>
      </w:pPr>
      <w:r>
        <w:rPr>
          <w:i/>
          <w:color w:val="555555"/>
        </w:rPr>
        <w:t>Serves: All segments; broker-owners thinking about diversifying.</w:t>
      </w:r>
    </w:p>
    <w:p>
      <w:pPr>
        <w:spacing w:before="160" w:after="40"/>
      </w:pPr>
      <w:r>
        <w:rPr>
          <w:b/>
        </w:rPr>
        <w:t xml:space="preserve">8. </w:t>
      </w:r>
      <w:r>
        <w:rPr>
          <w:b/>
        </w:rPr>
        <w:t>You went from solo agent to brokerage owner to mostly training other agents. For the broker-owners listening — when you decided to stop selling and start building people, what was the hardest habit you had to break in yourself?</w:t>
      </w:r>
    </w:p>
    <w:p>
      <w:pPr>
        <w:ind w:left="576"/>
      </w:pPr>
      <w:r>
        <w:rPr>
          <w:i/>
          <w:color w:val="555555"/>
        </w:rPr>
        <w:t>If vague, ask: What did you have to stop doing that used to make you money?</w:t>
      </w:r>
    </w:p>
    <w:p>
      <w:pPr>
        <w:ind w:left="576"/>
      </w:pPr>
      <w:r>
        <w:rPr>
          <w:i/>
          <w:color w:val="555555"/>
        </w:rPr>
        <w:t>Ideal answer reveals: The identity shift from producer to leader — the perspective-flip for a different segment.</w:t>
      </w:r>
    </w:p>
    <w:p>
      <w:pPr>
        <w:ind w:left="576"/>
      </w:pPr>
      <w:r>
        <w:rPr>
          <w:i/>
          <w:color w:val="555555"/>
        </w:rPr>
        <w:t>Serves: Broker-owners, team leaders. (Perspective-flip question.)</w:t>
      </w:r>
    </w:p>
    <w:p>
      <w:pPr>
        <w:pStyle w:val="Heading2"/>
      </w:pPr>
      <w:r>
        <w:rPr>
          <w:color w:val="1F335E"/>
        </w:rPr>
        <w:t>ACT 2: THE PLAYBOOK (≈10 min)</w:t>
      </w:r>
    </w:p>
    <w:p>
      <w:pPr>
        <w:spacing w:after="120"/>
      </w:pPr>
      <w:r>
        <w:rPr>
          <w:b w:val="0"/>
          <w:i/>
          <w:color w:val="555555"/>
        </w:rPr>
        <w:t>Audience note: For every listener regardless of level. Turns the rebuild story into action.</w:t>
      </w:r>
    </w:p>
    <w:p>
      <w:pPr>
        <w:spacing w:before="160" w:after="40"/>
      </w:pPr>
      <w:r>
        <w:rPr>
          <w:b/>
        </w:rPr>
        <w:t xml:space="preserve">1. </w:t>
      </w:r>
      <w:r>
        <w:rPr>
          <w:b/>
        </w:rPr>
        <w:t>An agent listening right now just had their worst month in two years — pipeline’s dry, confidence is shot. What are the exact three things you’d have them do before they go to bed tonight?</w:t>
      </w:r>
    </w:p>
    <w:p>
      <w:pPr>
        <w:ind w:left="576"/>
      </w:pPr>
      <w:r>
        <w:rPr>
          <w:i/>
          <w:color w:val="555555"/>
        </w:rPr>
        <w:t>If vague, ask: Three concrete actions — not ‘stay positive.’ What are they?</w:t>
      </w:r>
    </w:p>
    <w:p>
      <w:pPr>
        <w:ind w:left="576"/>
      </w:pPr>
      <w:r>
        <w:rPr>
          <w:i/>
          <w:color w:val="555555"/>
        </w:rPr>
        <w:t>Ideal answer reveals: An immediate, do-it-tonight checklist.</w:t>
      </w:r>
    </w:p>
    <w:p>
      <w:pPr>
        <w:ind w:left="576"/>
      </w:pPr>
      <w:r>
        <w:rPr>
          <w:i/>
          <w:color w:val="555555"/>
        </w:rPr>
        <w:t>Serves: Individual agents, new agents.</w:t>
      </w:r>
    </w:p>
    <w:p>
      <w:pPr>
        <w:spacing w:before="160" w:after="40"/>
      </w:pPr>
      <w:r>
        <w:rPr>
          <w:b/>
        </w:rPr>
        <w:t xml:space="preserve">2. </w:t>
      </w:r>
      <w:r>
        <w:rPr>
          <w:b/>
        </w:rPr>
        <w:t>Here’s the one I ask everyone — but you’ve literally lived it: if you woke up tomorrow with your skills and zero contacts, starting over in a brand-new market where nobody knew your name, what do you do in the first 30 days?</w:t>
      </w:r>
    </w:p>
    <w:p>
      <w:pPr>
        <w:ind w:left="576"/>
      </w:pPr>
      <w:r>
        <w:rPr>
          <w:i/>
          <w:color w:val="555555"/>
        </w:rPr>
        <w:t>If vague, ask: Day one — what’s the very first move before lunch?</w:t>
      </w:r>
    </w:p>
    <w:p>
      <w:pPr>
        <w:ind w:left="576"/>
      </w:pPr>
      <w:r>
        <w:rPr>
          <w:i/>
          <w:color w:val="555555"/>
        </w:rPr>
        <w:t>Ideal answer reveals: Her reset playbook compressed into a 30-day plan — and she’s the rare guest who’s actually done it.</w:t>
      </w:r>
    </w:p>
    <w:p>
      <w:pPr>
        <w:ind w:left="576"/>
      </w:pPr>
      <w:r>
        <w:rPr>
          <w:i/>
          <w:color w:val="555555"/>
        </w:rPr>
        <w:t>Serves: All segments. The episode’s signature moment.</w:t>
      </w:r>
    </w:p>
    <w:p>
      <w:pPr>
        <w:spacing w:before="160" w:after="40"/>
      </w:pPr>
      <w:r>
        <w:rPr>
          <w:b/>
        </w:rPr>
        <w:t xml:space="preserve">3. </w:t>
      </w:r>
      <w:r>
        <w:rPr>
          <w:b/>
        </w:rPr>
        <w:t>What’s the minimum viable version of the ‘profit-driven’ management you teach? For a solo agent — no team, no budget — where do they start?</w:t>
      </w:r>
    </w:p>
    <w:p>
      <w:pPr>
        <w:ind w:left="576"/>
      </w:pPr>
      <w:r>
        <w:rPr>
          <w:i/>
          <w:color w:val="555555"/>
        </w:rPr>
        <w:t>If vague, ask: What’s the one number they should track starting Monday?</w:t>
      </w:r>
    </w:p>
    <w:p>
      <w:pPr>
        <w:ind w:left="576"/>
      </w:pPr>
      <w:r>
        <w:rPr>
          <w:i/>
          <w:color w:val="555555"/>
        </w:rPr>
        <w:t>Ideal answer reveals: How to run like a top-1% business at any size.</w:t>
      </w:r>
    </w:p>
    <w:p>
      <w:pPr>
        <w:ind w:left="576"/>
      </w:pPr>
      <w:r>
        <w:rPr>
          <w:i/>
          <w:color w:val="555555"/>
        </w:rPr>
        <w:t>Serves: Individual agents, new agents.</w:t>
      </w:r>
    </w:p>
    <w:p>
      <w:pPr>
        <w:spacing w:before="160" w:after="40"/>
      </w:pPr>
      <w:r>
        <w:rPr>
          <w:b/>
        </w:rPr>
        <w:t xml:space="preserve">4. </w:t>
      </w:r>
      <w:r>
        <w:rPr>
          <w:b/>
        </w:rPr>
        <w:t>You say find people who accomplish more than you, then provide value to them. For someone who feels like they have nothing to offer a heavy-hitter yet — what does ‘providing value’ actually look like on day one?</w:t>
      </w:r>
    </w:p>
    <w:p>
      <w:pPr>
        <w:ind w:left="576"/>
      </w:pPr>
      <w:r>
        <w:rPr>
          <w:i/>
          <w:color w:val="555555"/>
        </w:rPr>
        <w:t>If vague, ask: Give me one example of value a brand-new agent could deliver tomorrow.</w:t>
      </w:r>
    </w:p>
    <w:p>
      <w:pPr>
        <w:ind w:left="576"/>
      </w:pPr>
      <w:r>
        <w:rPr>
          <w:i/>
          <w:color w:val="555555"/>
        </w:rPr>
        <w:t>Ideal answer reveals: A concrete, ego-free networking move anyone can run.</w:t>
      </w:r>
    </w:p>
    <w:p>
      <w:pPr>
        <w:ind w:left="576"/>
      </w:pPr>
      <w:r>
        <w:rPr>
          <w:i/>
          <w:color w:val="555555"/>
        </w:rPr>
        <w:t>Serves: New agents, individual agents.</w:t>
      </w:r>
    </w:p>
    <w:p>
      <w:pPr>
        <w:pStyle w:val="Heading2"/>
      </w:pPr>
      <w:r>
        <w:rPr>
          <w:color w:val="1F335E"/>
        </w:rPr>
        <w:t>THE CLOSE (2–3 min)</w:t>
      </w:r>
    </w:p>
    <w:p>
      <w:pPr>
        <w:spacing w:after="120"/>
      </w:pPr>
      <w:r>
        <w:rPr>
          <w:b/>
          <w:i w:val="0"/>
        </w:rPr>
        <w:t>Homework Assignment (D.J. reads verbatim):</w:t>
      </w:r>
    </w:p>
    <w:p>
      <w:pPr>
        <w:ind w:left="576"/>
      </w:pPr>
      <w:r>
        <w:rPr>
          <w:i/>
          <w:color w:val="555555"/>
        </w:rPr>
        <w:t>“Here’s what I want you to do before the next episode: write down the single biggest panic in your business right now — the one keeping you up — and next to it, write the one phone call you could make tomorrow that would start to fix it. Then put that call on your calendar for 9 a.m. Not the whole plan. One call. Not next month — this week.”</w:t>
      </w:r>
    </w:p>
    <w:p>
      <w:pPr>
        <w:spacing w:after="120"/>
      </w:pPr>
      <w:r>
        <w:rPr>
          <w:b w:val="0"/>
          <w:i/>
          <w:color w:val="555555"/>
        </w:rPr>
        <w:t>Why it works: ties to the core topic, completable in under 30 minutes, no purchase, and “done” is unambiguous (a call on the calendar).</w:t>
      </w:r>
    </w:p>
    <w:p>
      <w:pPr>
        <w:spacing w:after="120"/>
      </w:pPr>
      <w:r>
        <w:rPr>
          <w:b/>
          <w:i w:val="0"/>
        </w:rPr>
        <w:t>Guest Close:</w:t>
      </w:r>
    </w:p>
    <w:p>
      <w:pPr>
        <w:pStyle w:val="ListBullet"/>
      </w:pPr>
      <w:r>
        <w:t>“Where can people find you, follow you, work with you, or get coached by you?” (JustHomesGroup.com, @justhomesgroup, “The Rogue Realtor” on YouTube, the “Connect the Knox” podcast, and her new athlete-management venture.)</w:t>
      </w:r>
    </w:p>
    <w:p>
      <w:pPr>
        <w:pStyle w:val="ListBullet"/>
      </w:pPr>
      <w:r>
        <w:t>Ask if she has a freebie or resource for listeners — e.g., a piece of the “Panic to Profit” framework. If yes, let her name where to grab it.</w:t>
      </w:r>
    </w:p>
    <w:p>
      <w:r>
        <w:br w:type="page"/>
      </w:r>
    </w:p>
    <w:p>
      <w:pPr>
        <w:pStyle w:val="Heading1"/>
      </w:pPr>
      <w:r>
        <w:rPr>
          <w:color w:val="1F335E"/>
        </w:rPr>
        <w:t>SECTION 4  —  RESEARCH BRIEF</w:t>
      </w:r>
    </w:p>
    <w:p>
      <w:pPr>
        <w:spacing w:after="120"/>
      </w:pPr>
      <w:r>
        <w:rPr>
          <w:b w:val="0"/>
          <w:i/>
          <w:color w:val="555555"/>
        </w:rPr>
        <w:t>Reference material. Read the morning of, not during the interview.</w:t>
      </w:r>
    </w:p>
    <w:p>
      <w:pPr>
        <w:pStyle w:val="Heading2"/>
      </w:pPr>
      <w:r>
        <w:rPr>
          <w:color w:val="1F335E"/>
        </w:rPr>
        <w:t>4A — Background (≈100 words)</w:t>
      </w:r>
    </w:p>
    <w:p>
      <w:pPr>
        <w:spacing w:after="120"/>
      </w:pPr>
      <w:r>
        <w:rPr>
          <w:b w:val="0"/>
          <w:i w:val="0"/>
        </w:rPr>
        <w:t>Lenoir City, TN native (b. 1981). Had a daughter at 15 and waited tables at Hooters from 2001–04 to pay her way through Maryville College (grad 2003). Won a TN House seat in 2010 by unseating a long-time Democratic incumbent, served one term (2011–13), drew national press — some of it unflattering — and lost her 2012 primary. She rebuilt in real estate: Keller Williams, then founded JustHomesGroup in 2014, growing into a Knoxville top-broker and brokerage owner who now focuses on coaching agents. Later served on the Loudon County Commission and is now launching an athlete-management/NIL company.</w:t>
      </w:r>
    </w:p>
    <w:p>
      <w:pPr>
        <w:pStyle w:val="Heading2"/>
      </w:pPr>
      <w:r>
        <w:rPr>
          <w:color w:val="1F335E"/>
        </w:rPr>
        <w:t>4B — Career Timeline (verified entries only)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032"/>
          </w:tcPr>
          <w:p>
            <w:r>
              <w:rPr>
                <w:b/>
              </w:rPr>
              <w:t>Role / Company</w:t>
            </w:r>
          </w:p>
        </w:tc>
        <w:tc>
          <w:tcPr>
            <w:tcW w:type="dxa" w:w="4032"/>
          </w:tcPr>
          <w:p>
            <w:r>
              <w:rPr>
                <w:b/>
              </w:rPr>
              <w:t>Notable</w:t>
            </w:r>
          </w:p>
        </w:tc>
      </w:tr>
      <w:tr>
        <w:tc>
          <w:tcPr>
            <w:tcW w:type="dxa" w:w="1296"/>
          </w:tcPr>
          <w:p>
            <w:r>
              <w:t>2001–04</w:t>
            </w:r>
          </w:p>
        </w:tc>
        <w:tc>
          <w:tcPr>
            <w:tcW w:type="dxa" w:w="4032"/>
          </w:tcPr>
          <w:p>
            <w:r>
              <w:t>Hooters (Alcoa, then Knoxville)</w:t>
            </w:r>
          </w:p>
        </w:tc>
        <w:tc>
          <w:tcPr>
            <w:tcW w:type="dxa" w:w="4032"/>
          </w:tcPr>
          <w:p>
            <w:r>
              <w:t>Worked through college; later publicly credited it for her drive.</w:t>
            </w:r>
          </w:p>
        </w:tc>
      </w:tr>
      <w:tr>
        <w:tc>
          <w:tcPr>
            <w:tcW w:type="dxa" w:w="1296"/>
          </w:tcPr>
          <w:p>
            <w:r>
              <w:t>2003</w:t>
            </w:r>
          </w:p>
        </w:tc>
        <w:tc>
          <w:tcPr>
            <w:tcW w:type="dxa" w:w="4032"/>
          </w:tcPr>
          <w:p>
            <w:r>
              <w:t>Maryville College</w:t>
            </w:r>
          </w:p>
        </w:tc>
        <w:tc>
          <w:tcPr>
            <w:tcW w:type="dxa" w:w="4032"/>
          </w:tcPr>
          <w:p>
            <w:r>
              <w:t>Graduated; founded College Republicans club.</w:t>
            </w:r>
          </w:p>
        </w:tc>
      </w:tr>
      <w:tr>
        <w:tc>
          <w:tcPr>
            <w:tcW w:type="dxa" w:w="1296"/>
          </w:tcPr>
          <w:p>
            <w:r>
              <w:t>2010</w:t>
            </w:r>
          </w:p>
        </w:tc>
        <w:tc>
          <w:tcPr>
            <w:tcW w:type="dxa" w:w="4032"/>
          </w:tcPr>
          <w:p>
            <w:r>
              <w:t>TN House, District 32</w:t>
            </w:r>
          </w:p>
        </w:tc>
        <w:tc>
          <w:tcPr>
            <w:tcW w:type="dxa" w:w="4032"/>
          </w:tcPr>
          <w:p>
            <w:r>
              <w:t>Defeated 18-yr incumbent Dennis Ferguson (8,833–7,834).</w:t>
            </w:r>
          </w:p>
        </w:tc>
      </w:tr>
      <w:tr>
        <w:tc>
          <w:tcPr>
            <w:tcW w:type="dxa" w:w="1296"/>
          </w:tcPr>
          <w:p>
            <w:r>
              <w:t>2011–13</w:t>
            </w:r>
          </w:p>
        </w:tc>
        <w:tc>
          <w:tcPr>
            <w:tcW w:type="dxa" w:w="4032"/>
          </w:tcPr>
          <w:p>
            <w:r>
              <w:t>TN State Representative</w:t>
            </w:r>
          </w:p>
        </w:tc>
        <w:tc>
          <w:tcPr>
            <w:tcW w:type="dxa" w:w="4032"/>
          </w:tcPr>
          <w:p>
            <w:r>
              <w:t>Served one term; sponsored 36 bills, co-sponsored 121.</w:t>
            </w:r>
          </w:p>
        </w:tc>
      </w:tr>
      <w:tr>
        <w:tc>
          <w:tcPr>
            <w:tcW w:type="dxa" w:w="1296"/>
          </w:tcPr>
          <w:p>
            <w:r>
              <w:t>2012</w:t>
            </w:r>
          </w:p>
        </w:tc>
        <w:tc>
          <w:tcPr>
            <w:tcW w:type="dxa" w:w="4032"/>
          </w:tcPr>
          <w:p>
            <w:r>
              <w:t>Republican primary</w:t>
            </w:r>
          </w:p>
        </w:tc>
        <w:tc>
          <w:tcPr>
            <w:tcW w:type="dxa" w:w="4032"/>
          </w:tcPr>
          <w:p>
            <w:r>
              <w:t>Lost to Kent Calfee (4,609–3,704); left the legislature.</w:t>
            </w:r>
          </w:p>
        </w:tc>
      </w:tr>
      <w:tr>
        <w:tc>
          <w:tcPr>
            <w:tcW w:type="dxa" w:w="1296"/>
          </w:tcPr>
          <w:p>
            <w:r>
              <w:t>2014</w:t>
            </w:r>
          </w:p>
        </w:tc>
        <w:tc>
          <w:tcPr>
            <w:tcW w:type="dxa" w:w="4032"/>
          </w:tcPr>
          <w:p>
            <w:r>
              <w:t>JustHomesGroup (founder/CEO)</w:t>
            </w:r>
          </w:p>
        </w:tc>
        <w:tc>
          <w:tcPr>
            <w:tcW w:type="dxa" w:w="4032"/>
          </w:tcPr>
          <w:p>
            <w:r>
              <w:t>Built her brokerage after starting at Keller Williams.</w:t>
            </w:r>
          </w:p>
        </w:tc>
      </w:tr>
      <w:tr>
        <w:tc>
          <w:tcPr>
            <w:tcW w:type="dxa" w:w="1296"/>
          </w:tcPr>
          <w:p>
            <w:r>
              <w:t>2018</w:t>
            </w:r>
          </w:p>
        </w:tc>
        <w:tc>
          <w:tcPr>
            <w:tcW w:type="dxa" w:w="4032"/>
          </w:tcPr>
          <w:p>
            <w:r>
              <w:t>Loudon County Commission, Dist. 2</w:t>
            </w:r>
          </w:p>
        </w:tc>
        <w:tc>
          <w:tcPr>
            <w:tcW w:type="dxa" w:w="4032"/>
          </w:tcPr>
          <w:p>
            <w:r>
              <w:t>Won, unseating a 32-yr incumbent.</w:t>
            </w:r>
          </w:p>
        </w:tc>
      </w:tr>
      <w:tr>
        <w:tc>
          <w:tcPr>
            <w:tcW w:type="dxa" w:w="1296"/>
          </w:tcPr>
          <w:p>
            <w:r>
              <w:t>2026</w:t>
            </w:r>
          </w:p>
        </w:tc>
        <w:tc>
          <w:tcPr>
            <w:tcW w:type="dxa" w:w="4032"/>
          </w:tcPr>
          <w:p>
            <w:r>
              <w:t>Athlete-management / NIL venture</w:t>
            </w:r>
          </w:p>
        </w:tc>
        <w:tc>
          <w:tcPr>
            <w:tcW w:type="dxa" w:w="4032"/>
          </w:tcPr>
          <w:p>
            <w:r>
              <w:t>Currently launching (announced via Instagram).</w:t>
            </w:r>
          </w:p>
        </w:tc>
      </w:tr>
    </w:tbl>
    <w:p>
      <w:pPr>
        <w:pStyle w:val="Heading2"/>
      </w:pPr>
      <w:r>
        <w:rPr>
          <w:color w:val="1F335E"/>
        </w:rPr>
        <w:t>4C — What Makes Her Interesting for This Audience</w:t>
      </w:r>
    </w:p>
    <w:p>
      <w:pPr>
        <w:pStyle w:val="ListBullet"/>
      </w:pPr>
      <w:r>
        <w:rPr>
          <w:b/>
        </w:rPr>
        <w:t xml:space="preserve">Lived the reset: </w:t>
      </w:r>
      <w:r>
        <w:t>She has actually lived “start over with zero.” Real estate’s most-asked hypothetical — “if you lost it all and started over” — isn’t hypothetical for her. Makes the rebuild playbook credible, not theoretical.</w:t>
      </w:r>
    </w:p>
    <w:p>
      <w:pPr>
        <w:pStyle w:val="ListBullet"/>
      </w:pPr>
      <w:r>
        <w:rPr>
          <w:b/>
        </w:rPr>
        <w:t xml:space="preserve">Reputation under fire: </w:t>
      </w:r>
      <w:r>
        <w:t>She rebuilt a business with a Google-able reputation problem. Every agent with a bad review, a messy brokerage exit, or a failed team can use how she reframed it.</w:t>
      </w:r>
    </w:p>
    <w:p>
      <w:pPr>
        <w:pStyle w:val="ListBullet"/>
      </w:pPr>
      <w:r>
        <w:rPr>
          <w:b/>
        </w:rPr>
        <w:t xml:space="preserve">A method, not a memoir: </w:t>
      </w:r>
      <w:r>
        <w:t>“Panic to Profit” coaching gives a named, teachable system — not just a story. Directly serves stuck individual agents (the largest segment).</w:t>
      </w:r>
    </w:p>
    <w:p>
      <w:pPr>
        <w:pStyle w:val="ListBullet"/>
      </w:pPr>
      <w:r>
        <w:rPr>
          <w:b/>
        </w:rPr>
        <w:t xml:space="preserve">Built a brokerage: </w:t>
      </w:r>
      <w:r>
        <w:t>Solo → brokerage owner → trainer. Gives broker-owners and team leaders a real arc on when to stop selling and start building.</w:t>
      </w:r>
    </w:p>
    <w:p>
      <w:pPr>
        <w:pStyle w:val="ListBullet"/>
      </w:pPr>
      <w:r>
        <w:rPr>
          <w:b/>
        </w:rPr>
        <w:t xml:space="preserve">Forward-looking: </w:t>
      </w:r>
      <w:r>
        <w:t>New NIL/athlete-management venture keeps the episode current and shows skill-transfer beyond real estate.</w:t>
      </w:r>
    </w:p>
    <w:p>
      <w:pPr>
        <w:pStyle w:val="Heading2"/>
      </w:pPr>
      <w:r>
        <w:rPr>
          <w:color w:val="1F335E"/>
        </w:rPr>
        <w:t>4D — Key Data 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</w:rPr>
              <w:t>Stat / Claim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Founded JustHomesGroup, 2014</w:t>
            </w:r>
          </w:p>
        </w:tc>
        <w:tc>
          <w:tcPr>
            <w:tcW w:type="dxa" w:w="3168"/>
          </w:tcPr>
          <w:p>
            <w:r>
              <w:t>Company site / LinkedIn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Former TN State Rep, Dist. 32 (2011–13)</w:t>
            </w:r>
          </w:p>
        </w:tc>
        <w:tc>
          <w:tcPr>
            <w:tcW w:type="dxa" w:w="3168"/>
          </w:tcPr>
          <w:p>
            <w:r>
              <w:t>Wikipedia / Ballotpedia / TN GA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Loudon County Commission (2018)</w:t>
            </w:r>
          </w:p>
        </w:tc>
        <w:tc>
          <w:tcPr>
            <w:tcW w:type="dxa" w:w="3168"/>
          </w:tcPr>
          <w:p>
            <w:r>
              <w:t>Wikipedia / Ballotpedia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ABR, SRS designations</w:t>
            </w:r>
          </w:p>
        </w:tc>
        <w:tc>
          <w:tcPr>
            <w:tcW w:type="dxa" w:w="3168"/>
          </w:tcPr>
          <w:p>
            <w:r>
              <w:t>LinkedIn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“1,200+ homes sold” / “Top 100 Knoxville broker”</w:t>
            </w:r>
          </w:p>
        </w:tc>
        <w:tc>
          <w:tcPr>
            <w:tcW w:type="dxa" w:w="3168"/>
          </w:tcPr>
          <w:p>
            <w:r>
              <w:t>Self-reported (site)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“Emmy-nominated” host, Selling Knoxville</w:t>
            </w:r>
          </w:p>
        </w:tc>
        <w:tc>
          <w:tcPr>
            <w:tcW w:type="dxa" w:w="3168"/>
          </w:tcPr>
          <w:p>
            <w:r>
              <w:t>Site / bio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RealTrends Top 100, 8+ consecutive years</w:t>
            </w:r>
          </w:p>
        </w:tc>
        <w:tc>
          <w:tcPr>
            <w:tcW w:type="dxa" w:w="3168"/>
          </w:tcPr>
          <w:p>
            <w:r>
              <w:t>Guest bio</w:t>
            </w:r>
          </w:p>
        </w:tc>
        <w:tc>
          <w:tcPr>
            <w:tcW w:type="dxa" w:w="1872"/>
          </w:tcPr>
          <w:p>
            <w:r>
              <w:t>UNVERIFIED</w:t>
            </w:r>
          </w:p>
        </w:tc>
      </w:tr>
      <w:tr>
        <w:tc>
          <w:tcPr>
            <w:tcW w:type="dxa" w:w="4320"/>
          </w:tcPr>
          <w:p>
            <w:r>
              <w:t>“4x best-selling author” + specific titles</w:t>
            </w:r>
          </w:p>
        </w:tc>
        <w:tc>
          <w:tcPr>
            <w:tcW w:type="dxa" w:w="3168"/>
          </w:tcPr>
          <w:p>
            <w:r>
              <w:t>Search/bio</w:t>
            </w:r>
          </w:p>
        </w:tc>
        <w:tc>
          <w:tcPr>
            <w:tcW w:type="dxa" w:w="1872"/>
          </w:tcPr>
          <w:p>
            <w:r>
              <w:t>UNVERIFIED — confirm before naming</w:t>
            </w:r>
          </w:p>
        </w:tc>
      </w:tr>
    </w:tbl>
    <w:p>
      <w:pPr>
        <w:spacing w:after="120"/>
      </w:pPr>
      <w:r>
        <w:rPr>
          <w:b w:val="0"/>
          <w:i/>
          <w:color w:val="B02A2A"/>
        </w:rPr>
        <w:t>Do not state the UNVERIFIED items as fact on air. Either confirm with Julia live (“I saw you’re a multiple-time best-selling author — what are the titles?”) or omit. Note: “The Athlete’s NIL Playbook” is by Kristi Dosh, NOT Julia — do not attribute it to her.</w:t>
      </w:r>
    </w:p>
    <w:p>
      <w:pPr>
        <w:pStyle w:val="Heading2"/>
      </w:pPr>
      <w:r>
        <w:rPr>
          <w:color w:val="1F335E"/>
        </w:rPr>
        <w:t>4E — Previous Media Appearances</w:t>
      </w:r>
    </w:p>
    <w:p>
      <w:pPr>
        <w:pStyle w:val="ListBullet"/>
      </w:pPr>
      <w:r>
        <w:t>National political press, 2011 (TIME, CBS News, Deseret, Gawker) — the Hooters-credit story and a State House desk-carving incident. OVERASKED / off-brand; do not center the episode here.</w:t>
      </w:r>
    </w:p>
    <w:p>
      <w:pPr>
        <w:pStyle w:val="ListBullet"/>
      </w:pPr>
      <w:r>
        <w:t>PropertySpark, “Lessons from a Top Real Estate Agent” — general top-agent advice (couldn’t fully load; treat as covered ground).</w:t>
      </w:r>
    </w:p>
    <w:p>
      <w:pPr>
        <w:pStyle w:val="ListBullet"/>
      </w:pPr>
      <w:r>
        <w:t>Knoxville Voyager (Voyage) interview — origin/opportunity-mindset story; “The possibilities are endless once you see an opportunity.”</w:t>
      </w:r>
    </w:p>
    <w:p>
      <w:pPr>
        <w:pStyle w:val="ListBullet"/>
      </w:pPr>
      <w:r>
        <w:t>Hosts her own: “Connect the Knox” podcast and “The Rogue Realtor” YouTube channel.</w:t>
      </w:r>
    </w:p>
    <w:p>
      <w:pPr>
        <w:pStyle w:val="ListBullet"/>
      </w:pPr>
      <w:r>
        <w:t>No prior Keeping It Real appearance found — treat as her first time on the show.</w:t>
      </w:r>
    </w:p>
    <w:p>
      <w:pPr>
        <w:pStyle w:val="Heading2"/>
      </w:pPr>
      <w:r>
        <w:rPr>
          <w:color w:val="1F335E"/>
        </w:rPr>
        <w:t>4F — Audience Relevance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7200"/>
          </w:tcPr>
          <w:p>
            <w:r>
              <w:rPr>
                <w:b/>
              </w:rPr>
              <w:t>What They Get</w:t>
            </w:r>
          </w:p>
        </w:tc>
      </w:tr>
      <w:tr>
        <w:tc>
          <w:tcPr>
            <w:tcW w:type="dxa" w:w="2304"/>
          </w:tcPr>
          <w:p>
            <w:r>
              <w:t>Individual agents</w:t>
            </w:r>
          </w:p>
        </w:tc>
        <w:tc>
          <w:tcPr>
            <w:tcW w:type="dxa" w:w="7200"/>
          </w:tcPr>
          <w:p>
            <w:r>
              <w:t>A concrete reset playbook for a down month or a stalled pipeline — plus the contrarian ‘it’s not leads’ insight.</w:t>
            </w:r>
          </w:p>
        </w:tc>
      </w:tr>
      <w:tr>
        <w:tc>
          <w:tcPr>
            <w:tcW w:type="dxa" w:w="2304"/>
          </w:tcPr>
          <w:p>
            <w:r>
              <w:t>Team leaders</w:t>
            </w:r>
          </w:p>
        </w:tc>
        <w:tc>
          <w:tcPr>
            <w:tcW w:type="dxa" w:w="7200"/>
          </w:tcPr>
          <w:p>
            <w:r>
              <w:t>How she shifted from producing to building people, and what to stop doing.</w:t>
            </w:r>
          </w:p>
        </w:tc>
      </w:tr>
      <w:tr>
        <w:tc>
          <w:tcPr>
            <w:tcW w:type="dxa" w:w="2304"/>
          </w:tcPr>
          <w:p>
            <w:r>
              <w:t>Broker-owners</w:t>
            </w:r>
          </w:p>
        </w:tc>
        <w:tc>
          <w:tcPr>
            <w:tcW w:type="dxa" w:w="7200"/>
          </w:tcPr>
          <w:p>
            <w:r>
              <w:t>Founding/scaling a brokerage and turning a personal brand (even a damaged one) into recruiting trust.</w:t>
            </w:r>
          </w:p>
        </w:tc>
      </w:tr>
      <w:tr>
        <w:tc>
          <w:tcPr>
            <w:tcW w:type="dxa" w:w="2304"/>
          </w:tcPr>
          <w:p>
            <w:r>
              <w:t>New agents</w:t>
            </w:r>
          </w:p>
        </w:tc>
        <w:tc>
          <w:tcPr>
            <w:tcW w:type="dxa" w:w="7200"/>
          </w:tcPr>
          <w:p>
            <w:r>
              <w:t>The ‘zero contacts, 30 days’ plan and how to provide value to heavy-hitters from day one.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35E"/>
        </w:rPr>
        <w:t>SECTION 5  —  RESTREAM LIVE DESCRIPTIONS &amp; HASHTAGS</w:t>
      </w:r>
    </w:p>
    <w:p>
      <w:pPr>
        <w:spacing w:after="120"/>
      </w:pPr>
      <w:r>
        <w:rPr>
          <w:b/>
          <w:i w:val="0"/>
        </w:rPr>
        <w:t>Facebook Live:</w:t>
      </w:r>
    </w:p>
    <w:p>
      <w:pPr>
        <w:spacing w:after="120"/>
      </w:pPr>
      <w:r>
        <w:rPr>
          <w:b w:val="0"/>
          <w:i w:val="0"/>
        </w:rPr>
        <w:t>Julia Hurley went from a national headline and a political career that ended in public failure to selling over 1,200 homes and building her own Tennessee brokerage. Today she’s breaking down exactly how to rebuild a business and a reputation from rock bottom. Drop your questions in the comments!</w:t>
      </w:r>
    </w:p>
    <w:p>
      <w:pPr>
        <w:spacing w:after="120"/>
      </w:pPr>
      <w:r>
        <w:rPr>
          <w:b/>
          <w:i w:val="0"/>
        </w:rPr>
        <w:t>Instagram Live:</w:t>
      </w:r>
    </w:p>
    <w:p>
      <w:pPr>
        <w:spacing w:after="120"/>
      </w:pPr>
      <w:r>
        <w:rPr>
          <w:b w:val="0"/>
          <w:i w:val="0"/>
        </w:rPr>
        <w:t>From public failure to a top broker. Julia Hurley on rebuilding from zero. #KeepingItReal #RealEstatePodcast #RealtorLife</w:t>
      </w:r>
    </w:p>
    <w:p>
      <w:pPr>
        <w:spacing w:after="120"/>
      </w:pPr>
      <w:r>
        <w:rPr>
          <w:b/>
          <w:i w:val="0"/>
        </w:rPr>
        <w:t>TikTok Live:</w:t>
      </w:r>
    </w:p>
    <w:p>
      <w:pPr>
        <w:spacing w:after="120"/>
      </w:pPr>
      <w:r>
        <w:rPr>
          <w:b w:val="0"/>
          <w:i w:val="0"/>
        </w:rPr>
        <w:t>She lost it all on a national stage — then sold 1,200 homes. Julia Hurley’s comeback playbook, live. #realestate #realtor #comebackstory</w:t>
      </w:r>
    </w:p>
    <w:p>
      <w:pPr>
        <w:spacing w:after="120"/>
      </w:pPr>
      <w:r>
        <w:rPr>
          <w:b/>
          <w:i w:val="0"/>
        </w:rPr>
        <w:t>YouTube Live:</w:t>
      </w:r>
    </w:p>
    <w:p>
      <w:pPr>
        <w:spacing w:after="120"/>
      </w:pPr>
      <w:r>
        <w:rPr>
          <w:b w:val="0"/>
          <w:i w:val="0"/>
        </w:rPr>
        <w:t>Julia Hurley (Broker/Owner, JustHomesGroup, Knoxville TN) joins the Keeping It Real Podcast to share how she rebuilt her real estate business and reputation from rock bottom — the 90-day reset playbook, the ‘Panic to Profit’ mindset, and what most stuck agents get wrong. Hosted by D.J. Paris.</w:t>
      </w:r>
    </w:p>
    <w:p>
      <w:pPr>
        <w:spacing w:after="120"/>
      </w:pPr>
      <w:r>
        <w:rPr>
          <w:b/>
          <w:i w:val="0"/>
        </w:rPr>
        <w:t>LinkedIn Live:</w:t>
      </w:r>
    </w:p>
    <w:p>
      <w:pPr>
        <w:spacing w:after="120"/>
      </w:pPr>
      <w:r>
        <w:rPr>
          <w:b w:val="0"/>
          <w:i w:val="0"/>
        </w:rPr>
        <w:t>How do you rebuild a business when your name is the first thing every client Googles? Broker/Owner Julia Hurley joins D.J. Paris to break down the systems behind her comeback — from solo agent to brokerage owner to coach — and the reset playbook she now teaches agents. A candid conversation on resilience and real estate operations.</w:t>
      </w:r>
    </w:p>
    <w:p>
      <w:pPr>
        <w:spacing w:after="120"/>
      </w:pPr>
      <w:r>
        <w:rPr>
          <w:b/>
          <w:i w:val="0"/>
        </w:rPr>
        <w:t>Hashtag Sets:</w:t>
      </w:r>
    </w:p>
    <w:p>
      <w:pPr>
        <w:pStyle w:val="ListBullet"/>
      </w:pPr>
      <w:r>
        <w:t>Universal: #KeepingItReal #RealEstatePodcast #DJParis #RealtorLife #RealEstateAgent</w:t>
      </w:r>
    </w:p>
    <w:p>
      <w:pPr>
        <w:pStyle w:val="ListBullet"/>
      </w:pPr>
      <w:r>
        <w:t>Episode-specific: #ComebackStory #PanicToProfit #RealEstateCoaching #KnoxvilleRealEstate #TennesseeRealEstate #BrokerOwner #StartOver</w:t>
      </w:r>
    </w:p>
    <w:p>
      <w:pPr>
        <w:pStyle w:val="ListBullet"/>
      </w:pPr>
      <w:r>
        <w:t>Guest tag: @justhomesgroup (IG/FB/X)  •  “The Rogue Realtor” (YouTube)  •  Julia Hurley (LinkedIn)</w:t>
      </w:r>
    </w:p>
    <w:p>
      <w:pPr>
        <w:pStyle w:val="Heading1"/>
      </w:pPr>
      <w:r>
        <w:rPr>
          <w:color w:val="1F335E"/>
        </w:rPr>
        <w:t>SECTION 6  —  YOUTUBE CHAPTER MARKERS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7632"/>
          </w:tcPr>
          <w:p>
            <w:r>
              <w:rPr>
                <w:b/>
              </w:rPr>
              <w:t>Chapter Title</w:t>
            </w:r>
          </w:p>
        </w:tc>
      </w:tr>
      <w:tr>
        <w:tc>
          <w:tcPr>
            <w:tcW w:type="dxa" w:w="1872"/>
          </w:tcPr>
          <w:p>
            <w:r>
              <w:t>0:00</w:t>
            </w:r>
          </w:p>
        </w:tc>
        <w:tc>
          <w:tcPr>
            <w:tcW w:type="dxa" w:w="7632"/>
          </w:tcPr>
          <w:p>
            <w:r>
              <w:t>From a National Headline to 1,200 Homes Sold</w:t>
            </w:r>
          </w:p>
        </w:tc>
      </w:tr>
      <w:tr>
        <w:tc>
          <w:tcPr>
            <w:tcW w:type="dxa" w:w="1872"/>
          </w:tcPr>
          <w:p>
            <w:r>
              <w:t>post-ads</w:t>
            </w:r>
          </w:p>
        </w:tc>
        <w:tc>
          <w:tcPr>
            <w:tcW w:type="dxa" w:w="7632"/>
          </w:tcPr>
          <w:p>
            <w:r>
              <w:t>Rapid Fire: Best &amp; Worst Advice (“You can be right or rich, not both”)</w:t>
            </w:r>
          </w:p>
        </w:tc>
      </w:tr>
      <w:tr>
        <w:tc>
          <w:tcPr>
            <w:tcW w:type="dxa" w:w="1872"/>
          </w:tcPr>
          <w:p>
            <w:r>
              <w:t>2:00</w:t>
            </w:r>
          </w:p>
        </w:tc>
        <w:tc>
          <w:tcPr>
            <w:tcW w:type="dxa" w:w="7632"/>
          </w:tcPr>
          <w:p>
            <w:r>
              <w:t>“No One Is Coming. It’s You.” — The Moment She Hit Bottom</w:t>
            </w:r>
          </w:p>
        </w:tc>
      </w:tr>
      <w:tr>
        <w:tc>
          <w:tcPr>
            <w:tcW w:type="dxa" w:w="1872"/>
          </w:tcPr>
          <w:p>
            <w:r>
              <w:t>6:00</w:t>
            </w:r>
          </w:p>
        </w:tc>
        <w:tc>
          <w:tcPr>
            <w:tcW w:type="dxa" w:w="7632"/>
          </w:tcPr>
          <w:p>
            <w:r>
              <w:t>The First 90 Days: Exactly What She Did Every Morning</w:t>
            </w:r>
          </w:p>
        </w:tc>
      </w:tr>
      <w:tr>
        <w:tc>
          <w:tcPr>
            <w:tcW w:type="dxa" w:w="1872"/>
          </w:tcPr>
          <w:p>
            <w:r>
              <w:t>11:00</w:t>
            </w:r>
          </w:p>
        </w:tc>
        <w:tc>
          <w:tcPr>
            <w:tcW w:type="dxa" w:w="7632"/>
          </w:tcPr>
          <w:p>
            <w:r>
              <w:t>Turning a Google-able Reputation Into a Pitch</w:t>
            </w:r>
          </w:p>
        </w:tc>
      </w:tr>
      <w:tr>
        <w:tc>
          <w:tcPr>
            <w:tcW w:type="dxa" w:w="1872"/>
          </w:tcPr>
          <w:p>
            <w:r>
              <w:t>15:00</w:t>
            </w:r>
          </w:p>
        </w:tc>
        <w:tc>
          <w:tcPr>
            <w:tcW w:type="dxa" w:w="7632"/>
          </w:tcPr>
          <w:p>
            <w:r>
              <w:t>What Didn’t Work — The Rebuild Mistake to Avoid</w:t>
            </w:r>
          </w:p>
        </w:tc>
      </w:tr>
      <w:tr>
        <w:tc>
          <w:tcPr>
            <w:tcW w:type="dxa" w:w="1872"/>
          </w:tcPr>
          <w:p>
            <w:r>
              <w:t>18:00</w:t>
            </w:r>
          </w:p>
        </w:tc>
        <w:tc>
          <w:tcPr>
            <w:tcW w:type="dxa" w:w="7632"/>
          </w:tcPr>
          <w:p>
            <w:r>
              <w:t>Panic to Profit: Why Your Business Is Really Stuck (It’s Not Leads)</w:t>
            </w:r>
          </w:p>
        </w:tc>
      </w:tr>
      <w:tr>
        <w:tc>
          <w:tcPr>
            <w:tcW w:type="dxa" w:w="1872"/>
          </w:tcPr>
          <w:p>
            <w:r>
              <w:t>22:00</w:t>
            </w:r>
          </w:p>
        </w:tc>
        <w:tc>
          <w:tcPr>
            <w:tcW w:type="dxa" w:w="7632"/>
          </w:tcPr>
          <w:p>
            <w:r>
              <w:t>From Real Estate to Athlete Management: The Skill That Transfers</w:t>
            </w:r>
          </w:p>
        </w:tc>
      </w:tr>
      <w:tr>
        <w:tc>
          <w:tcPr>
            <w:tcW w:type="dxa" w:w="1872"/>
          </w:tcPr>
          <w:p>
            <w:r>
              <w:t>25:00</w:t>
            </w:r>
          </w:p>
        </w:tc>
        <w:tc>
          <w:tcPr>
            <w:tcW w:type="dxa" w:w="7632"/>
          </w:tcPr>
          <w:p>
            <w:r>
              <w:t>The Playbook: Your Worst Month — Do These 3 Things Tonight</w:t>
            </w:r>
          </w:p>
        </w:tc>
      </w:tr>
      <w:tr>
        <w:tc>
          <w:tcPr>
            <w:tcW w:type="dxa" w:w="1872"/>
          </w:tcPr>
          <w:p>
            <w:r>
              <w:t>29:00</w:t>
            </w:r>
          </w:p>
        </w:tc>
        <w:tc>
          <w:tcPr>
            <w:tcW w:type="dxa" w:w="7632"/>
          </w:tcPr>
          <w:p>
            <w:r>
              <w:t>Zero Contacts, 30 Days: How She’d Start Over From Scratch</w:t>
            </w:r>
          </w:p>
        </w:tc>
      </w:tr>
      <w:tr>
        <w:tc>
          <w:tcPr>
            <w:tcW w:type="dxa" w:w="1872"/>
          </w:tcPr>
          <w:p>
            <w:r>
              <w:t>35:00</w:t>
            </w:r>
          </w:p>
        </w:tc>
        <w:tc>
          <w:tcPr>
            <w:tcW w:type="dxa" w:w="7632"/>
          </w:tcPr>
          <w:p>
            <w:r>
              <w:t>Homework + Where to Find Julia Hurley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