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6E" w:rsidRDefault="00FE4F6E">
      <w:r>
        <w:t xml:space="preserve">Error </w:t>
      </w:r>
    </w:p>
    <w:p w:rsidR="00FE4F6E" w:rsidRDefault="00FE4F6E">
      <w:proofErr w:type="spellStart"/>
      <w:r>
        <w:t>Mov</w:t>
      </w:r>
      <w:proofErr w:type="spellEnd"/>
      <w:r>
        <w:t xml:space="preserve">. </w:t>
      </w:r>
      <w:proofErr w:type="gramStart"/>
      <w:r>
        <w:t>de</w:t>
      </w:r>
      <w:proofErr w:type="gramEnd"/>
      <w:r>
        <w:t xml:space="preserve"> Stock y después Tabla de Transacciones</w:t>
      </w:r>
    </w:p>
    <w:p w:rsidR="00FE4F6E" w:rsidRDefault="00FE4F6E"/>
    <w:p w:rsidR="00F05FF2" w:rsidRDefault="007F6C17">
      <w:r>
        <w:t>Costos</w:t>
      </w:r>
    </w:p>
    <w:p w:rsidR="007F6C17" w:rsidRDefault="007F6C17"/>
    <w:p w:rsidR="007F6C17" w:rsidRDefault="007F6C17">
      <w:r>
        <w:t>Maestro de Productos</w:t>
      </w:r>
    </w:p>
    <w:p w:rsidR="007F6C17" w:rsidRDefault="007F6C17" w:rsidP="007F6C17">
      <w:pPr>
        <w:pStyle w:val="Prrafodelista"/>
        <w:numPr>
          <w:ilvl w:val="0"/>
          <w:numId w:val="1"/>
        </w:numPr>
      </w:pPr>
      <w:r>
        <w:t>Eliminar Ítem Costo Unitario</w:t>
      </w:r>
    </w:p>
    <w:p w:rsidR="007F6C17" w:rsidRDefault="007F6C17" w:rsidP="007F6C17">
      <w:pPr>
        <w:pStyle w:val="Prrafodelista"/>
        <w:numPr>
          <w:ilvl w:val="0"/>
          <w:numId w:val="1"/>
        </w:numPr>
      </w:pPr>
      <w:r>
        <w:t>Nueva Opción de Consulta Histórico de Precios con los siguientes datos mínimos:</w:t>
      </w:r>
    </w:p>
    <w:p w:rsidR="007F6C17" w:rsidRDefault="007F6C17" w:rsidP="007F6C17">
      <w:pPr>
        <w:pStyle w:val="Prrafodelista"/>
        <w:numPr>
          <w:ilvl w:val="1"/>
          <w:numId w:val="1"/>
        </w:numPr>
      </w:pPr>
      <w:r>
        <w:t>Código de Producto</w:t>
      </w:r>
    </w:p>
    <w:p w:rsidR="007F6C17" w:rsidRDefault="007F6C17" w:rsidP="007F6C17">
      <w:pPr>
        <w:pStyle w:val="Prrafodelista"/>
        <w:numPr>
          <w:ilvl w:val="1"/>
          <w:numId w:val="1"/>
        </w:numPr>
      </w:pPr>
      <w:r>
        <w:t>Rango de Numeración: Desde/Hasta</w:t>
      </w:r>
    </w:p>
    <w:p w:rsidR="007F6C17" w:rsidRDefault="007F6C17" w:rsidP="007F6C17">
      <w:pPr>
        <w:pStyle w:val="Prrafodelista"/>
        <w:numPr>
          <w:ilvl w:val="1"/>
          <w:numId w:val="1"/>
        </w:numPr>
      </w:pPr>
      <w:r>
        <w:t>Costo Unitario</w:t>
      </w:r>
    </w:p>
    <w:p w:rsidR="007F6C17" w:rsidRDefault="007F6C17" w:rsidP="007F6C17">
      <w:pPr>
        <w:pStyle w:val="Prrafodelista"/>
        <w:numPr>
          <w:ilvl w:val="1"/>
          <w:numId w:val="1"/>
        </w:numPr>
      </w:pPr>
      <w:r>
        <w:t>Fecha de Vigencia: Desde/Hasta</w:t>
      </w:r>
    </w:p>
    <w:p w:rsidR="00752F30" w:rsidRDefault="00752F30" w:rsidP="00752F30">
      <w:pPr>
        <w:pStyle w:val="Prrafodelista"/>
        <w:ind w:left="1440"/>
      </w:pPr>
    </w:p>
    <w:p w:rsidR="007F6C17" w:rsidRDefault="0015594D" w:rsidP="007F6C17">
      <w:pPr>
        <w:pStyle w:val="Prrafodelista"/>
        <w:ind w:left="0"/>
      </w:pPr>
      <w:r>
        <w:t>Tabla de Transacciones</w:t>
      </w:r>
    </w:p>
    <w:p w:rsidR="0015594D" w:rsidRDefault="00752F30" w:rsidP="0015594D">
      <w:pPr>
        <w:pStyle w:val="Prrafodelista"/>
        <w:numPr>
          <w:ilvl w:val="0"/>
          <w:numId w:val="2"/>
        </w:numPr>
      </w:pPr>
      <w:r>
        <w:t>Incorporar un Parámetro para determinar si la transacción Solicita o no el Ingreso del Costo, por ejemplo al dar el Alta del Producto al Stock</w:t>
      </w:r>
    </w:p>
    <w:p w:rsidR="00752F30" w:rsidRDefault="00752F30" w:rsidP="0038112F">
      <w:pPr>
        <w:pStyle w:val="Prrafodelista"/>
      </w:pPr>
    </w:p>
    <w:p w:rsidR="0038112F" w:rsidRDefault="0038112F" w:rsidP="0038112F">
      <w:pPr>
        <w:pStyle w:val="Prrafodelista"/>
        <w:ind w:left="0"/>
      </w:pPr>
      <w:r>
        <w:t>Costos</w:t>
      </w:r>
    </w:p>
    <w:p w:rsidR="0038112F" w:rsidRDefault="0038112F" w:rsidP="0038112F">
      <w:pPr>
        <w:pStyle w:val="Prrafodelista"/>
        <w:numPr>
          <w:ilvl w:val="0"/>
          <w:numId w:val="3"/>
        </w:numPr>
      </w:pPr>
      <w:r>
        <w:t>Nuevo Formulario para Ingreso de Costos y/o Modificación de Importes ya ingresados para actualizar costos de Productos ya existentes en Stock y/o para actualizar importes mal ingresados al momento del Alta de Stock</w:t>
      </w:r>
    </w:p>
    <w:p w:rsidR="0038112F" w:rsidRDefault="0038112F" w:rsidP="00662F82">
      <w:pPr>
        <w:pStyle w:val="Prrafodelista"/>
        <w:ind w:left="708"/>
      </w:pPr>
    </w:p>
    <w:p w:rsidR="00662F82" w:rsidRDefault="00662F82" w:rsidP="00662F82">
      <w:pPr>
        <w:pStyle w:val="Prrafodelista"/>
        <w:ind w:left="0"/>
      </w:pPr>
      <w:r>
        <w:t>Reporte Stock por Entes</w:t>
      </w:r>
    </w:p>
    <w:p w:rsidR="00662F82" w:rsidRDefault="00662F82" w:rsidP="00662F82">
      <w:pPr>
        <w:pStyle w:val="Prrafodelista"/>
      </w:pPr>
      <w:r>
        <w:t>Incorporar al reporte una opción para Valorizar o no el reporte. En el caso de Valorizarlo, incluirá el costo del producto, caso contrario no.</w:t>
      </w:r>
    </w:p>
    <w:p w:rsidR="00662F82" w:rsidRDefault="00662F82" w:rsidP="00662F82">
      <w:pPr>
        <w:pStyle w:val="Prrafodelista"/>
      </w:pPr>
      <w:r>
        <w:t>Esta nueva opción es para acelerar la respuesta del proceso por ejemplo en el Sector de Ventas con la opción “NO Incluye Costos” por default y que el sector que le corresponda analizar los Costos seleccione la opción “SI Incluye Costos”.  Esta opción es válida para el Stock a la fecha, para los días anterior utiliza los reportes ya generados por el Servicio de Stocks.</w:t>
      </w:r>
    </w:p>
    <w:p w:rsidR="00662F82" w:rsidRDefault="00662F82" w:rsidP="00662F82">
      <w:pPr>
        <w:pStyle w:val="Prrafodelista"/>
      </w:pPr>
    </w:p>
    <w:p w:rsidR="00662F82" w:rsidRDefault="00665109" w:rsidP="00662F82">
      <w:pPr>
        <w:pStyle w:val="Prrafodelista"/>
        <w:ind w:left="0"/>
      </w:pPr>
      <w:r>
        <w:t>Servicio de Stocks</w:t>
      </w:r>
    </w:p>
    <w:p w:rsidR="00665109" w:rsidRDefault="00665109" w:rsidP="00662F82">
      <w:pPr>
        <w:pStyle w:val="Prrafodelista"/>
        <w:ind w:left="0"/>
      </w:pPr>
      <w:r>
        <w:tab/>
        <w:t>Se incluirá la lógica de Costos con los nuevos parámetros establecidos en la presente modificación,  determinando el Costo del Producto conforme a su numeración. Este servicio se ejecuta en forma automática y  diaria.-</w:t>
      </w:r>
    </w:p>
    <w:p w:rsidR="00665109" w:rsidRDefault="00665109" w:rsidP="00662F82">
      <w:pPr>
        <w:pStyle w:val="Prrafodelista"/>
        <w:ind w:left="0"/>
      </w:pPr>
    </w:p>
    <w:p w:rsidR="00665109" w:rsidRDefault="00357DEE" w:rsidP="00662F82">
      <w:pPr>
        <w:pStyle w:val="Prrafodelista"/>
        <w:ind w:left="0"/>
      </w:pPr>
      <w:r>
        <w:t>Movimientos de Stock</w:t>
      </w:r>
    </w:p>
    <w:p w:rsidR="00357DEE" w:rsidRDefault="001A3F13" w:rsidP="00662F82">
      <w:pPr>
        <w:pStyle w:val="Prrafodelista"/>
        <w:ind w:left="0"/>
      </w:pPr>
      <w:r>
        <w:tab/>
        <w:t>Nuevo Formulario para el Registro de los Movimientos de Stock, teniendo en cuenta los nuevos parámetros de transacciones  a fin de registrar los costos por producto y rangos al efectuarse el alta al Stock</w:t>
      </w:r>
    </w:p>
    <w:p w:rsidR="001A3F13" w:rsidRDefault="001A3F13" w:rsidP="00662F82">
      <w:pPr>
        <w:pStyle w:val="Prrafodelista"/>
        <w:ind w:left="0"/>
      </w:pPr>
    </w:p>
    <w:p w:rsidR="00357DEE" w:rsidRDefault="00357DEE" w:rsidP="00662F82">
      <w:pPr>
        <w:pStyle w:val="Prrafodelista"/>
        <w:ind w:left="0"/>
      </w:pPr>
    </w:p>
    <w:p w:rsidR="00357DEE" w:rsidRDefault="00357DEE" w:rsidP="00662F82">
      <w:pPr>
        <w:pStyle w:val="Prrafodelista"/>
        <w:ind w:left="0"/>
      </w:pPr>
      <w:r>
        <w:t>Reporte de Ventas</w:t>
      </w:r>
    </w:p>
    <w:p w:rsidR="00F52E69" w:rsidRDefault="00F52E69" w:rsidP="00662F82">
      <w:pPr>
        <w:pStyle w:val="Prrafodelista"/>
        <w:ind w:left="0"/>
      </w:pPr>
      <w:r>
        <w:tab/>
        <w:t>Rediseño de Reporte de Ventas para incorporar los Costos para cada producto, diferenciando en grupo según costo para el caso en el que el período solicitado incluya más de un costo por producto.  Se incorporará en ambos reportes (con y sin detalle de rangos).-</w:t>
      </w:r>
    </w:p>
    <w:p w:rsidR="00F52E69" w:rsidRDefault="00F52E69" w:rsidP="00662F82">
      <w:pPr>
        <w:pStyle w:val="Prrafodelista"/>
        <w:ind w:left="0"/>
      </w:pPr>
    </w:p>
    <w:p w:rsidR="0038112F" w:rsidRDefault="0038112F" w:rsidP="0038112F">
      <w:bookmarkStart w:id="0" w:name="_GoBack"/>
      <w:bookmarkEnd w:id="0"/>
    </w:p>
    <w:sectPr w:rsidR="00381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00C8"/>
    <w:multiLevelType w:val="hybridMultilevel"/>
    <w:tmpl w:val="4D7CF7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1B77F91"/>
    <w:multiLevelType w:val="hybridMultilevel"/>
    <w:tmpl w:val="C74C32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DA23522"/>
    <w:multiLevelType w:val="hybridMultilevel"/>
    <w:tmpl w:val="37FAEBC0"/>
    <w:lvl w:ilvl="0" w:tplc="952087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17"/>
    <w:rsid w:val="0015594D"/>
    <w:rsid w:val="001A3F13"/>
    <w:rsid w:val="00357DEE"/>
    <w:rsid w:val="0038112F"/>
    <w:rsid w:val="00662F82"/>
    <w:rsid w:val="00665109"/>
    <w:rsid w:val="00752F30"/>
    <w:rsid w:val="007F6C17"/>
    <w:rsid w:val="00F05FF2"/>
    <w:rsid w:val="00F52E69"/>
    <w:rsid w:val="00FE4F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303</Words>
  <Characters>1669</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Jorge Jordan</dc:creator>
  <cp:lastModifiedBy>Alejandro Jorge Jordan</cp:lastModifiedBy>
  <cp:revision>11</cp:revision>
  <dcterms:created xsi:type="dcterms:W3CDTF">2015-05-27T14:19:00Z</dcterms:created>
  <dcterms:modified xsi:type="dcterms:W3CDTF">2015-06-02T15:10:00Z</dcterms:modified>
</cp:coreProperties>
</file>