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7"/>
      </w:tblGrid>
      <w:tr w:rsidR="00585869" w:rsidTr="00E21D62">
        <w:trPr>
          <w:trHeight w:val="120"/>
        </w:trPr>
        <w:tc>
          <w:tcPr>
            <w:tcW w:w="8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869" w:rsidRPr="00EB448D" w:rsidRDefault="00585869" w:rsidP="00E21D62">
            <w:pPr>
              <w:pStyle w:val="Ttulo3"/>
              <w:jc w:val="right"/>
              <w:rPr>
                <w:rFonts w:cs="Arial"/>
                <w:u w:val="single"/>
                <w:lang w:val="es-AR"/>
              </w:rPr>
            </w:pPr>
            <w:bookmarkStart w:id="0" w:name="OLE_LINK5"/>
            <w:r>
              <w:t>Delgado &amp; Asociados</w:t>
            </w:r>
          </w:p>
        </w:tc>
      </w:tr>
    </w:tbl>
    <w:p w:rsidR="00585869" w:rsidRDefault="00585869" w:rsidP="00585869"/>
    <w:p w:rsidR="00585869" w:rsidRDefault="00585869" w:rsidP="00585869"/>
    <w:p w:rsidR="00585869" w:rsidRDefault="00585869" w:rsidP="00585869">
      <w:pPr>
        <w:jc w:val="right"/>
      </w:pPr>
      <w:r>
        <w:t xml:space="preserve">Buenos Aires, </w:t>
      </w:r>
      <w:r w:rsidR="00B54695">
        <w:t>06</w:t>
      </w:r>
      <w:r>
        <w:t xml:space="preserve"> de </w:t>
      </w:r>
      <w:r w:rsidR="00B54695">
        <w:t>octubre</w:t>
      </w:r>
      <w:r>
        <w:t xml:space="preserve"> de 2017</w:t>
      </w:r>
    </w:p>
    <w:p w:rsidR="00585869" w:rsidRDefault="00585869" w:rsidP="00585869"/>
    <w:p w:rsidR="00585869" w:rsidRDefault="00585869" w:rsidP="00585869"/>
    <w:p w:rsidR="00585869" w:rsidRDefault="00585869" w:rsidP="00585869"/>
    <w:p w:rsidR="00585869" w:rsidRDefault="00585869" w:rsidP="00585869">
      <w:r>
        <w:t>Sres.:</w:t>
      </w:r>
    </w:p>
    <w:p w:rsidR="00585869" w:rsidRDefault="00585869" w:rsidP="00585869">
      <w:r>
        <w:t>A.C.A.R.A.</w:t>
      </w:r>
    </w:p>
    <w:p w:rsidR="00585869" w:rsidRDefault="00585869" w:rsidP="00585869">
      <w:r>
        <w:t>Lima 265 Piso 3</w:t>
      </w:r>
    </w:p>
    <w:p w:rsidR="00585869" w:rsidRDefault="00585869" w:rsidP="00585869">
      <w:r>
        <w:t>Capital Federal</w:t>
      </w:r>
    </w:p>
    <w:p w:rsidR="00585869" w:rsidRDefault="00585869" w:rsidP="00585869">
      <w:pPr>
        <w:pStyle w:val="Ttulo1"/>
      </w:pPr>
      <w:r>
        <w:t>PRESENTE</w:t>
      </w:r>
    </w:p>
    <w:p w:rsidR="00585869" w:rsidRDefault="00585869" w:rsidP="00585869"/>
    <w:p w:rsidR="00585869" w:rsidRDefault="00585869" w:rsidP="00585869">
      <w:r>
        <w:rPr>
          <w:lang w:val="es-ES"/>
        </w:rPr>
        <w:t xml:space="preserve">At. Sr. Lic. </w:t>
      </w:r>
      <w:r>
        <w:t>Rubén Fasano</w:t>
      </w:r>
    </w:p>
    <w:p w:rsidR="00585869" w:rsidRDefault="00585869" w:rsidP="00585869"/>
    <w:p w:rsidR="00585869" w:rsidRDefault="00585869" w:rsidP="00585869"/>
    <w:p w:rsidR="00585869" w:rsidRDefault="00585869" w:rsidP="00585869"/>
    <w:p w:rsidR="00585869" w:rsidRDefault="00585869" w:rsidP="00585869">
      <w:r>
        <w:t>De mi mayor consideración:</w:t>
      </w:r>
    </w:p>
    <w:p w:rsidR="00585869" w:rsidRDefault="00585869" w:rsidP="00585869"/>
    <w:p w:rsidR="00585869" w:rsidRDefault="00585869" w:rsidP="00585869"/>
    <w:p w:rsidR="00585869" w:rsidRDefault="00585869" w:rsidP="00585869"/>
    <w:p w:rsidR="00585869" w:rsidRDefault="00585869" w:rsidP="00585869">
      <w:pPr>
        <w:pStyle w:val="Textoindependiente"/>
        <w:rPr>
          <w:lang w:val="es-ES"/>
        </w:rPr>
      </w:pPr>
      <w:r>
        <w:t xml:space="preserve">Por la presente tengo el agrado de </w:t>
      </w:r>
      <w:r>
        <w:rPr>
          <w:lang w:val="es-ES"/>
        </w:rPr>
        <w:t xml:space="preserve">detallar la continuación y nuevas Tareas realizadas relacionadas en los mes de </w:t>
      </w:r>
      <w:r w:rsidR="00B54695">
        <w:rPr>
          <w:lang w:val="es-ES"/>
        </w:rPr>
        <w:t>Agosto</w:t>
      </w:r>
      <w:r>
        <w:rPr>
          <w:lang w:val="es-ES"/>
        </w:rPr>
        <w:t xml:space="preserve"> del presente año,</w:t>
      </w:r>
      <w:r>
        <w:t xml:space="preserve"> según siguiente detalle:</w:t>
      </w:r>
    </w:p>
    <w:p w:rsidR="00585869" w:rsidRDefault="00585869" w:rsidP="00585869">
      <w:pPr>
        <w:pStyle w:val="Textoindependiente"/>
        <w:rPr>
          <w:lang w:val="es-ES"/>
        </w:rPr>
      </w:pPr>
    </w:p>
    <w:p w:rsidR="00585869" w:rsidRDefault="00585869" w:rsidP="00585869">
      <w:pPr>
        <w:jc w:val="both"/>
      </w:pPr>
      <w:r>
        <w:t xml:space="preserve">Estas forman parte del Desarrollo en entorno Web de la aplicación para </w:t>
      </w:r>
      <w:proofErr w:type="spellStart"/>
      <w:r>
        <w:t>ANMa</w:t>
      </w:r>
      <w:r w:rsidR="00676B32">
        <w:t>C</w:t>
      </w:r>
      <w:proofErr w:type="spellEnd"/>
      <w:r w:rsidR="00676B32">
        <w:t xml:space="preserve">, que será utilizada tanto para </w:t>
      </w:r>
      <w:bookmarkStart w:id="1" w:name="_GoBack"/>
      <w:bookmarkEnd w:id="1"/>
      <w:r>
        <w:t>las Delegaciones como por el Ente y ACARA.</w:t>
      </w:r>
    </w:p>
    <w:p w:rsidR="00585869" w:rsidRDefault="00585869" w:rsidP="00585869">
      <w:pPr>
        <w:jc w:val="both"/>
      </w:pPr>
    </w:p>
    <w:p w:rsidR="00D45373" w:rsidRDefault="00D45373" w:rsidP="0058586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Emitir Factura / Recibo ANMAC.</w:t>
      </w:r>
    </w:p>
    <w:p w:rsidR="00585869" w:rsidRDefault="00D45373" w:rsidP="0058586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Anular Factura / Recibo ANMAC.</w:t>
      </w:r>
    </w:p>
    <w:p w:rsidR="00D45373" w:rsidRDefault="00D45373" w:rsidP="0058586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Consulta de Comprobantes Emitidos con detalle y reimpresión de comprobantes.</w:t>
      </w:r>
    </w:p>
    <w:p w:rsidR="00D45373" w:rsidRDefault="00D45373" w:rsidP="0058586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Consulta de </w:t>
      </w:r>
      <w:r>
        <w:rPr>
          <w:rFonts w:ascii="Arial" w:hAnsi="Arial" w:cs="Arial"/>
        </w:rPr>
        <w:t>Comprobantes Anulados con detalle y reimpresión de comprobantes.</w:t>
      </w:r>
    </w:p>
    <w:p w:rsidR="00585869" w:rsidRDefault="00585869" w:rsidP="0058586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Funciones y Procedimientos Internos del Sistema</w:t>
      </w:r>
    </w:p>
    <w:p w:rsidR="003F5749" w:rsidRPr="00676B32" w:rsidRDefault="003F5749" w:rsidP="00676B32">
      <w:pPr>
        <w:pStyle w:val="Prrafodelista"/>
        <w:numPr>
          <w:ilvl w:val="2"/>
          <w:numId w:val="2"/>
        </w:numPr>
        <w:jc w:val="both"/>
        <w:rPr>
          <w:rFonts w:ascii="Consolas" w:eastAsiaTheme="minorHAnsi" w:hAnsi="Consolas" w:cs="Consolas"/>
        </w:rPr>
      </w:pPr>
      <w:proofErr w:type="spellStart"/>
      <w:r w:rsidRPr="00676B32">
        <w:rPr>
          <w:rFonts w:ascii="Consolas" w:eastAsiaTheme="minorHAnsi" w:hAnsi="Consolas" w:cs="Consolas"/>
        </w:rPr>
        <w:t>ANMAC_Cliente_PorCUIT</w:t>
      </w:r>
      <w:proofErr w:type="spellEnd"/>
    </w:p>
    <w:p w:rsidR="003F5749" w:rsidRPr="00676B32" w:rsidRDefault="003F5749" w:rsidP="00676B32">
      <w:pPr>
        <w:pStyle w:val="Prrafodelista"/>
        <w:numPr>
          <w:ilvl w:val="2"/>
          <w:numId w:val="2"/>
        </w:numPr>
        <w:jc w:val="both"/>
        <w:rPr>
          <w:rFonts w:ascii="Consolas" w:eastAsiaTheme="minorHAnsi" w:hAnsi="Consolas" w:cs="Consolas"/>
        </w:rPr>
      </w:pPr>
      <w:proofErr w:type="spellStart"/>
      <w:r w:rsidRPr="00676B32">
        <w:rPr>
          <w:rFonts w:ascii="Consolas" w:eastAsiaTheme="minorHAnsi" w:hAnsi="Consolas" w:cs="Consolas"/>
        </w:rPr>
        <w:t>ANMAC_Facturar_Net_BajaItem</w:t>
      </w:r>
      <w:proofErr w:type="spellEnd"/>
    </w:p>
    <w:p w:rsidR="003F5749" w:rsidRPr="00676B32" w:rsidRDefault="003F5749" w:rsidP="00676B32">
      <w:pPr>
        <w:pStyle w:val="Prrafodelista"/>
        <w:numPr>
          <w:ilvl w:val="2"/>
          <w:numId w:val="2"/>
        </w:numPr>
        <w:jc w:val="both"/>
        <w:rPr>
          <w:rFonts w:ascii="Consolas" w:eastAsiaTheme="minorHAnsi" w:hAnsi="Consolas" w:cs="Consolas"/>
        </w:rPr>
      </w:pPr>
      <w:proofErr w:type="spellStart"/>
      <w:r w:rsidRPr="00676B32">
        <w:rPr>
          <w:rFonts w:ascii="Consolas" w:eastAsiaTheme="minorHAnsi" w:hAnsi="Consolas" w:cs="Consolas"/>
        </w:rPr>
        <w:t>ANMAC_Facturar_Net_TraerPorCliente_Anular</w:t>
      </w:r>
      <w:proofErr w:type="spellEnd"/>
    </w:p>
    <w:p w:rsidR="003F5749" w:rsidRPr="00676B32" w:rsidRDefault="003F5749" w:rsidP="00676B32">
      <w:pPr>
        <w:pStyle w:val="Prrafodelista"/>
        <w:numPr>
          <w:ilvl w:val="2"/>
          <w:numId w:val="2"/>
        </w:numPr>
        <w:jc w:val="both"/>
        <w:rPr>
          <w:rFonts w:ascii="Consolas" w:eastAsiaTheme="minorHAnsi" w:hAnsi="Consolas" w:cs="Consolas"/>
        </w:rPr>
      </w:pPr>
      <w:proofErr w:type="spellStart"/>
      <w:r w:rsidRPr="00676B32">
        <w:rPr>
          <w:rFonts w:ascii="Consolas" w:eastAsiaTheme="minorHAnsi" w:hAnsi="Consolas" w:cs="Consolas"/>
        </w:rPr>
        <w:t>ANMAC_Facturar_Net_TraerPorCliente</w:t>
      </w:r>
      <w:proofErr w:type="spellEnd"/>
    </w:p>
    <w:p w:rsidR="003F5749" w:rsidRPr="00676B32" w:rsidRDefault="003F5749" w:rsidP="00676B32">
      <w:pPr>
        <w:pStyle w:val="Prrafodelista"/>
        <w:numPr>
          <w:ilvl w:val="2"/>
          <w:numId w:val="2"/>
        </w:numPr>
        <w:jc w:val="both"/>
        <w:rPr>
          <w:rFonts w:ascii="Consolas" w:eastAsiaTheme="minorHAnsi" w:hAnsi="Consolas" w:cs="Consolas"/>
        </w:rPr>
      </w:pPr>
      <w:proofErr w:type="spellStart"/>
      <w:r w:rsidRPr="00676B32">
        <w:rPr>
          <w:rFonts w:ascii="Consolas" w:eastAsiaTheme="minorHAnsi" w:hAnsi="Consolas" w:cs="Consolas"/>
        </w:rPr>
        <w:t>ANMAC_Facturar_Confirmar</w:t>
      </w:r>
      <w:proofErr w:type="spellEnd"/>
    </w:p>
    <w:p w:rsidR="003F5749" w:rsidRPr="00676B32" w:rsidRDefault="003F5749" w:rsidP="00676B32">
      <w:pPr>
        <w:pStyle w:val="Prrafodelista"/>
        <w:numPr>
          <w:ilvl w:val="2"/>
          <w:numId w:val="2"/>
        </w:numPr>
        <w:jc w:val="both"/>
        <w:rPr>
          <w:rFonts w:ascii="Consolas" w:eastAsiaTheme="minorHAnsi" w:hAnsi="Consolas" w:cs="Consolas"/>
        </w:rPr>
      </w:pPr>
      <w:proofErr w:type="spellStart"/>
      <w:r w:rsidRPr="00676B32">
        <w:rPr>
          <w:rFonts w:ascii="Consolas" w:eastAsiaTheme="minorHAnsi" w:hAnsi="Consolas" w:cs="Consolas"/>
        </w:rPr>
        <w:t>ANMAC_Facturar_Detval_Net_Traer</w:t>
      </w:r>
      <w:proofErr w:type="spellEnd"/>
    </w:p>
    <w:p w:rsidR="00585869" w:rsidRPr="00676B32" w:rsidRDefault="003F5749" w:rsidP="00676B32">
      <w:pPr>
        <w:pStyle w:val="Prrafodelista"/>
        <w:numPr>
          <w:ilvl w:val="2"/>
          <w:numId w:val="2"/>
        </w:numPr>
        <w:jc w:val="both"/>
      </w:pPr>
      <w:proofErr w:type="spellStart"/>
      <w:r w:rsidRPr="00676B32">
        <w:rPr>
          <w:rFonts w:ascii="Consolas" w:eastAsiaTheme="minorHAnsi" w:hAnsi="Consolas" w:cs="Consolas"/>
        </w:rPr>
        <w:t>ANMAC_Facturar_Detval_Net_Traer_Anular</w:t>
      </w:r>
      <w:proofErr w:type="spellEnd"/>
    </w:p>
    <w:p w:rsidR="00676B32" w:rsidRPr="003F5749" w:rsidRDefault="00676B32" w:rsidP="00676B32">
      <w:pPr>
        <w:jc w:val="both"/>
      </w:pPr>
    </w:p>
    <w:p w:rsidR="00585869" w:rsidRDefault="00585869" w:rsidP="0058586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Nuevas Tablas en Base de Datos</w:t>
      </w:r>
      <w:r w:rsidR="00AF1374">
        <w:rPr>
          <w:rFonts w:ascii="Arial" w:hAnsi="Arial" w:cs="Arial"/>
        </w:rPr>
        <w:t xml:space="preserve"> y/ Actualizaciones</w:t>
      </w:r>
    </w:p>
    <w:tbl>
      <w:tblPr>
        <w:tblW w:w="4140" w:type="dxa"/>
        <w:tblInd w:w="2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04"/>
      </w:tblGrid>
      <w:tr w:rsidR="00585869" w:rsidRPr="00CE4F0F" w:rsidTr="00E21D62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tbl>
            <w:tblPr>
              <w:tblW w:w="5064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064"/>
            </w:tblGrid>
            <w:tr w:rsidR="00AF1374" w:rsidRPr="00093E58" w:rsidTr="00AF1374">
              <w:trPr>
                <w:trHeight w:val="300"/>
              </w:trPr>
              <w:tc>
                <w:tcPr>
                  <w:tcW w:w="50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F1374" w:rsidRPr="00676B32" w:rsidRDefault="00AF1374" w:rsidP="00AF1374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proofErr w:type="gramStart"/>
                  <w:r w:rsidRPr="00676B32">
                    <w:lastRenderedPageBreak/>
                    <w:t>enteacara.ANMAC</w:t>
                  </w:r>
                  <w:proofErr w:type="gramEnd"/>
                  <w:r w:rsidRPr="00676B32">
                    <w:t>_Facturar_Detval_Net</w:t>
                  </w:r>
                  <w:proofErr w:type="spellEnd"/>
                </w:p>
              </w:tc>
            </w:tr>
            <w:tr w:rsidR="00AF1374" w:rsidRPr="00093E58" w:rsidTr="00AF1374">
              <w:trPr>
                <w:trHeight w:val="300"/>
              </w:trPr>
              <w:tc>
                <w:tcPr>
                  <w:tcW w:w="50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F1374" w:rsidRPr="00676B32" w:rsidRDefault="00AF1374" w:rsidP="00AF1374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proofErr w:type="gramStart"/>
                  <w:r w:rsidRPr="00676B32">
                    <w:t>enteacara.ANMAC</w:t>
                  </w:r>
                  <w:proofErr w:type="gramEnd"/>
                  <w:r w:rsidRPr="00676B32">
                    <w:t>_Facturar_Net</w:t>
                  </w:r>
                  <w:proofErr w:type="spellEnd"/>
                </w:p>
              </w:tc>
            </w:tr>
            <w:tr w:rsidR="00AF1374" w:rsidRPr="00093E58" w:rsidTr="00AF1374">
              <w:trPr>
                <w:trHeight w:val="300"/>
              </w:trPr>
              <w:tc>
                <w:tcPr>
                  <w:tcW w:w="50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:rsidR="00AF1374" w:rsidRPr="00676B32" w:rsidRDefault="00AF1374" w:rsidP="00AF1374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proofErr w:type="gramStart"/>
                  <w:r w:rsidRPr="00676B32">
                    <w:t>enteacara.ANMAC</w:t>
                  </w:r>
                  <w:proofErr w:type="gramEnd"/>
                  <w:r w:rsidRPr="00676B32">
                    <w:t>_Facturar_Net_Final</w:t>
                  </w:r>
                  <w:proofErr w:type="spellEnd"/>
                </w:p>
              </w:tc>
            </w:tr>
          </w:tbl>
          <w:p w:rsidR="00585869" w:rsidRPr="00257B79" w:rsidRDefault="00585869" w:rsidP="00E21D62">
            <w:pPr>
              <w:pStyle w:val="Prrafodelista"/>
            </w:pPr>
          </w:p>
        </w:tc>
      </w:tr>
      <w:tr w:rsidR="00585869" w:rsidRPr="00CE4F0F" w:rsidTr="00E21D62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585869" w:rsidRPr="00257B79" w:rsidRDefault="00585869" w:rsidP="00E21D62"/>
        </w:tc>
      </w:tr>
      <w:tr w:rsidR="00585869" w:rsidRPr="00CE4F0F" w:rsidTr="00E21D62">
        <w:trPr>
          <w:trHeight w:val="300"/>
        </w:trPr>
        <w:tc>
          <w:tcPr>
            <w:tcW w:w="4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585869" w:rsidRPr="00257B79" w:rsidRDefault="00585869" w:rsidP="00E21D62"/>
        </w:tc>
      </w:tr>
    </w:tbl>
    <w:p w:rsidR="00585869" w:rsidRDefault="00585869" w:rsidP="00585869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Nuevos </w:t>
      </w:r>
      <w:proofErr w:type="spellStart"/>
      <w:r>
        <w:rPr>
          <w:rFonts w:ascii="Arial" w:hAnsi="Arial" w:cs="Arial"/>
        </w:rPr>
        <w:t>Stores</w:t>
      </w:r>
      <w:proofErr w:type="spellEnd"/>
      <w:r>
        <w:rPr>
          <w:rFonts w:ascii="Arial" w:hAnsi="Arial" w:cs="Arial"/>
        </w:rPr>
        <w:t xml:space="preserve"> en Base de Datos</w:t>
      </w:r>
      <w:r w:rsidR="00481C6F">
        <w:rPr>
          <w:rFonts w:ascii="Arial" w:hAnsi="Arial" w:cs="Arial"/>
        </w:rPr>
        <w:t>.</w:t>
      </w:r>
    </w:p>
    <w:tbl>
      <w:tblPr>
        <w:tblW w:w="8419" w:type="dxa"/>
        <w:tblInd w:w="20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19"/>
      </w:tblGrid>
      <w:tr w:rsidR="00481C6F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481C6F" w:rsidRPr="00732B42" w:rsidRDefault="00481C6F" w:rsidP="00481C6F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 w:rsidRPr="00732B42">
              <w:t>enteacara.sp</w:t>
            </w:r>
            <w:proofErr w:type="gramEnd"/>
            <w:r w:rsidRPr="00732B42">
              <w:t>_ANMAC_Stock_Disponible_En_Stock</w:t>
            </w:r>
            <w:proofErr w:type="spellEnd"/>
          </w:p>
        </w:tc>
      </w:tr>
      <w:tr w:rsidR="00481C6F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481C6F" w:rsidRPr="00732B42" w:rsidRDefault="00481C6F" w:rsidP="00481C6F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 w:rsidRPr="00732B42">
              <w:t>enteacara.sp</w:t>
            </w:r>
            <w:proofErr w:type="gramEnd"/>
            <w:r w:rsidRPr="00732B42">
              <w:t>_ANMAC_Stock_Disponible_En_Stock_Desde_Hasta</w:t>
            </w:r>
            <w:proofErr w:type="spellEnd"/>
          </w:p>
        </w:tc>
      </w:tr>
      <w:tr w:rsidR="00481C6F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481C6F" w:rsidRPr="00732B42" w:rsidRDefault="00481C6F" w:rsidP="00481C6F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 w:rsidRPr="00732B42">
              <w:t>enteacara.sp</w:t>
            </w:r>
            <w:proofErr w:type="gramEnd"/>
            <w:r w:rsidRPr="00732B42">
              <w:t>_ANMAC_Stock_Recalculo_Factura</w:t>
            </w:r>
            <w:proofErr w:type="spellEnd"/>
          </w:p>
        </w:tc>
      </w:tr>
      <w:tr w:rsidR="00481C6F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481C6F" w:rsidRPr="00732B42" w:rsidRDefault="00481C6F" w:rsidP="00481C6F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 w:rsidRPr="00732B42">
              <w:t>enteacara.sp</w:t>
            </w:r>
            <w:proofErr w:type="gramEnd"/>
            <w:r w:rsidRPr="00732B42">
              <w:t>_ANMAC_Stock_Stock_por_Cliente</w:t>
            </w:r>
            <w:proofErr w:type="spellEnd"/>
          </w:p>
        </w:tc>
      </w:tr>
      <w:tr w:rsidR="00481C6F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481C6F" w:rsidRPr="00732B42" w:rsidRDefault="00481C6F" w:rsidP="00481C6F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 w:rsidRPr="00732B42">
              <w:t>enteacara.sp</w:t>
            </w:r>
            <w:proofErr w:type="gramEnd"/>
            <w:r w:rsidRPr="00732B42">
              <w:t>_ANMAC_Stock_Stock_Total</w:t>
            </w:r>
            <w:proofErr w:type="spellEnd"/>
            <w:r w:rsidRPr="00732B42">
              <w:t xml:space="preserve"> </w:t>
            </w:r>
          </w:p>
        </w:tc>
      </w:tr>
      <w:tr w:rsidR="00481C6F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481C6F" w:rsidRPr="00732B42" w:rsidRDefault="00481C6F" w:rsidP="00481C6F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 w:rsidRPr="00732B42">
              <w:t>enteacara.sp</w:t>
            </w:r>
            <w:proofErr w:type="gramEnd"/>
            <w:r w:rsidRPr="00732B42">
              <w:t>_ClienteANMAC_TraerporNombre</w:t>
            </w:r>
            <w:proofErr w:type="spellEnd"/>
            <w:r w:rsidRPr="00732B42">
              <w:t xml:space="preserve"> </w:t>
            </w:r>
          </w:p>
        </w:tc>
      </w:tr>
      <w:tr w:rsidR="00481C6F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481C6F" w:rsidRDefault="00481C6F" w:rsidP="00481C6F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 w:rsidRPr="00732B42">
              <w:t>enteacara.sp</w:t>
            </w:r>
            <w:proofErr w:type="gramEnd"/>
            <w:r w:rsidRPr="00732B42">
              <w:t>_ClienteAnmac_Update</w:t>
            </w:r>
            <w:proofErr w:type="spellEnd"/>
          </w:p>
        </w:tc>
      </w:tr>
      <w:tr w:rsidR="00481C6F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481C6F" w:rsidRPr="00732B42" w:rsidRDefault="00481C6F" w:rsidP="00481C6F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 w:rsidRPr="00732B42">
              <w:t>enteacara.sp</w:t>
            </w:r>
            <w:proofErr w:type="gramEnd"/>
            <w:r w:rsidRPr="00732B42">
              <w:t>_ANMAC_Stock_Disponible_En_Stock</w:t>
            </w:r>
            <w:proofErr w:type="spellEnd"/>
          </w:p>
        </w:tc>
      </w:tr>
      <w:tr w:rsidR="00481C6F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481C6F" w:rsidRPr="00732B42" w:rsidRDefault="00481C6F" w:rsidP="00481C6F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 w:rsidRPr="00732B42">
              <w:t>enteacara.sp</w:t>
            </w:r>
            <w:proofErr w:type="gramEnd"/>
            <w:r w:rsidRPr="00732B42">
              <w:t>_ANMAC_Stock_Disponible_En_Stock_Desde_Hasta</w:t>
            </w:r>
            <w:proofErr w:type="spellEnd"/>
          </w:p>
        </w:tc>
      </w:tr>
      <w:tr w:rsidR="00481C6F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481C6F" w:rsidRPr="00732B42" w:rsidRDefault="00481C6F" w:rsidP="00481C6F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 w:rsidRPr="00732B42">
              <w:t>enteacara.sp</w:t>
            </w:r>
            <w:proofErr w:type="gramEnd"/>
            <w:r w:rsidRPr="00732B42">
              <w:t>_ANMAC_Stock_Recalculo_Factura</w:t>
            </w:r>
            <w:proofErr w:type="spellEnd"/>
          </w:p>
        </w:tc>
      </w:tr>
      <w:tr w:rsidR="00481C6F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481C6F" w:rsidRPr="00732B42" w:rsidRDefault="00481C6F" w:rsidP="00481C6F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 w:rsidRPr="00732B42">
              <w:t>enteacara.sp</w:t>
            </w:r>
            <w:proofErr w:type="gramEnd"/>
            <w:r w:rsidRPr="00732B42">
              <w:t>_ANMAC_Stock_Stock_por_Cliente</w:t>
            </w:r>
            <w:proofErr w:type="spellEnd"/>
          </w:p>
        </w:tc>
      </w:tr>
      <w:tr w:rsidR="00481C6F" w:rsidRPr="00093E58" w:rsidTr="00513BA9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</w:tcPr>
          <w:p w:rsidR="00481C6F" w:rsidRPr="00732B42" w:rsidRDefault="00481C6F" w:rsidP="00481C6F">
            <w:pPr>
              <w:pStyle w:val="Prrafodelista"/>
              <w:numPr>
                <w:ilvl w:val="0"/>
                <w:numId w:val="1"/>
              </w:numPr>
            </w:pPr>
            <w:proofErr w:type="spellStart"/>
            <w:proofErr w:type="gramStart"/>
            <w:r w:rsidRPr="00732B42">
              <w:t>enteacara.sp</w:t>
            </w:r>
            <w:proofErr w:type="gramEnd"/>
            <w:r w:rsidRPr="00732B42">
              <w:t>_ANMAC_Stock_Stock_Total</w:t>
            </w:r>
            <w:proofErr w:type="spellEnd"/>
            <w:r w:rsidRPr="00732B42">
              <w:t xml:space="preserve"> </w:t>
            </w:r>
          </w:p>
        </w:tc>
      </w:tr>
      <w:tr w:rsidR="00585869" w:rsidRPr="00F822CF" w:rsidTr="00E21D62">
        <w:trPr>
          <w:trHeight w:val="300"/>
        </w:trPr>
        <w:tc>
          <w:tcPr>
            <w:tcW w:w="841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:rsidR="00585869" w:rsidRPr="00F822CF" w:rsidRDefault="00585869" w:rsidP="00E21D62">
            <w:pPr>
              <w:rPr>
                <w:rFonts w:ascii="Calibri" w:hAnsi="Calibri" w:cs="Calibri"/>
                <w:color w:val="000000"/>
                <w:szCs w:val="22"/>
                <w:lang w:val="es-ES"/>
              </w:rPr>
            </w:pPr>
          </w:p>
        </w:tc>
      </w:tr>
    </w:tbl>
    <w:p w:rsidR="00585869" w:rsidRDefault="00585869" w:rsidP="00585869">
      <w:pPr>
        <w:jc w:val="both"/>
        <w:rPr>
          <w:lang w:val="es-ES"/>
        </w:rPr>
      </w:pPr>
    </w:p>
    <w:p w:rsidR="00585869" w:rsidRPr="00F822CF" w:rsidRDefault="00585869" w:rsidP="00585869">
      <w:pPr>
        <w:jc w:val="both"/>
        <w:rPr>
          <w:lang w:val="es-ES"/>
        </w:rPr>
      </w:pPr>
    </w:p>
    <w:p w:rsidR="00585869" w:rsidRDefault="00585869" w:rsidP="00585869">
      <w:pPr>
        <w:pStyle w:val="Textoindependiente"/>
        <w:rPr>
          <w:szCs w:val="22"/>
          <w:lang w:val="es-ES"/>
        </w:rPr>
      </w:pPr>
      <w:r>
        <w:rPr>
          <w:szCs w:val="22"/>
        </w:rPr>
        <w:t xml:space="preserve">Para estas nuevas funcionalidades  se </w:t>
      </w:r>
      <w:r>
        <w:rPr>
          <w:szCs w:val="22"/>
          <w:lang w:val="es-ES"/>
        </w:rPr>
        <w:t>utilizaron</w:t>
      </w:r>
      <w:r>
        <w:rPr>
          <w:szCs w:val="22"/>
        </w:rPr>
        <w:t xml:space="preserve"> un Total de </w:t>
      </w:r>
      <w:r>
        <w:rPr>
          <w:szCs w:val="22"/>
          <w:lang w:val="es-ES"/>
        </w:rPr>
        <w:t>80</w:t>
      </w:r>
      <w:r>
        <w:rPr>
          <w:szCs w:val="22"/>
        </w:rPr>
        <w:t xml:space="preserve"> </w:t>
      </w:r>
      <w:proofErr w:type="spellStart"/>
      <w:r>
        <w:rPr>
          <w:szCs w:val="22"/>
        </w:rPr>
        <w:t>h</w:t>
      </w:r>
      <w:r>
        <w:rPr>
          <w:szCs w:val="22"/>
          <w:lang w:val="es-ES"/>
        </w:rPr>
        <w:t>s</w:t>
      </w:r>
      <w:proofErr w:type="spellEnd"/>
      <w:r>
        <w:rPr>
          <w:szCs w:val="22"/>
          <w:lang w:val="es-ES"/>
        </w:rPr>
        <w:t>.</w:t>
      </w:r>
      <w:r>
        <w:rPr>
          <w:szCs w:val="22"/>
        </w:rPr>
        <w:t xml:space="preserve">, </w:t>
      </w:r>
      <w:r>
        <w:rPr>
          <w:szCs w:val="22"/>
          <w:lang w:val="es-ES"/>
        </w:rPr>
        <w:t xml:space="preserve">(Programación, Pruebas en Desarrollo y Producción), </w:t>
      </w:r>
      <w:r>
        <w:rPr>
          <w:szCs w:val="22"/>
        </w:rPr>
        <w:t>que con el valor establecido para ACARA</w:t>
      </w:r>
      <w:r w:rsidRPr="00AF3131">
        <w:rPr>
          <w:szCs w:val="22"/>
        </w:rPr>
        <w:t xml:space="preserve"> </w:t>
      </w:r>
      <w:r>
        <w:rPr>
          <w:szCs w:val="22"/>
        </w:rPr>
        <w:t>por tratarse de un Cliente abonado, de $</w:t>
      </w:r>
      <w:r>
        <w:rPr>
          <w:szCs w:val="22"/>
          <w:lang w:val="es-ES"/>
        </w:rPr>
        <w:t>730</w:t>
      </w:r>
      <w:r>
        <w:rPr>
          <w:szCs w:val="22"/>
        </w:rPr>
        <w:t>, hacen un total de $</w:t>
      </w:r>
      <w:r>
        <w:rPr>
          <w:szCs w:val="22"/>
          <w:lang w:val="es-ES"/>
        </w:rPr>
        <w:t xml:space="preserve"> 58400.-</w:t>
      </w:r>
    </w:p>
    <w:p w:rsidR="00585869" w:rsidRDefault="00585869" w:rsidP="00585869">
      <w:pPr>
        <w:pStyle w:val="Textoindependiente"/>
        <w:rPr>
          <w:szCs w:val="22"/>
          <w:lang w:val="es-ES"/>
        </w:rPr>
      </w:pPr>
    </w:p>
    <w:p w:rsidR="00585869" w:rsidRDefault="00585869" w:rsidP="00585869">
      <w:pPr>
        <w:pStyle w:val="Textoindependiente"/>
        <w:rPr>
          <w:szCs w:val="22"/>
          <w:lang w:val="es-AR"/>
        </w:rPr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039FDBE9" wp14:editId="26C43CEF">
            <wp:simplePos x="0" y="0"/>
            <wp:positionH relativeFrom="column">
              <wp:posOffset>3930015</wp:posOffset>
            </wp:positionH>
            <wp:positionV relativeFrom="paragraph">
              <wp:posOffset>135255</wp:posOffset>
            </wp:positionV>
            <wp:extent cx="1171575" cy="733425"/>
            <wp:effectExtent l="0" t="0" r="9525" b="9525"/>
            <wp:wrapSquare wrapText="bothSides"/>
            <wp:docPr id="2" name="Imagen 2" descr="imagen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1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2"/>
        </w:rPr>
        <w:t>Sin otro particular</w:t>
      </w:r>
      <w:r>
        <w:rPr>
          <w:szCs w:val="22"/>
          <w:lang w:val="es-ES"/>
        </w:rPr>
        <w:t xml:space="preserve">, </w:t>
      </w:r>
      <w:r>
        <w:rPr>
          <w:szCs w:val="22"/>
        </w:rPr>
        <w:t xml:space="preserve"> saludo a Uds. Cordial y atte.</w:t>
      </w:r>
    </w:p>
    <w:p w:rsidR="00585869" w:rsidRDefault="00585869" w:rsidP="00585869">
      <w:pPr>
        <w:pStyle w:val="Textoindependiente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</w:p>
    <w:p w:rsidR="00585869" w:rsidRDefault="00585869" w:rsidP="00585869">
      <w:pPr>
        <w:pStyle w:val="Textoindependiente"/>
        <w:rPr>
          <w:szCs w:val="22"/>
        </w:rPr>
      </w:pPr>
    </w:p>
    <w:p w:rsidR="00585869" w:rsidRDefault="00585869" w:rsidP="00585869">
      <w:pPr>
        <w:pStyle w:val="Textoindependiente"/>
        <w:rPr>
          <w:szCs w:val="22"/>
        </w:rPr>
      </w:pPr>
    </w:p>
    <w:p w:rsidR="00585869" w:rsidRDefault="00585869" w:rsidP="00585869">
      <w:pPr>
        <w:ind w:left="708"/>
        <w:jc w:val="right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  <w:t xml:space="preserve">     Alejandro Delgado Jordan</w:t>
      </w:r>
    </w:p>
    <w:p w:rsidR="00585869" w:rsidRPr="00E525CF" w:rsidRDefault="00585869" w:rsidP="00585869">
      <w:pPr>
        <w:pStyle w:val="Textoindependiente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bookmarkEnd w:id="0"/>
    </w:p>
    <w:p w:rsidR="001C3D32" w:rsidRDefault="001C3D32"/>
    <w:sectPr w:rsidR="001C3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badi MT Condens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411FC"/>
    <w:multiLevelType w:val="hybridMultilevel"/>
    <w:tmpl w:val="3E268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54177"/>
    <w:multiLevelType w:val="hybridMultilevel"/>
    <w:tmpl w:val="27BA8A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69"/>
    <w:rsid w:val="000F20E1"/>
    <w:rsid w:val="0014202D"/>
    <w:rsid w:val="001C3D32"/>
    <w:rsid w:val="003F5749"/>
    <w:rsid w:val="00481C6F"/>
    <w:rsid w:val="00585869"/>
    <w:rsid w:val="00676B32"/>
    <w:rsid w:val="00AF1374"/>
    <w:rsid w:val="00B54695"/>
    <w:rsid w:val="00D4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7A3F7"/>
  <w15:chartTrackingRefBased/>
  <w15:docId w15:val="{1B36D711-0296-49EA-A593-FA120E54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869"/>
    <w:pPr>
      <w:spacing w:after="0" w:line="240" w:lineRule="auto"/>
    </w:pPr>
    <w:rPr>
      <w:rFonts w:ascii="Arial" w:eastAsia="Times New Roman" w:hAnsi="Arial" w:cs="Arial"/>
      <w:szCs w:val="24"/>
      <w:lang w:val="es-AR" w:eastAsia="es-ES"/>
    </w:rPr>
  </w:style>
  <w:style w:type="paragraph" w:styleId="Ttulo1">
    <w:name w:val="heading 1"/>
    <w:basedOn w:val="Normal"/>
    <w:next w:val="Normal"/>
    <w:link w:val="Ttulo1Car"/>
    <w:qFormat/>
    <w:rsid w:val="00585869"/>
    <w:pPr>
      <w:keepNext/>
      <w:outlineLvl w:val="0"/>
    </w:pPr>
    <w:rPr>
      <w:rFonts w:cs="Times New Roman"/>
      <w:u w:val="single"/>
      <w:lang w:val="x-none"/>
    </w:rPr>
  </w:style>
  <w:style w:type="paragraph" w:styleId="Ttulo3">
    <w:name w:val="heading 3"/>
    <w:basedOn w:val="Normal"/>
    <w:next w:val="Normal"/>
    <w:link w:val="Ttulo3Car"/>
    <w:qFormat/>
    <w:rsid w:val="00585869"/>
    <w:pPr>
      <w:keepNext/>
      <w:jc w:val="both"/>
      <w:outlineLvl w:val="2"/>
    </w:pPr>
    <w:rPr>
      <w:rFonts w:ascii="Abadi MT Condensed" w:hAnsi="Abadi MT Condensed" w:cs="Times New Roman"/>
      <w:sz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85869"/>
    <w:rPr>
      <w:rFonts w:ascii="Arial" w:eastAsia="Times New Roman" w:hAnsi="Arial" w:cs="Times New Roman"/>
      <w:szCs w:val="24"/>
      <w:u w:val="single"/>
      <w:lang w:val="x-none" w:eastAsia="es-ES"/>
    </w:rPr>
  </w:style>
  <w:style w:type="character" w:customStyle="1" w:styleId="Ttulo3Car">
    <w:name w:val="Título 3 Car"/>
    <w:basedOn w:val="Fuentedeprrafopredeter"/>
    <w:link w:val="Ttulo3"/>
    <w:rsid w:val="00585869"/>
    <w:rPr>
      <w:rFonts w:ascii="Abadi MT Condensed" w:eastAsia="Times New Roman" w:hAnsi="Abadi MT Condensed" w:cs="Times New Roman"/>
      <w:sz w:val="32"/>
      <w:szCs w:val="24"/>
      <w:lang w:val="x-none" w:eastAsia="es-ES"/>
    </w:rPr>
  </w:style>
  <w:style w:type="paragraph" w:styleId="Textoindependiente">
    <w:name w:val="Body Text"/>
    <w:basedOn w:val="Normal"/>
    <w:link w:val="TextoindependienteCar"/>
    <w:semiHidden/>
    <w:rsid w:val="00585869"/>
    <w:pPr>
      <w:jc w:val="both"/>
    </w:pPr>
    <w:rPr>
      <w:rFonts w:cs="Times New Roman"/>
      <w:lang w:val="x-none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85869"/>
    <w:rPr>
      <w:rFonts w:ascii="Arial" w:eastAsia="Times New Roman" w:hAnsi="Arial" w:cs="Times New Roman"/>
      <w:szCs w:val="24"/>
      <w:lang w:val="x-none" w:eastAsia="es-ES"/>
    </w:rPr>
  </w:style>
  <w:style w:type="paragraph" w:styleId="Prrafodelista">
    <w:name w:val="List Paragraph"/>
    <w:basedOn w:val="Normal"/>
    <w:uiPriority w:val="34"/>
    <w:qFormat/>
    <w:rsid w:val="00585869"/>
    <w:pPr>
      <w:spacing w:after="200" w:line="276" w:lineRule="auto"/>
      <w:ind w:left="720"/>
    </w:pPr>
    <w:rPr>
      <w:rFonts w:ascii="Calibri" w:eastAsia="Calibri" w:hAnsi="Calibri" w:cs="Times New Roman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7</cp:revision>
  <dcterms:created xsi:type="dcterms:W3CDTF">2017-10-08T23:31:00Z</dcterms:created>
  <dcterms:modified xsi:type="dcterms:W3CDTF">2017-10-08T23:42:00Z</dcterms:modified>
</cp:coreProperties>
</file>