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 xml:space="preserve">Alejandro Delgado </w:t>
            </w:r>
            <w:proofErr w:type="spellStart"/>
            <w:r w:rsidRPr="00EB448D">
              <w:rPr>
                <w:rFonts w:cs="Arial"/>
                <w:lang w:val="es-AR"/>
              </w:rPr>
              <w:t>Jordan</w:t>
            </w:r>
            <w:proofErr w:type="spellEnd"/>
            <w:r w:rsidRPr="00EB448D">
              <w:rPr>
                <w:rFonts w:cs="Arial"/>
                <w:lang w:val="es-AR"/>
              </w:rPr>
              <w:t xml:space="preserve">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B51C1C">
        <w:t>2 de diciembre</w:t>
      </w:r>
      <w:r w:rsidR="00152D51">
        <w:t xml:space="preserve"> 2016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>mes</w:t>
      </w:r>
      <w:r w:rsidR="00B51C1C">
        <w:rPr>
          <w:lang w:val="es-ES"/>
        </w:rPr>
        <w:t>es</w:t>
      </w:r>
      <w:r w:rsidR="00151072">
        <w:rPr>
          <w:lang w:val="es-ES"/>
        </w:rPr>
        <w:t xml:space="preserve"> de </w:t>
      </w:r>
      <w:r w:rsidR="00B51C1C">
        <w:rPr>
          <w:lang w:val="es-ES"/>
        </w:rPr>
        <w:t xml:space="preserve">Octubre y Noviembre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025730" w:rsidRDefault="00E75CB0" w:rsidP="00E75CB0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Dirección Nacional: Nueva Opción en el Sistema de Gestión y Facturación de Formularios (</w:t>
      </w:r>
      <w:proofErr w:type="spellStart"/>
      <w:r>
        <w:rPr>
          <w:lang w:val="es-ES"/>
        </w:rPr>
        <w:t>Wacafac</w:t>
      </w:r>
      <w:proofErr w:type="spellEnd"/>
      <w:r>
        <w:rPr>
          <w:lang w:val="es-ES"/>
        </w:rPr>
        <w:t>)</w:t>
      </w:r>
      <w:r w:rsidR="00025730">
        <w:rPr>
          <w:lang w:val="es-ES"/>
        </w:rPr>
        <w:t xml:space="preserve">, para Reprocesar la información suministrada al Servicio que Consume la Dirección Nacional. </w:t>
      </w:r>
    </w:p>
    <w:p w:rsidR="00025730" w:rsidRDefault="00025730" w:rsidP="00025730">
      <w:pPr>
        <w:pStyle w:val="Textoindependiente"/>
        <w:ind w:left="720"/>
        <w:rPr>
          <w:lang w:val="es-ES"/>
        </w:rPr>
      </w:pPr>
    </w:p>
    <w:p w:rsidR="00025730" w:rsidRDefault="00025730" w:rsidP="00E75CB0">
      <w:pPr>
        <w:pStyle w:val="Textoindependiente"/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Interbanking</w:t>
      </w:r>
      <w:proofErr w:type="spellEnd"/>
      <w:r>
        <w:rPr>
          <w:lang w:val="es-ES"/>
        </w:rPr>
        <w:t xml:space="preserve"> – Excluir Pedidos: </w:t>
      </w:r>
      <w:r>
        <w:rPr>
          <w:lang w:val="es-ES"/>
        </w:rPr>
        <w:t>Nueva Opción en el Sistema de Gestión y Facturación de Formularios (</w:t>
      </w:r>
      <w:proofErr w:type="spellStart"/>
      <w:r>
        <w:rPr>
          <w:lang w:val="es-ES"/>
        </w:rPr>
        <w:t>Wacafac</w:t>
      </w:r>
      <w:proofErr w:type="spellEnd"/>
      <w:r>
        <w:rPr>
          <w:lang w:val="es-ES"/>
        </w:rPr>
        <w:t xml:space="preserve">) para excluir Pedidos en la Facturación automática, que fueron pagados más de una vez por </w:t>
      </w:r>
      <w:proofErr w:type="spellStart"/>
      <w:r>
        <w:rPr>
          <w:lang w:val="es-ES"/>
        </w:rPr>
        <w:t>Interbanking</w:t>
      </w:r>
      <w:proofErr w:type="spellEnd"/>
      <w:r>
        <w:rPr>
          <w:lang w:val="es-ES"/>
        </w:rPr>
        <w:t>.</w:t>
      </w:r>
    </w:p>
    <w:p w:rsidR="00025730" w:rsidRDefault="00025730" w:rsidP="00025730">
      <w:pPr>
        <w:pStyle w:val="Prrafodelista"/>
      </w:pPr>
    </w:p>
    <w:p w:rsidR="00025730" w:rsidRDefault="00A355A2" w:rsidP="00E75CB0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Activar/Desactivar Facturación Automática:</w:t>
      </w:r>
      <w:r>
        <w:rPr>
          <w:lang w:val="es-ES"/>
        </w:rPr>
        <w:t xml:space="preserve"> Nueva Opción en el Sistema de Gestión y Facturación de Formularios (</w:t>
      </w:r>
      <w:proofErr w:type="spellStart"/>
      <w:r>
        <w:rPr>
          <w:lang w:val="es-ES"/>
        </w:rPr>
        <w:t>Wacafac</w:t>
      </w:r>
      <w:proofErr w:type="spellEnd"/>
      <w:r>
        <w:rPr>
          <w:lang w:val="es-ES"/>
        </w:rPr>
        <w:t>)</w:t>
      </w:r>
      <w:r>
        <w:rPr>
          <w:lang w:val="es-ES"/>
        </w:rPr>
        <w:t xml:space="preserve">. </w:t>
      </w:r>
    </w:p>
    <w:p w:rsidR="001C2378" w:rsidRDefault="001C2378" w:rsidP="001C2378">
      <w:pPr>
        <w:pStyle w:val="Prrafodelista"/>
      </w:pPr>
      <w:bookmarkStart w:id="1" w:name="_GoBack"/>
      <w:bookmarkEnd w:id="1"/>
    </w:p>
    <w:p w:rsidR="001C2378" w:rsidRDefault="001C2378" w:rsidP="00E75CB0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Local – Internet:</w:t>
      </w:r>
      <w:r>
        <w:rPr>
          <w:lang w:val="es-ES"/>
        </w:rPr>
        <w:t xml:space="preserve"> Nueva Opción en el Sistema de Gestión y Facturación de Formularios (</w:t>
      </w:r>
      <w:proofErr w:type="spellStart"/>
      <w:r>
        <w:rPr>
          <w:lang w:val="es-ES"/>
        </w:rPr>
        <w:t>Wacafac</w:t>
      </w:r>
      <w:proofErr w:type="spellEnd"/>
      <w:r>
        <w:rPr>
          <w:lang w:val="es-ES"/>
        </w:rPr>
        <w:t>)</w:t>
      </w:r>
      <w:r>
        <w:rPr>
          <w:lang w:val="es-ES"/>
        </w:rPr>
        <w:t xml:space="preserve"> que sube información del Sistema de Ventas al Sistema de </w:t>
      </w:r>
      <w:r w:rsidR="00CE6DFE">
        <w:rPr>
          <w:lang w:val="es-ES"/>
        </w:rPr>
        <w:t>Pedidos por Internet.</w:t>
      </w:r>
    </w:p>
    <w:p w:rsidR="001C2378" w:rsidRDefault="001C2378" w:rsidP="00025730">
      <w:pPr>
        <w:pStyle w:val="Textoindependiente"/>
        <w:ind w:left="720"/>
        <w:rPr>
          <w:lang w:val="es-ES"/>
        </w:rPr>
      </w:pPr>
    </w:p>
    <w:p w:rsidR="00E75CB0" w:rsidRDefault="00CE6DFE" w:rsidP="00CE6DFE">
      <w:pPr>
        <w:pStyle w:val="Textoindependiente"/>
        <w:ind w:left="720"/>
        <w:rPr>
          <w:lang w:val="es-ES"/>
        </w:rPr>
      </w:pPr>
      <w:r>
        <w:rPr>
          <w:lang w:val="es-ES"/>
        </w:rPr>
        <w:t>Para los puntos anteriores se realizó una p</w:t>
      </w:r>
      <w:r w:rsidR="00025730">
        <w:rPr>
          <w:lang w:val="es-ES"/>
        </w:rPr>
        <w:t>rogramación utilizan</w:t>
      </w:r>
      <w:r>
        <w:rPr>
          <w:lang w:val="es-ES"/>
        </w:rPr>
        <w:t>d</w:t>
      </w:r>
      <w:r w:rsidR="00025730">
        <w:rPr>
          <w:lang w:val="es-ES"/>
        </w:rPr>
        <w:t>o herramientas</w:t>
      </w:r>
      <w:r>
        <w:rPr>
          <w:lang w:val="es-ES"/>
        </w:rPr>
        <w:t xml:space="preserve"> de Visual Studio y MS-SQL Server.</w:t>
      </w:r>
    </w:p>
    <w:p w:rsidR="00F44407" w:rsidRDefault="00F44407" w:rsidP="00CE6DFE">
      <w:pPr>
        <w:pStyle w:val="Textoindependiente"/>
        <w:ind w:left="720"/>
        <w:rPr>
          <w:lang w:val="es-ES"/>
        </w:rPr>
      </w:pPr>
    </w:p>
    <w:p w:rsidR="00E75CB0" w:rsidRDefault="00E75CB0" w:rsidP="00CE6DFE">
      <w:pPr>
        <w:pStyle w:val="Textoindependiente"/>
        <w:rPr>
          <w:lang w:val="es-ES"/>
        </w:rPr>
      </w:pPr>
    </w:p>
    <w:p w:rsidR="000D5583" w:rsidRDefault="000D5583" w:rsidP="000D558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Formularios 01, 12 Digital y Aportes</w:t>
      </w:r>
      <w:r w:rsidR="007C17EB">
        <w:rPr>
          <w:lang w:val="es-ES"/>
        </w:rPr>
        <w:t>.</w:t>
      </w:r>
    </w:p>
    <w:p w:rsidR="007C17EB" w:rsidRDefault="007C17EB" w:rsidP="007C17EB">
      <w:pPr>
        <w:pStyle w:val="Textoindependiente"/>
        <w:ind w:left="720"/>
        <w:rPr>
          <w:lang w:val="es-ES"/>
        </w:rPr>
      </w:pPr>
    </w:p>
    <w:p w:rsidR="000D5583" w:rsidRDefault="00AA441F" w:rsidP="000D5583">
      <w:pPr>
        <w:pStyle w:val="Textoindependiente"/>
        <w:numPr>
          <w:ilvl w:val="1"/>
          <w:numId w:val="34"/>
        </w:numPr>
        <w:rPr>
          <w:lang w:val="es-ES"/>
        </w:rPr>
      </w:pPr>
      <w:r>
        <w:rPr>
          <w:lang w:val="es-ES"/>
        </w:rPr>
        <w:t xml:space="preserve">Modificación de Lógica </w:t>
      </w:r>
      <w:r w:rsidR="007C17EB">
        <w:rPr>
          <w:lang w:val="es-ES"/>
        </w:rPr>
        <w:t>en Facturación Manual para tener en cuenta los nuevos Formularios con el correspondiente control de Aportes.</w:t>
      </w:r>
    </w:p>
    <w:p w:rsidR="008815EF" w:rsidRDefault="008815EF" w:rsidP="008815EF">
      <w:pPr>
        <w:pStyle w:val="Textoindependiente"/>
        <w:ind w:left="1440"/>
        <w:rPr>
          <w:lang w:val="es-ES"/>
        </w:rPr>
      </w:pPr>
    </w:p>
    <w:p w:rsidR="007C17EB" w:rsidRDefault="007C17EB" w:rsidP="007C17EB">
      <w:pPr>
        <w:pStyle w:val="Textoindependiente"/>
        <w:numPr>
          <w:ilvl w:val="1"/>
          <w:numId w:val="34"/>
        </w:numPr>
        <w:rPr>
          <w:lang w:val="es-ES"/>
        </w:rPr>
      </w:pPr>
      <w:r>
        <w:rPr>
          <w:lang w:val="es-ES"/>
        </w:rPr>
        <w:t xml:space="preserve">Modificación de Lógica en Facturación </w:t>
      </w:r>
      <w:r>
        <w:rPr>
          <w:lang w:val="es-ES"/>
        </w:rPr>
        <w:t>Automática</w:t>
      </w:r>
      <w:r>
        <w:rPr>
          <w:lang w:val="es-ES"/>
        </w:rPr>
        <w:t xml:space="preserve"> para tener en cuenta los nuevos Formularios con el correspondiente control de Aportes.</w:t>
      </w:r>
    </w:p>
    <w:p w:rsidR="00F44407" w:rsidRDefault="00F44407" w:rsidP="00F44407">
      <w:pPr>
        <w:pStyle w:val="Textoindependiente"/>
        <w:ind w:left="1440"/>
        <w:rPr>
          <w:lang w:val="es-ES"/>
        </w:rPr>
      </w:pPr>
    </w:p>
    <w:p w:rsidR="00F44407" w:rsidRDefault="00F44407" w:rsidP="00F44407">
      <w:pPr>
        <w:pStyle w:val="Textoindependiente"/>
        <w:numPr>
          <w:ilvl w:val="1"/>
          <w:numId w:val="34"/>
        </w:numPr>
        <w:rPr>
          <w:lang w:val="es-ES"/>
        </w:rPr>
      </w:pPr>
      <w:r>
        <w:rPr>
          <w:lang w:val="es-ES"/>
        </w:rPr>
        <w:t xml:space="preserve">Modificación de Lógica </w:t>
      </w:r>
      <w:r>
        <w:rPr>
          <w:lang w:val="es-ES"/>
        </w:rPr>
        <w:t xml:space="preserve">en Solicitud de Pedidos para incluir el Aporte Asociado (en cantidad y precio, dependiendo de </w:t>
      </w:r>
      <w:r w:rsidR="00FA33E1">
        <w:rPr>
          <w:lang w:val="es-ES"/>
        </w:rPr>
        <w:t>las provincias) correspondiente.</w:t>
      </w:r>
    </w:p>
    <w:p w:rsidR="00FA33E1" w:rsidRDefault="00FA33E1" w:rsidP="00FA33E1">
      <w:pPr>
        <w:pStyle w:val="Prrafodelista"/>
      </w:pPr>
    </w:p>
    <w:p w:rsidR="00FA33E1" w:rsidRDefault="00FA33E1" w:rsidP="00FA33E1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lastRenderedPageBreak/>
        <w:t>Modificación de lógica en Report</w:t>
      </w:r>
      <w:r>
        <w:rPr>
          <w:lang w:val="es-ES"/>
        </w:rPr>
        <w:t xml:space="preserve">e Control de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>. 01 Vs. Aportes.</w:t>
      </w:r>
    </w:p>
    <w:p w:rsidR="00FA33E1" w:rsidRDefault="00FA33E1" w:rsidP="00FA33E1">
      <w:pPr>
        <w:pStyle w:val="Textoindependiente"/>
        <w:rPr>
          <w:lang w:val="es-ES"/>
        </w:rPr>
      </w:pPr>
    </w:p>
    <w:p w:rsidR="008815EF" w:rsidRDefault="008815EF" w:rsidP="00FA33E1">
      <w:pPr>
        <w:pStyle w:val="Textoindependiente"/>
        <w:ind w:left="1080"/>
        <w:rPr>
          <w:lang w:val="es-ES"/>
        </w:rPr>
      </w:pPr>
    </w:p>
    <w:p w:rsidR="008815EF" w:rsidRDefault="008815EF" w:rsidP="00FA33E1">
      <w:pPr>
        <w:pStyle w:val="Textoindependiente"/>
        <w:ind w:left="1440"/>
        <w:rPr>
          <w:lang w:val="es-ES"/>
        </w:rPr>
      </w:pPr>
    </w:p>
    <w:p w:rsidR="007C17EB" w:rsidRDefault="007C17EB" w:rsidP="00FA33E1">
      <w:pPr>
        <w:pStyle w:val="Textoindependiente"/>
        <w:ind w:left="1440"/>
        <w:rPr>
          <w:lang w:val="es-ES"/>
        </w:rPr>
      </w:pPr>
    </w:p>
    <w:p w:rsidR="00E525CF" w:rsidRDefault="00564BAF" w:rsidP="00564BAF">
      <w:pPr>
        <w:pStyle w:val="Textoindependiente"/>
        <w:rPr>
          <w:szCs w:val="22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7340B0">
        <w:rPr>
          <w:szCs w:val="22"/>
          <w:lang w:val="es-ES"/>
        </w:rPr>
        <w:t>51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 xml:space="preserve">, Pruebas en Desarrollo y Producción </w:t>
      </w:r>
      <w:r w:rsidR="003032BE">
        <w:rPr>
          <w:szCs w:val="22"/>
          <w:lang w:val="es-ES"/>
        </w:rPr>
        <w:t>e implementación</w:t>
      </w:r>
      <w:r w:rsidR="007747B6">
        <w:rPr>
          <w:szCs w:val="22"/>
          <w:lang w:val="es-ES"/>
        </w:rPr>
        <w:t xml:space="preserve"> final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5828A8">
        <w:rPr>
          <w:szCs w:val="22"/>
          <w:lang w:val="es-AR"/>
        </w:rPr>
        <w:t>520</w:t>
      </w:r>
      <w:r>
        <w:rPr>
          <w:szCs w:val="22"/>
        </w:rPr>
        <w:t xml:space="preserve">,- (Pesos </w:t>
      </w:r>
      <w:r w:rsidR="005828A8">
        <w:rPr>
          <w:szCs w:val="22"/>
          <w:lang w:val="es-ES"/>
        </w:rPr>
        <w:t>quinientos</w:t>
      </w:r>
      <w:r w:rsidR="00CB3435">
        <w:rPr>
          <w:szCs w:val="22"/>
          <w:lang w:val="es-ES"/>
        </w:rPr>
        <w:t xml:space="preserve"> </w:t>
      </w:r>
      <w:r w:rsidR="005828A8">
        <w:rPr>
          <w:szCs w:val="22"/>
          <w:lang w:val="es-ES"/>
        </w:rPr>
        <w:t>veinte</w:t>
      </w:r>
      <w:r>
        <w:rPr>
          <w:szCs w:val="22"/>
        </w:rPr>
        <w:t xml:space="preserve">), hacen un total de $ </w:t>
      </w:r>
      <w:r w:rsidR="007340B0">
        <w:rPr>
          <w:szCs w:val="22"/>
          <w:lang w:val="es-AR"/>
        </w:rPr>
        <w:t>26.520</w:t>
      </w:r>
      <w:r>
        <w:rPr>
          <w:szCs w:val="22"/>
        </w:rPr>
        <w:t>.- (</w:t>
      </w:r>
      <w:r w:rsidR="007340B0">
        <w:rPr>
          <w:szCs w:val="22"/>
          <w:lang w:val="es-AR"/>
        </w:rPr>
        <w:t>Pesos veintiséis mil quinientos veinte</w:t>
      </w:r>
      <w:r w:rsidR="00C41D78">
        <w:rPr>
          <w:szCs w:val="22"/>
        </w:rPr>
        <w:t>)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E525CF" w:rsidRDefault="00EE2052" w:rsidP="00E525CF">
      <w:pPr>
        <w:pStyle w:val="Textoindependiente"/>
        <w:rPr>
          <w:szCs w:val="22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897969">
      <w:pPr>
        <w:ind w:left="708"/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Alejandro Delgado </w:t>
      </w:r>
      <w:proofErr w:type="spellStart"/>
      <w:r w:rsidR="00E525CF">
        <w:rPr>
          <w:szCs w:val="22"/>
        </w:rPr>
        <w:t>Jordan</w:t>
      </w:r>
      <w:proofErr w:type="spellEnd"/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64065"/>
    <w:multiLevelType w:val="hybridMultilevel"/>
    <w:tmpl w:val="6D48FA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7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23"/>
  </w:num>
  <w:num w:numId="8">
    <w:abstractNumId w:val="24"/>
  </w:num>
  <w:num w:numId="9">
    <w:abstractNumId w:val="2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6"/>
  </w:num>
  <w:num w:numId="20">
    <w:abstractNumId w:val="0"/>
  </w:num>
  <w:num w:numId="21">
    <w:abstractNumId w:val="1"/>
  </w:num>
  <w:num w:numId="22">
    <w:abstractNumId w:val="17"/>
  </w:num>
  <w:num w:numId="23">
    <w:abstractNumId w:val="14"/>
  </w:num>
  <w:num w:numId="24">
    <w:abstractNumId w:val="21"/>
  </w:num>
  <w:num w:numId="25">
    <w:abstractNumId w:val="13"/>
  </w:num>
  <w:num w:numId="26">
    <w:abstractNumId w:val="18"/>
  </w:num>
  <w:num w:numId="27">
    <w:abstractNumId w:val="19"/>
  </w:num>
  <w:num w:numId="28">
    <w:abstractNumId w:val="8"/>
  </w:num>
  <w:num w:numId="29">
    <w:abstractNumId w:val="11"/>
  </w:num>
  <w:num w:numId="30">
    <w:abstractNumId w:val="10"/>
  </w:num>
  <w:num w:numId="31">
    <w:abstractNumId w:val="15"/>
  </w:num>
  <w:num w:numId="32">
    <w:abstractNumId w:val="2"/>
  </w:num>
  <w:num w:numId="33">
    <w:abstractNumId w:val="2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25730"/>
    <w:rsid w:val="0006419B"/>
    <w:rsid w:val="00066DA4"/>
    <w:rsid w:val="000724D2"/>
    <w:rsid w:val="000737C7"/>
    <w:rsid w:val="0007417F"/>
    <w:rsid w:val="0007613F"/>
    <w:rsid w:val="00076F40"/>
    <w:rsid w:val="00090D59"/>
    <w:rsid w:val="000A36EA"/>
    <w:rsid w:val="000A4B2E"/>
    <w:rsid w:val="000C68C5"/>
    <w:rsid w:val="000D2870"/>
    <w:rsid w:val="000D5583"/>
    <w:rsid w:val="000D6BB5"/>
    <w:rsid w:val="000E1904"/>
    <w:rsid w:val="00132023"/>
    <w:rsid w:val="001415B4"/>
    <w:rsid w:val="00151072"/>
    <w:rsid w:val="00152D51"/>
    <w:rsid w:val="0016354B"/>
    <w:rsid w:val="00164DD7"/>
    <w:rsid w:val="001852ED"/>
    <w:rsid w:val="00186D32"/>
    <w:rsid w:val="001A435A"/>
    <w:rsid w:val="001A5314"/>
    <w:rsid w:val="001B6E4F"/>
    <w:rsid w:val="001C10ED"/>
    <w:rsid w:val="001C2378"/>
    <w:rsid w:val="001D05A1"/>
    <w:rsid w:val="001D06FD"/>
    <w:rsid w:val="001E22C2"/>
    <w:rsid w:val="001F0ABD"/>
    <w:rsid w:val="001F0D5A"/>
    <w:rsid w:val="0021363E"/>
    <w:rsid w:val="00217174"/>
    <w:rsid w:val="00260A35"/>
    <w:rsid w:val="00262F6F"/>
    <w:rsid w:val="00270B59"/>
    <w:rsid w:val="00275E2B"/>
    <w:rsid w:val="002A30DA"/>
    <w:rsid w:val="002B09EF"/>
    <w:rsid w:val="002B26E9"/>
    <w:rsid w:val="002C7DD6"/>
    <w:rsid w:val="002D63DF"/>
    <w:rsid w:val="002E49E9"/>
    <w:rsid w:val="002F1E80"/>
    <w:rsid w:val="003032BE"/>
    <w:rsid w:val="003165D5"/>
    <w:rsid w:val="00345C83"/>
    <w:rsid w:val="00347918"/>
    <w:rsid w:val="00352508"/>
    <w:rsid w:val="003623D6"/>
    <w:rsid w:val="00395296"/>
    <w:rsid w:val="003A2B70"/>
    <w:rsid w:val="003A40CA"/>
    <w:rsid w:val="003A565D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52ABF"/>
    <w:rsid w:val="00462CDD"/>
    <w:rsid w:val="004720C7"/>
    <w:rsid w:val="00474782"/>
    <w:rsid w:val="004837CF"/>
    <w:rsid w:val="004915CD"/>
    <w:rsid w:val="004B7626"/>
    <w:rsid w:val="004C7962"/>
    <w:rsid w:val="004E0F48"/>
    <w:rsid w:val="00500A26"/>
    <w:rsid w:val="00506A24"/>
    <w:rsid w:val="005147DA"/>
    <w:rsid w:val="005252ED"/>
    <w:rsid w:val="005407EC"/>
    <w:rsid w:val="00560DE3"/>
    <w:rsid w:val="0056127C"/>
    <w:rsid w:val="00564BAF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6F49"/>
    <w:rsid w:val="0065389C"/>
    <w:rsid w:val="006739BB"/>
    <w:rsid w:val="0067441A"/>
    <w:rsid w:val="006751B6"/>
    <w:rsid w:val="00685336"/>
    <w:rsid w:val="006A3512"/>
    <w:rsid w:val="006B79C7"/>
    <w:rsid w:val="006D56CB"/>
    <w:rsid w:val="006F15AC"/>
    <w:rsid w:val="0071262F"/>
    <w:rsid w:val="00715BFB"/>
    <w:rsid w:val="00723BA2"/>
    <w:rsid w:val="00733B3C"/>
    <w:rsid w:val="007340B0"/>
    <w:rsid w:val="007503EE"/>
    <w:rsid w:val="007537AD"/>
    <w:rsid w:val="007747B6"/>
    <w:rsid w:val="007848E3"/>
    <w:rsid w:val="007C07D9"/>
    <w:rsid w:val="007C17EB"/>
    <w:rsid w:val="007F5161"/>
    <w:rsid w:val="00820598"/>
    <w:rsid w:val="008228BC"/>
    <w:rsid w:val="0082385F"/>
    <w:rsid w:val="00845C9C"/>
    <w:rsid w:val="00845F31"/>
    <w:rsid w:val="00853DDA"/>
    <w:rsid w:val="008815EF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C01C2"/>
    <w:rsid w:val="009C3A1E"/>
    <w:rsid w:val="009E637B"/>
    <w:rsid w:val="009F19D8"/>
    <w:rsid w:val="00A05AFA"/>
    <w:rsid w:val="00A07106"/>
    <w:rsid w:val="00A255C7"/>
    <w:rsid w:val="00A34106"/>
    <w:rsid w:val="00A355A2"/>
    <w:rsid w:val="00A47FA9"/>
    <w:rsid w:val="00A54738"/>
    <w:rsid w:val="00A7404B"/>
    <w:rsid w:val="00A77358"/>
    <w:rsid w:val="00A80945"/>
    <w:rsid w:val="00A92118"/>
    <w:rsid w:val="00A95633"/>
    <w:rsid w:val="00AA441F"/>
    <w:rsid w:val="00AB5579"/>
    <w:rsid w:val="00AC0112"/>
    <w:rsid w:val="00AC67A0"/>
    <w:rsid w:val="00AD5EDB"/>
    <w:rsid w:val="00AF2A6F"/>
    <w:rsid w:val="00AF3131"/>
    <w:rsid w:val="00AF6CA0"/>
    <w:rsid w:val="00B05305"/>
    <w:rsid w:val="00B12EF0"/>
    <w:rsid w:val="00B20963"/>
    <w:rsid w:val="00B306B3"/>
    <w:rsid w:val="00B35934"/>
    <w:rsid w:val="00B4212F"/>
    <w:rsid w:val="00B45AF5"/>
    <w:rsid w:val="00B51C1C"/>
    <w:rsid w:val="00B57884"/>
    <w:rsid w:val="00B753A1"/>
    <w:rsid w:val="00B80768"/>
    <w:rsid w:val="00B862BA"/>
    <w:rsid w:val="00B92A85"/>
    <w:rsid w:val="00BC60A3"/>
    <w:rsid w:val="00BE4D42"/>
    <w:rsid w:val="00BF22F8"/>
    <w:rsid w:val="00BF6576"/>
    <w:rsid w:val="00C047A1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C34F2"/>
    <w:rsid w:val="00CD699C"/>
    <w:rsid w:val="00CE6DFE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3EC3"/>
    <w:rsid w:val="00D709AF"/>
    <w:rsid w:val="00D95999"/>
    <w:rsid w:val="00DA059C"/>
    <w:rsid w:val="00DB2AB2"/>
    <w:rsid w:val="00DB2B80"/>
    <w:rsid w:val="00DD24A4"/>
    <w:rsid w:val="00DF17E8"/>
    <w:rsid w:val="00E035DD"/>
    <w:rsid w:val="00E10879"/>
    <w:rsid w:val="00E11AF2"/>
    <w:rsid w:val="00E12DDA"/>
    <w:rsid w:val="00E13AEF"/>
    <w:rsid w:val="00E13C67"/>
    <w:rsid w:val="00E22485"/>
    <w:rsid w:val="00E525CF"/>
    <w:rsid w:val="00E75CB0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4407"/>
    <w:rsid w:val="00F4664E"/>
    <w:rsid w:val="00F50BEB"/>
    <w:rsid w:val="00F67F72"/>
    <w:rsid w:val="00F7487C"/>
    <w:rsid w:val="00F8624D"/>
    <w:rsid w:val="00FA33E1"/>
    <w:rsid w:val="00FA57ED"/>
    <w:rsid w:val="00FB4C9D"/>
    <w:rsid w:val="00FB79EF"/>
    <w:rsid w:val="00FC0655"/>
    <w:rsid w:val="00FC09DB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926F9-1273-4DA6-A8B5-DCC977D8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319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Alejandro</cp:lastModifiedBy>
  <cp:revision>13</cp:revision>
  <cp:lastPrinted>2016-12-07T01:28:00Z</cp:lastPrinted>
  <dcterms:created xsi:type="dcterms:W3CDTF">2016-12-07T01:01:00Z</dcterms:created>
  <dcterms:modified xsi:type="dcterms:W3CDTF">2016-12-07T01:28:00Z</dcterms:modified>
</cp:coreProperties>
</file>