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7"/>
          <w:szCs w:val="27"/>
          <w:lang w:eastAsia="ro-RO"/>
        </w:rPr>
      </w:pPr>
      <w:r w:rsidRPr="0086562B">
        <w:rPr>
          <w:rFonts w:ascii="Times New Roman" w:eastAsia="Times New Roman" w:hAnsi="Times New Roman" w:cs="Times New Roman"/>
          <w:b/>
          <w:color w:val="000000"/>
          <w:sz w:val="27"/>
          <w:szCs w:val="27"/>
          <w:lang w:eastAsia="ro-RO"/>
        </w:rPr>
        <w:t>ACADEMIA DE STUDII ECONOMICE DIN BUCUREŞTI</w:t>
      </w:r>
    </w:p>
    <w:p w:rsidR="002D12EA" w:rsidRPr="0086562B" w:rsidRDefault="002D12EA" w:rsidP="004C07DC">
      <w:pPr>
        <w:spacing w:before="100" w:beforeAutospacing="1" w:after="100" w:afterAutospacing="1" w:line="240" w:lineRule="auto"/>
        <w:jc w:val="center"/>
        <w:rPr>
          <w:rFonts w:ascii="Times New Roman" w:eastAsia="Times New Roman" w:hAnsi="Times New Roman" w:cs="Times New Roman"/>
          <w:b/>
          <w:color w:val="000000"/>
          <w:sz w:val="27"/>
          <w:szCs w:val="27"/>
          <w:lang w:eastAsia="ro-RO"/>
        </w:rPr>
      </w:pPr>
      <w:r w:rsidRPr="0086562B">
        <w:rPr>
          <w:rFonts w:ascii="Times New Roman" w:eastAsia="Times New Roman" w:hAnsi="Times New Roman" w:cs="Times New Roman"/>
          <w:b/>
          <w:color w:val="000000"/>
          <w:sz w:val="27"/>
          <w:szCs w:val="27"/>
          <w:lang w:eastAsia="ro-RO"/>
        </w:rPr>
        <w:t>Facultatea de Cibernetică, Statistică și Informatică Economică</w:t>
      </w: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7"/>
          <w:szCs w:val="27"/>
          <w:lang w:eastAsia="ro-RO"/>
        </w:rPr>
      </w:pP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7"/>
          <w:szCs w:val="27"/>
          <w:lang w:eastAsia="ro-RO"/>
        </w:rPr>
      </w:pP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7"/>
          <w:szCs w:val="27"/>
          <w:lang w:eastAsia="ro-RO"/>
        </w:rPr>
      </w:pPr>
    </w:p>
    <w:p w:rsidR="005123D4" w:rsidRPr="0086562B" w:rsidRDefault="004C07DC" w:rsidP="005123D4">
      <w:pPr>
        <w:spacing w:before="100" w:beforeAutospacing="1" w:after="100" w:afterAutospacing="1" w:line="240" w:lineRule="auto"/>
        <w:jc w:val="center"/>
        <w:rPr>
          <w:rFonts w:ascii="Times New Roman" w:eastAsia="Times New Roman" w:hAnsi="Times New Roman" w:cs="Times New Roman"/>
          <w:b/>
          <w:color w:val="000000"/>
          <w:sz w:val="32"/>
          <w:szCs w:val="27"/>
          <w:lang w:eastAsia="ro-RO"/>
        </w:rPr>
      </w:pPr>
      <w:r w:rsidRPr="0086562B">
        <w:rPr>
          <w:rFonts w:ascii="Times New Roman" w:eastAsia="Times New Roman" w:hAnsi="Times New Roman" w:cs="Times New Roman"/>
          <w:b/>
          <w:color w:val="000000"/>
          <w:sz w:val="32"/>
          <w:szCs w:val="27"/>
          <w:lang w:eastAsia="ro-RO"/>
        </w:rPr>
        <w:t>P</w:t>
      </w:r>
      <w:r w:rsidR="005123D4" w:rsidRPr="0086562B">
        <w:rPr>
          <w:rFonts w:ascii="Times New Roman" w:eastAsia="Times New Roman" w:hAnsi="Times New Roman" w:cs="Times New Roman"/>
          <w:b/>
          <w:color w:val="000000"/>
          <w:sz w:val="32"/>
          <w:szCs w:val="27"/>
          <w:lang w:eastAsia="ro-RO"/>
        </w:rPr>
        <w:t>roiect la disciplina</w:t>
      </w:r>
    </w:p>
    <w:p w:rsidR="004C07DC" w:rsidRPr="0086562B" w:rsidRDefault="004C07DC" w:rsidP="005123D4">
      <w:pPr>
        <w:spacing w:before="100" w:beforeAutospacing="1" w:after="100" w:afterAutospacing="1" w:line="240" w:lineRule="auto"/>
        <w:jc w:val="center"/>
        <w:rPr>
          <w:rFonts w:ascii="Times New Roman" w:eastAsia="Times New Roman" w:hAnsi="Times New Roman" w:cs="Times New Roman"/>
          <w:b/>
          <w:color w:val="000000"/>
          <w:sz w:val="36"/>
          <w:szCs w:val="27"/>
          <w:lang w:eastAsia="ro-RO"/>
        </w:rPr>
      </w:pPr>
      <w:r w:rsidRPr="0086562B">
        <w:rPr>
          <w:rFonts w:ascii="Times New Roman" w:eastAsia="Times New Roman" w:hAnsi="Times New Roman" w:cs="Times New Roman"/>
          <w:b/>
          <w:color w:val="000000"/>
          <w:sz w:val="32"/>
          <w:szCs w:val="27"/>
          <w:lang w:eastAsia="ro-RO"/>
        </w:rPr>
        <w:t xml:space="preserve"> </w:t>
      </w:r>
      <w:r w:rsidR="005123D4" w:rsidRPr="0086562B">
        <w:rPr>
          <w:rFonts w:ascii="Times New Roman" w:eastAsia="Times New Roman" w:hAnsi="Times New Roman" w:cs="Times New Roman"/>
          <w:b/>
          <w:color w:val="000000"/>
          <w:sz w:val="32"/>
          <w:szCs w:val="27"/>
          <w:lang w:eastAsia="ro-RO"/>
        </w:rPr>
        <w:t>Calitate și Testare Software</w:t>
      </w: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5123D4" w:rsidRPr="0086562B" w:rsidRDefault="005123D4"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5123D4" w:rsidRPr="0086562B" w:rsidRDefault="005123D4"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5123D4" w:rsidRPr="0086562B" w:rsidRDefault="005123D4"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5123D4" w:rsidRPr="0086562B" w:rsidRDefault="005123D4"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4C07DC" w:rsidRPr="0086562B" w:rsidRDefault="004C07DC" w:rsidP="004C07DC">
      <w:pPr>
        <w:spacing w:before="100" w:beforeAutospacing="1" w:after="100" w:afterAutospacing="1" w:line="240" w:lineRule="auto"/>
        <w:jc w:val="center"/>
        <w:rPr>
          <w:rFonts w:ascii="Times New Roman" w:eastAsia="Times New Roman" w:hAnsi="Times New Roman" w:cs="Times New Roman"/>
          <w:b/>
          <w:color w:val="000000"/>
          <w:sz w:val="28"/>
          <w:szCs w:val="27"/>
          <w:lang w:eastAsia="ro-RO"/>
        </w:rPr>
      </w:pPr>
    </w:p>
    <w:p w:rsidR="004C07DC" w:rsidRPr="0086562B" w:rsidRDefault="005123D4" w:rsidP="004C07DC">
      <w:pPr>
        <w:spacing w:before="100" w:beforeAutospacing="1" w:after="100" w:afterAutospacing="1" w:line="240" w:lineRule="auto"/>
        <w:rPr>
          <w:rFonts w:ascii="Times New Roman" w:eastAsia="Times New Roman" w:hAnsi="Times New Roman" w:cs="Times New Roman"/>
          <w:color w:val="000000"/>
          <w:sz w:val="27"/>
          <w:szCs w:val="27"/>
          <w:lang w:eastAsia="ro-RO"/>
        </w:rPr>
      </w:pP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004C07DC" w:rsidRPr="0086562B">
        <w:rPr>
          <w:rFonts w:ascii="Times New Roman" w:eastAsia="Times New Roman" w:hAnsi="Times New Roman" w:cs="Times New Roman"/>
          <w:color w:val="000000"/>
          <w:sz w:val="27"/>
          <w:szCs w:val="27"/>
          <w:lang w:eastAsia="ro-RO"/>
        </w:rPr>
        <w:tab/>
      </w:r>
      <w:r w:rsidR="004C07DC" w:rsidRPr="0086562B">
        <w:rPr>
          <w:rFonts w:ascii="Times New Roman" w:eastAsia="Times New Roman" w:hAnsi="Times New Roman" w:cs="Times New Roman"/>
          <w:color w:val="000000"/>
          <w:sz w:val="27"/>
          <w:szCs w:val="27"/>
          <w:lang w:eastAsia="ro-RO"/>
        </w:rPr>
        <w:tab/>
      </w:r>
      <w:r w:rsidR="004C07DC" w:rsidRPr="0086562B">
        <w:rPr>
          <w:rFonts w:ascii="Times New Roman" w:eastAsia="Times New Roman" w:hAnsi="Times New Roman" w:cs="Times New Roman"/>
          <w:color w:val="000000"/>
          <w:sz w:val="27"/>
          <w:szCs w:val="27"/>
          <w:lang w:eastAsia="ro-RO"/>
        </w:rPr>
        <w:tab/>
      </w:r>
      <w:r w:rsidR="004C07DC" w:rsidRPr="0086562B">
        <w:rPr>
          <w:rFonts w:ascii="Times New Roman" w:eastAsia="Times New Roman" w:hAnsi="Times New Roman" w:cs="Times New Roman"/>
          <w:color w:val="000000"/>
          <w:sz w:val="27"/>
          <w:szCs w:val="27"/>
          <w:lang w:eastAsia="ro-RO"/>
        </w:rPr>
        <w:tab/>
      </w:r>
      <w:r w:rsidR="004C07DC" w:rsidRPr="0086562B">
        <w:rPr>
          <w:rFonts w:ascii="Times New Roman" w:eastAsia="Times New Roman" w:hAnsi="Times New Roman" w:cs="Times New Roman"/>
          <w:color w:val="000000"/>
          <w:sz w:val="27"/>
          <w:szCs w:val="27"/>
          <w:lang w:eastAsia="ro-RO"/>
        </w:rPr>
        <w:tab/>
        <w:t>Student:</w:t>
      </w:r>
    </w:p>
    <w:p w:rsidR="004C07DC" w:rsidRPr="0086562B" w:rsidRDefault="004C07DC" w:rsidP="004C07DC">
      <w:pPr>
        <w:spacing w:before="100" w:beforeAutospacing="1" w:after="100" w:afterAutospacing="1" w:line="240" w:lineRule="auto"/>
        <w:rPr>
          <w:rFonts w:ascii="Times New Roman" w:eastAsia="Times New Roman" w:hAnsi="Times New Roman" w:cs="Times New Roman"/>
          <w:color w:val="000000"/>
          <w:sz w:val="27"/>
          <w:szCs w:val="27"/>
          <w:lang w:eastAsia="ro-RO"/>
        </w:rPr>
      </w:pP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t>Șerbănescu Andreea Delia</w:t>
      </w:r>
    </w:p>
    <w:p w:rsidR="004C07DC" w:rsidRPr="0086562B" w:rsidRDefault="005123D4" w:rsidP="004C07DC">
      <w:pPr>
        <w:spacing w:before="100" w:beforeAutospacing="1" w:after="100" w:afterAutospacing="1" w:line="240" w:lineRule="auto"/>
        <w:rPr>
          <w:rFonts w:ascii="Times New Roman" w:eastAsia="Times New Roman" w:hAnsi="Times New Roman" w:cs="Times New Roman"/>
          <w:color w:val="000000"/>
          <w:sz w:val="27"/>
          <w:szCs w:val="27"/>
          <w:lang w:eastAsia="ro-RO"/>
        </w:rPr>
      </w:pP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r>
      <w:r w:rsidRPr="0086562B">
        <w:rPr>
          <w:rFonts w:ascii="Times New Roman" w:eastAsia="Times New Roman" w:hAnsi="Times New Roman" w:cs="Times New Roman"/>
          <w:color w:val="000000"/>
          <w:sz w:val="27"/>
          <w:szCs w:val="27"/>
          <w:lang w:eastAsia="ro-RO"/>
        </w:rPr>
        <w:tab/>
        <w:t>Grupa 1072, Seria B</w:t>
      </w:r>
    </w:p>
    <w:p w:rsidR="007D63B8" w:rsidRPr="0086562B" w:rsidRDefault="007D63B8"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sdt>
      <w:sdtPr>
        <w:rPr>
          <w:rFonts w:ascii="Times New Roman" w:eastAsiaTheme="minorHAnsi" w:hAnsi="Times New Roman" w:cs="Times New Roman"/>
          <w:b w:val="0"/>
          <w:bCs w:val="0"/>
          <w:color w:val="auto"/>
          <w:sz w:val="22"/>
          <w:szCs w:val="22"/>
          <w:lang w:val="ro-RO" w:eastAsia="en-US"/>
        </w:rPr>
        <w:id w:val="1407180378"/>
        <w:docPartObj>
          <w:docPartGallery w:val="Table of Contents"/>
          <w:docPartUnique/>
        </w:docPartObj>
      </w:sdtPr>
      <w:sdtEndPr>
        <w:rPr>
          <w:noProof/>
        </w:rPr>
      </w:sdtEndPr>
      <w:sdtContent>
        <w:p w:rsidR="005123D4" w:rsidRPr="0086562B" w:rsidRDefault="005123D4">
          <w:pPr>
            <w:pStyle w:val="TOCHeading"/>
            <w:rPr>
              <w:rFonts w:ascii="Times New Roman" w:hAnsi="Times New Roman" w:cs="Times New Roman"/>
            </w:rPr>
          </w:pPr>
          <w:r w:rsidRPr="0086562B">
            <w:rPr>
              <w:rFonts w:ascii="Times New Roman" w:hAnsi="Times New Roman" w:cs="Times New Roman"/>
            </w:rPr>
            <w:t>Cuprins</w:t>
          </w:r>
        </w:p>
        <w:p w:rsidR="006C3651" w:rsidRPr="0086562B" w:rsidRDefault="005123D4">
          <w:pPr>
            <w:pStyle w:val="TOC2"/>
            <w:tabs>
              <w:tab w:val="left" w:pos="660"/>
              <w:tab w:val="right" w:leader="dot" w:pos="9062"/>
            </w:tabs>
            <w:rPr>
              <w:rFonts w:ascii="Times New Roman" w:eastAsiaTheme="minorEastAsia" w:hAnsi="Times New Roman" w:cs="Times New Roman"/>
              <w:noProof/>
              <w:lang w:eastAsia="ro-RO"/>
            </w:rPr>
          </w:pPr>
          <w:r w:rsidRPr="0086562B">
            <w:rPr>
              <w:rFonts w:ascii="Times New Roman" w:hAnsi="Times New Roman" w:cs="Times New Roman"/>
            </w:rPr>
            <w:fldChar w:fldCharType="begin"/>
          </w:r>
          <w:r w:rsidRPr="0086562B">
            <w:rPr>
              <w:rFonts w:ascii="Times New Roman" w:hAnsi="Times New Roman" w:cs="Times New Roman"/>
            </w:rPr>
            <w:instrText xml:space="preserve"> TOC \o "1-3" \h \z \u </w:instrText>
          </w:r>
          <w:r w:rsidRPr="0086562B">
            <w:rPr>
              <w:rFonts w:ascii="Times New Roman" w:hAnsi="Times New Roman" w:cs="Times New Roman"/>
            </w:rPr>
            <w:fldChar w:fldCharType="separate"/>
          </w:r>
          <w:hyperlink w:anchor="_Toc452217749" w:history="1">
            <w:r w:rsidR="006C3651" w:rsidRPr="0086562B">
              <w:rPr>
                <w:rStyle w:val="Hyperlink"/>
                <w:rFonts w:ascii="Times New Roman" w:hAnsi="Times New Roman" w:cs="Times New Roman"/>
                <w:noProof/>
              </w:rPr>
              <w:t>1.</w:t>
            </w:r>
            <w:r w:rsidR="006C3651" w:rsidRPr="0086562B">
              <w:rPr>
                <w:rFonts w:ascii="Times New Roman" w:eastAsiaTheme="minorEastAsia" w:hAnsi="Times New Roman" w:cs="Times New Roman"/>
                <w:noProof/>
                <w:lang w:eastAsia="ro-RO"/>
              </w:rPr>
              <w:tab/>
            </w:r>
            <w:r w:rsidR="006C3651" w:rsidRPr="0086562B">
              <w:rPr>
                <w:rStyle w:val="Hyperlink"/>
                <w:rFonts w:ascii="Times New Roman" w:hAnsi="Times New Roman" w:cs="Times New Roman"/>
                <w:noProof/>
              </w:rPr>
              <w:t>Tema Proiectului</w:t>
            </w:r>
            <w:r w:rsidR="006C3651" w:rsidRPr="0086562B">
              <w:rPr>
                <w:rFonts w:ascii="Times New Roman" w:hAnsi="Times New Roman" w:cs="Times New Roman"/>
                <w:noProof/>
                <w:webHidden/>
              </w:rPr>
              <w:tab/>
            </w:r>
            <w:r w:rsidR="006C3651" w:rsidRPr="0086562B">
              <w:rPr>
                <w:rFonts w:ascii="Times New Roman" w:hAnsi="Times New Roman" w:cs="Times New Roman"/>
                <w:noProof/>
                <w:webHidden/>
              </w:rPr>
              <w:fldChar w:fldCharType="begin"/>
            </w:r>
            <w:r w:rsidR="006C3651" w:rsidRPr="0086562B">
              <w:rPr>
                <w:rFonts w:ascii="Times New Roman" w:hAnsi="Times New Roman" w:cs="Times New Roman"/>
                <w:noProof/>
                <w:webHidden/>
              </w:rPr>
              <w:instrText xml:space="preserve"> PAGEREF _Toc452217749 \h </w:instrText>
            </w:r>
            <w:r w:rsidR="006C3651" w:rsidRPr="0086562B">
              <w:rPr>
                <w:rFonts w:ascii="Times New Roman" w:hAnsi="Times New Roman" w:cs="Times New Roman"/>
                <w:noProof/>
                <w:webHidden/>
              </w:rPr>
            </w:r>
            <w:r w:rsidR="006C3651" w:rsidRPr="0086562B">
              <w:rPr>
                <w:rFonts w:ascii="Times New Roman" w:hAnsi="Times New Roman" w:cs="Times New Roman"/>
                <w:noProof/>
                <w:webHidden/>
              </w:rPr>
              <w:fldChar w:fldCharType="separate"/>
            </w:r>
            <w:r w:rsidR="006C3651" w:rsidRPr="0086562B">
              <w:rPr>
                <w:rFonts w:ascii="Times New Roman" w:hAnsi="Times New Roman" w:cs="Times New Roman"/>
                <w:noProof/>
                <w:webHidden/>
              </w:rPr>
              <w:t>3</w:t>
            </w:r>
            <w:r w:rsidR="006C3651" w:rsidRPr="0086562B">
              <w:rPr>
                <w:rFonts w:ascii="Times New Roman" w:hAnsi="Times New Roman" w:cs="Times New Roman"/>
                <w:noProof/>
                <w:webHidden/>
              </w:rPr>
              <w:fldChar w:fldCharType="end"/>
            </w:r>
          </w:hyperlink>
        </w:p>
        <w:p w:rsidR="006C3651" w:rsidRPr="0086562B" w:rsidRDefault="006C3651">
          <w:pPr>
            <w:pStyle w:val="TOC2"/>
            <w:tabs>
              <w:tab w:val="left" w:pos="660"/>
              <w:tab w:val="right" w:leader="dot" w:pos="9062"/>
            </w:tabs>
            <w:rPr>
              <w:rFonts w:ascii="Times New Roman" w:eastAsiaTheme="minorEastAsia" w:hAnsi="Times New Roman" w:cs="Times New Roman"/>
              <w:noProof/>
              <w:lang w:eastAsia="ro-RO"/>
            </w:rPr>
          </w:pPr>
          <w:hyperlink w:anchor="_Toc452217750" w:history="1">
            <w:r w:rsidRPr="0086562B">
              <w:rPr>
                <w:rStyle w:val="Hyperlink"/>
                <w:rFonts w:ascii="Times New Roman" w:hAnsi="Times New Roman" w:cs="Times New Roman"/>
                <w:noProof/>
              </w:rPr>
              <w:t>2.</w:t>
            </w:r>
            <w:r w:rsidRPr="0086562B">
              <w:rPr>
                <w:rFonts w:ascii="Times New Roman" w:eastAsiaTheme="minorEastAsia" w:hAnsi="Times New Roman" w:cs="Times New Roman"/>
                <w:noProof/>
                <w:lang w:eastAsia="ro-RO"/>
              </w:rPr>
              <w:tab/>
            </w:r>
            <w:r w:rsidRPr="0086562B">
              <w:rPr>
                <w:rStyle w:val="Hyperlink"/>
                <w:rFonts w:ascii="Times New Roman" w:hAnsi="Times New Roman" w:cs="Times New Roman"/>
                <w:noProof/>
              </w:rPr>
              <w:t>Design Patterns</w:t>
            </w:r>
            <w:r w:rsidRPr="0086562B">
              <w:rPr>
                <w:rFonts w:ascii="Times New Roman" w:hAnsi="Times New Roman" w:cs="Times New Roman"/>
                <w:noProof/>
                <w:webHidden/>
              </w:rPr>
              <w:tab/>
            </w:r>
            <w:r w:rsidRPr="0086562B">
              <w:rPr>
                <w:rFonts w:ascii="Times New Roman" w:hAnsi="Times New Roman" w:cs="Times New Roman"/>
                <w:noProof/>
                <w:webHidden/>
              </w:rPr>
              <w:fldChar w:fldCharType="begin"/>
            </w:r>
            <w:r w:rsidRPr="0086562B">
              <w:rPr>
                <w:rFonts w:ascii="Times New Roman" w:hAnsi="Times New Roman" w:cs="Times New Roman"/>
                <w:noProof/>
                <w:webHidden/>
              </w:rPr>
              <w:instrText xml:space="preserve"> PAGEREF _Toc452217750 \h </w:instrText>
            </w:r>
            <w:r w:rsidRPr="0086562B">
              <w:rPr>
                <w:rFonts w:ascii="Times New Roman" w:hAnsi="Times New Roman" w:cs="Times New Roman"/>
                <w:noProof/>
                <w:webHidden/>
              </w:rPr>
            </w:r>
            <w:r w:rsidRPr="0086562B">
              <w:rPr>
                <w:rFonts w:ascii="Times New Roman" w:hAnsi="Times New Roman" w:cs="Times New Roman"/>
                <w:noProof/>
                <w:webHidden/>
              </w:rPr>
              <w:fldChar w:fldCharType="separate"/>
            </w:r>
            <w:r w:rsidRPr="0086562B">
              <w:rPr>
                <w:rFonts w:ascii="Times New Roman" w:hAnsi="Times New Roman" w:cs="Times New Roman"/>
                <w:noProof/>
                <w:webHidden/>
              </w:rPr>
              <w:t>3</w:t>
            </w:r>
            <w:r w:rsidRPr="0086562B">
              <w:rPr>
                <w:rFonts w:ascii="Times New Roman" w:hAnsi="Times New Roman" w:cs="Times New Roman"/>
                <w:noProof/>
                <w:webHidden/>
              </w:rPr>
              <w:fldChar w:fldCharType="end"/>
            </w:r>
          </w:hyperlink>
        </w:p>
        <w:p w:rsidR="006C3651" w:rsidRPr="0086562B" w:rsidRDefault="006C3651">
          <w:pPr>
            <w:pStyle w:val="TOC2"/>
            <w:tabs>
              <w:tab w:val="left" w:pos="660"/>
              <w:tab w:val="right" w:leader="dot" w:pos="9062"/>
            </w:tabs>
            <w:rPr>
              <w:rFonts w:ascii="Times New Roman" w:eastAsiaTheme="minorEastAsia" w:hAnsi="Times New Roman" w:cs="Times New Roman"/>
              <w:noProof/>
              <w:lang w:eastAsia="ro-RO"/>
            </w:rPr>
          </w:pPr>
          <w:hyperlink w:anchor="_Toc452217751" w:history="1">
            <w:r w:rsidRPr="0086562B">
              <w:rPr>
                <w:rStyle w:val="Hyperlink"/>
                <w:rFonts w:ascii="Times New Roman" w:hAnsi="Times New Roman" w:cs="Times New Roman"/>
                <w:noProof/>
              </w:rPr>
              <w:t>3.</w:t>
            </w:r>
            <w:r w:rsidRPr="0086562B">
              <w:rPr>
                <w:rFonts w:ascii="Times New Roman" w:eastAsiaTheme="minorEastAsia" w:hAnsi="Times New Roman" w:cs="Times New Roman"/>
                <w:noProof/>
                <w:lang w:eastAsia="ro-RO"/>
              </w:rPr>
              <w:tab/>
            </w:r>
            <w:r w:rsidRPr="0086562B">
              <w:rPr>
                <w:rStyle w:val="Hyperlink"/>
                <w:rFonts w:ascii="Times New Roman" w:hAnsi="Times New Roman" w:cs="Times New Roman"/>
                <w:noProof/>
              </w:rPr>
              <w:t>Junit Testing</w:t>
            </w:r>
            <w:r w:rsidRPr="0086562B">
              <w:rPr>
                <w:rFonts w:ascii="Times New Roman" w:hAnsi="Times New Roman" w:cs="Times New Roman"/>
                <w:noProof/>
                <w:webHidden/>
              </w:rPr>
              <w:tab/>
            </w:r>
            <w:r w:rsidRPr="0086562B">
              <w:rPr>
                <w:rFonts w:ascii="Times New Roman" w:hAnsi="Times New Roman" w:cs="Times New Roman"/>
                <w:noProof/>
                <w:webHidden/>
              </w:rPr>
              <w:fldChar w:fldCharType="begin"/>
            </w:r>
            <w:r w:rsidRPr="0086562B">
              <w:rPr>
                <w:rFonts w:ascii="Times New Roman" w:hAnsi="Times New Roman" w:cs="Times New Roman"/>
                <w:noProof/>
                <w:webHidden/>
              </w:rPr>
              <w:instrText xml:space="preserve"> PAGEREF _Toc452217751 \h </w:instrText>
            </w:r>
            <w:r w:rsidRPr="0086562B">
              <w:rPr>
                <w:rFonts w:ascii="Times New Roman" w:hAnsi="Times New Roman" w:cs="Times New Roman"/>
                <w:noProof/>
                <w:webHidden/>
              </w:rPr>
            </w:r>
            <w:r w:rsidRPr="0086562B">
              <w:rPr>
                <w:rFonts w:ascii="Times New Roman" w:hAnsi="Times New Roman" w:cs="Times New Roman"/>
                <w:noProof/>
                <w:webHidden/>
              </w:rPr>
              <w:fldChar w:fldCharType="separate"/>
            </w:r>
            <w:r w:rsidRPr="0086562B">
              <w:rPr>
                <w:rFonts w:ascii="Times New Roman" w:hAnsi="Times New Roman" w:cs="Times New Roman"/>
                <w:noProof/>
                <w:webHidden/>
              </w:rPr>
              <w:t>3</w:t>
            </w:r>
            <w:r w:rsidRPr="0086562B">
              <w:rPr>
                <w:rFonts w:ascii="Times New Roman" w:hAnsi="Times New Roman" w:cs="Times New Roman"/>
                <w:noProof/>
                <w:webHidden/>
              </w:rPr>
              <w:fldChar w:fldCharType="end"/>
            </w:r>
          </w:hyperlink>
        </w:p>
        <w:p w:rsidR="006C3651" w:rsidRPr="0086562B" w:rsidRDefault="006C3651">
          <w:pPr>
            <w:pStyle w:val="TOC2"/>
            <w:tabs>
              <w:tab w:val="right" w:leader="dot" w:pos="9062"/>
            </w:tabs>
            <w:rPr>
              <w:rFonts w:ascii="Times New Roman" w:eastAsiaTheme="minorEastAsia" w:hAnsi="Times New Roman" w:cs="Times New Roman"/>
              <w:noProof/>
              <w:lang w:eastAsia="ro-RO"/>
            </w:rPr>
          </w:pPr>
          <w:hyperlink w:anchor="_Toc452217752" w:history="1">
            <w:r w:rsidRPr="0086562B">
              <w:rPr>
                <w:rStyle w:val="Hyperlink"/>
                <w:rFonts w:ascii="Times New Roman" w:hAnsi="Times New Roman" w:cs="Times New Roman"/>
                <w:noProof/>
              </w:rPr>
              <w:t>Bibliografie</w:t>
            </w:r>
            <w:r w:rsidRPr="0086562B">
              <w:rPr>
                <w:rFonts w:ascii="Times New Roman" w:hAnsi="Times New Roman" w:cs="Times New Roman"/>
                <w:noProof/>
                <w:webHidden/>
              </w:rPr>
              <w:tab/>
            </w:r>
            <w:r w:rsidRPr="0086562B">
              <w:rPr>
                <w:rFonts w:ascii="Times New Roman" w:hAnsi="Times New Roman" w:cs="Times New Roman"/>
                <w:noProof/>
                <w:webHidden/>
              </w:rPr>
              <w:fldChar w:fldCharType="begin"/>
            </w:r>
            <w:r w:rsidRPr="0086562B">
              <w:rPr>
                <w:rFonts w:ascii="Times New Roman" w:hAnsi="Times New Roman" w:cs="Times New Roman"/>
                <w:noProof/>
                <w:webHidden/>
              </w:rPr>
              <w:instrText xml:space="preserve"> PAGEREF _Toc452217752 \h </w:instrText>
            </w:r>
            <w:r w:rsidRPr="0086562B">
              <w:rPr>
                <w:rFonts w:ascii="Times New Roman" w:hAnsi="Times New Roman" w:cs="Times New Roman"/>
                <w:noProof/>
                <w:webHidden/>
              </w:rPr>
            </w:r>
            <w:r w:rsidRPr="0086562B">
              <w:rPr>
                <w:rFonts w:ascii="Times New Roman" w:hAnsi="Times New Roman" w:cs="Times New Roman"/>
                <w:noProof/>
                <w:webHidden/>
              </w:rPr>
              <w:fldChar w:fldCharType="separate"/>
            </w:r>
            <w:r w:rsidRPr="0086562B">
              <w:rPr>
                <w:rFonts w:ascii="Times New Roman" w:hAnsi="Times New Roman" w:cs="Times New Roman"/>
                <w:noProof/>
                <w:webHidden/>
              </w:rPr>
              <w:t>6</w:t>
            </w:r>
            <w:r w:rsidRPr="0086562B">
              <w:rPr>
                <w:rFonts w:ascii="Times New Roman" w:hAnsi="Times New Roman" w:cs="Times New Roman"/>
                <w:noProof/>
                <w:webHidden/>
              </w:rPr>
              <w:fldChar w:fldCharType="end"/>
            </w:r>
          </w:hyperlink>
        </w:p>
        <w:p w:rsidR="005123D4" w:rsidRPr="0086562B" w:rsidRDefault="005123D4">
          <w:pPr>
            <w:rPr>
              <w:rFonts w:ascii="Times New Roman" w:hAnsi="Times New Roman" w:cs="Times New Roman"/>
            </w:rPr>
          </w:pPr>
          <w:r w:rsidRPr="0086562B">
            <w:rPr>
              <w:rFonts w:ascii="Times New Roman" w:hAnsi="Times New Roman" w:cs="Times New Roman"/>
              <w:b/>
              <w:bCs/>
              <w:noProof/>
            </w:rPr>
            <w:fldChar w:fldCharType="end"/>
          </w:r>
        </w:p>
      </w:sdtContent>
    </w:sdt>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4C07DC">
      <w:pPr>
        <w:rPr>
          <w:rFonts w:ascii="Times New Roman" w:hAnsi="Times New Roman" w:cs="Times New Roman"/>
        </w:rPr>
      </w:pPr>
    </w:p>
    <w:p w:rsidR="005123D4" w:rsidRPr="0086562B" w:rsidRDefault="005123D4" w:rsidP="00A36CDA">
      <w:pPr>
        <w:pStyle w:val="Heading2"/>
        <w:numPr>
          <w:ilvl w:val="0"/>
          <w:numId w:val="1"/>
        </w:numPr>
        <w:rPr>
          <w:rFonts w:ascii="Times New Roman" w:hAnsi="Times New Roman" w:cs="Times New Roman"/>
        </w:rPr>
      </w:pPr>
      <w:bookmarkStart w:id="0" w:name="_Toc452217749"/>
      <w:r w:rsidRPr="0086562B">
        <w:rPr>
          <w:rFonts w:ascii="Times New Roman" w:hAnsi="Times New Roman" w:cs="Times New Roman"/>
        </w:rPr>
        <w:lastRenderedPageBreak/>
        <w:t>Tema Proiectului</w:t>
      </w:r>
      <w:bookmarkEnd w:id="0"/>
    </w:p>
    <w:p w:rsidR="005123D4" w:rsidRPr="0086562B" w:rsidRDefault="005123D4" w:rsidP="005123D4">
      <w:pPr>
        <w:rPr>
          <w:rFonts w:ascii="Times New Roman" w:hAnsi="Times New Roman" w:cs="Times New Roman"/>
          <w:sz w:val="24"/>
        </w:rPr>
      </w:pPr>
      <w:r w:rsidRPr="0086562B">
        <w:rPr>
          <w:rFonts w:ascii="Times New Roman" w:hAnsi="Times New Roman" w:cs="Times New Roman"/>
        </w:rPr>
        <w:tab/>
      </w:r>
      <w:r w:rsidRPr="0086562B">
        <w:rPr>
          <w:rFonts w:ascii="Times New Roman" w:hAnsi="Times New Roman" w:cs="Times New Roman"/>
          <w:sz w:val="24"/>
        </w:rPr>
        <w:t>Tema proiectului pe care l-am realizat face referire la activitățile unei școli</w:t>
      </w:r>
      <w:r w:rsidR="00ED090F" w:rsidRPr="0086562B">
        <w:rPr>
          <w:rFonts w:ascii="Times New Roman" w:hAnsi="Times New Roman" w:cs="Times New Roman"/>
          <w:sz w:val="24"/>
        </w:rPr>
        <w:t>, mai exact la gestiunea elevilor și a profesorilor ce aparțin acesteia.</w:t>
      </w:r>
      <w:r w:rsidR="00975DC8" w:rsidRPr="0086562B">
        <w:rPr>
          <w:rFonts w:ascii="Times New Roman" w:hAnsi="Times New Roman" w:cs="Times New Roman"/>
          <w:sz w:val="24"/>
        </w:rPr>
        <w:t xml:space="preserve"> În interiorul acestuia sunt prezente patru pachete, și anume: clase, designPatterns, main și teste. Pachetul clase cuprinde clasele utile pentru realizarea proiectului</w:t>
      </w:r>
      <w:r w:rsidR="004B210F" w:rsidRPr="0086562B">
        <w:rPr>
          <w:rFonts w:ascii="Times New Roman" w:hAnsi="Times New Roman" w:cs="Times New Roman"/>
          <w:sz w:val="24"/>
        </w:rPr>
        <w:t xml:space="preserve"> (Individ, Elev, Profesori)</w:t>
      </w:r>
      <w:r w:rsidR="00975DC8" w:rsidRPr="0086562B">
        <w:rPr>
          <w:rFonts w:ascii="Times New Roman" w:hAnsi="Times New Roman" w:cs="Times New Roman"/>
          <w:sz w:val="24"/>
        </w:rPr>
        <w:t>, pachetul designPatterns</w:t>
      </w:r>
      <w:r w:rsidR="004B210F" w:rsidRPr="0086562B">
        <w:rPr>
          <w:rFonts w:ascii="Times New Roman" w:hAnsi="Times New Roman" w:cs="Times New Roman"/>
          <w:sz w:val="24"/>
        </w:rPr>
        <w:t xml:space="preserve"> </w:t>
      </w:r>
      <w:r w:rsidR="00975DC8" w:rsidRPr="0086562B">
        <w:rPr>
          <w:rFonts w:ascii="Times New Roman" w:hAnsi="Times New Roman" w:cs="Times New Roman"/>
          <w:sz w:val="24"/>
        </w:rPr>
        <w:t xml:space="preserve"> </w:t>
      </w:r>
      <w:r w:rsidR="004B210F" w:rsidRPr="0086562B">
        <w:rPr>
          <w:rFonts w:ascii="Times New Roman" w:hAnsi="Times New Roman" w:cs="Times New Roman"/>
          <w:sz w:val="24"/>
        </w:rPr>
        <w:t xml:space="preserve">conține clasele necesare realizării design pattern-urilor alese, pachetul main conține clasa Main, în care se realizează testarea metodelor din design pattern-uri, iar pachetul teste cuprinde clasele cu testele Junit. </w:t>
      </w:r>
    </w:p>
    <w:p w:rsidR="00B93434" w:rsidRPr="0086562B" w:rsidRDefault="00B93434" w:rsidP="005123D4">
      <w:pPr>
        <w:rPr>
          <w:rFonts w:ascii="Times New Roman" w:hAnsi="Times New Roman" w:cs="Times New Roman"/>
          <w:sz w:val="6"/>
        </w:rPr>
      </w:pPr>
    </w:p>
    <w:p w:rsidR="005123D4" w:rsidRPr="0086562B" w:rsidRDefault="005123D4" w:rsidP="00A36CDA">
      <w:pPr>
        <w:pStyle w:val="Heading2"/>
        <w:numPr>
          <w:ilvl w:val="0"/>
          <w:numId w:val="1"/>
        </w:numPr>
        <w:rPr>
          <w:rFonts w:ascii="Times New Roman" w:hAnsi="Times New Roman" w:cs="Times New Roman"/>
        </w:rPr>
      </w:pPr>
      <w:bookmarkStart w:id="1" w:name="_Toc452217750"/>
      <w:r w:rsidRPr="0086562B">
        <w:rPr>
          <w:rFonts w:ascii="Times New Roman" w:hAnsi="Times New Roman" w:cs="Times New Roman"/>
        </w:rPr>
        <w:t>Design Patterns</w:t>
      </w:r>
      <w:bookmarkEnd w:id="1"/>
    </w:p>
    <w:p w:rsidR="0089532B" w:rsidRPr="0086562B" w:rsidRDefault="0089532B" w:rsidP="00A86981">
      <w:pPr>
        <w:ind w:firstLine="708"/>
        <w:rPr>
          <w:rFonts w:ascii="Times New Roman" w:hAnsi="Times New Roman" w:cs="Times New Roman"/>
          <w:sz w:val="24"/>
          <w:lang w:val="en-AU"/>
        </w:rPr>
      </w:pPr>
      <w:r w:rsidRPr="0086562B">
        <w:rPr>
          <w:rFonts w:ascii="Times New Roman" w:hAnsi="Times New Roman" w:cs="Times New Roman"/>
          <w:b/>
          <w:sz w:val="24"/>
        </w:rPr>
        <w:t>Singleton</w:t>
      </w:r>
      <w:r w:rsidR="007D538B" w:rsidRPr="0086562B">
        <w:rPr>
          <w:rFonts w:ascii="Times New Roman" w:hAnsi="Times New Roman" w:cs="Times New Roman"/>
          <w:sz w:val="24"/>
        </w:rPr>
        <w:t xml:space="preserve"> – utilizarea acestui design pattern are rolul de a crea o singură instanță pentru o anumită clasă, în cazul de față pentru PrelucrareElevi. </w:t>
      </w:r>
      <w:r w:rsidR="00A86981" w:rsidRPr="0086562B">
        <w:rPr>
          <w:rFonts w:ascii="Times New Roman" w:hAnsi="Times New Roman" w:cs="Times New Roman"/>
          <w:sz w:val="24"/>
        </w:rPr>
        <w:t>Se realizează afișarea u</w:t>
      </w:r>
      <w:r w:rsidR="009B1C71" w:rsidRPr="0086562B">
        <w:rPr>
          <w:rFonts w:ascii="Times New Roman" w:hAnsi="Times New Roman" w:cs="Times New Roman"/>
          <w:sz w:val="24"/>
        </w:rPr>
        <w:t>nică a datelor referitoare la elevii unei clase.</w:t>
      </w:r>
      <w:r w:rsidR="00F76F6A" w:rsidRPr="0086562B">
        <w:rPr>
          <w:rFonts w:ascii="Times New Roman" w:hAnsi="Times New Roman" w:cs="Times New Roman"/>
          <w:sz w:val="24"/>
        </w:rPr>
        <w:t xml:space="preserve"> Clasa utilizată este: SingletonPrelucrareElevi.</w:t>
      </w:r>
    </w:p>
    <w:p w:rsidR="0089532B" w:rsidRPr="0086562B" w:rsidRDefault="0089532B" w:rsidP="007C7107">
      <w:pPr>
        <w:ind w:firstLine="708"/>
        <w:rPr>
          <w:rFonts w:ascii="Times New Roman" w:hAnsi="Times New Roman" w:cs="Times New Roman"/>
          <w:sz w:val="24"/>
        </w:rPr>
      </w:pPr>
      <w:r w:rsidRPr="0086562B">
        <w:rPr>
          <w:rFonts w:ascii="Times New Roman" w:hAnsi="Times New Roman" w:cs="Times New Roman"/>
          <w:b/>
          <w:sz w:val="24"/>
        </w:rPr>
        <w:t>Adapter</w:t>
      </w:r>
      <w:r w:rsidR="00597574" w:rsidRPr="0086562B">
        <w:rPr>
          <w:rFonts w:ascii="Times New Roman" w:hAnsi="Times New Roman" w:cs="Times New Roman"/>
          <w:b/>
          <w:sz w:val="24"/>
        </w:rPr>
        <w:t xml:space="preserve"> </w:t>
      </w:r>
      <w:r w:rsidR="00597574" w:rsidRPr="0086562B">
        <w:rPr>
          <w:rFonts w:ascii="Times New Roman" w:hAnsi="Times New Roman" w:cs="Times New Roman"/>
          <w:sz w:val="24"/>
        </w:rPr>
        <w:t>– se realizează utilizând clasa Profe</w:t>
      </w:r>
      <w:r w:rsidR="00302958" w:rsidRPr="0086562B">
        <w:rPr>
          <w:rFonts w:ascii="Times New Roman" w:hAnsi="Times New Roman" w:cs="Times New Roman"/>
          <w:sz w:val="24"/>
        </w:rPr>
        <w:t>sori, și are rolul de a  oferi  datele referitoare la profesorii din școala respectivă.</w:t>
      </w:r>
      <w:r w:rsidR="00F76F6A" w:rsidRPr="0086562B">
        <w:rPr>
          <w:rFonts w:ascii="Times New Roman" w:hAnsi="Times New Roman" w:cs="Times New Roman"/>
          <w:sz w:val="24"/>
        </w:rPr>
        <w:t xml:space="preserve"> Clasele utilizate sunt: Adapter și AdapterF.</w:t>
      </w:r>
    </w:p>
    <w:p w:rsidR="0089532B" w:rsidRPr="0086562B" w:rsidRDefault="0089532B" w:rsidP="004C7B7A">
      <w:pPr>
        <w:ind w:firstLine="708"/>
        <w:rPr>
          <w:rFonts w:ascii="Times New Roman" w:hAnsi="Times New Roman" w:cs="Times New Roman"/>
          <w:sz w:val="24"/>
        </w:rPr>
      </w:pPr>
      <w:r w:rsidRPr="0086562B">
        <w:rPr>
          <w:rFonts w:ascii="Times New Roman" w:hAnsi="Times New Roman" w:cs="Times New Roman"/>
          <w:b/>
          <w:sz w:val="24"/>
        </w:rPr>
        <w:t>Decorator</w:t>
      </w:r>
      <w:r w:rsidR="004C7B7A" w:rsidRPr="0086562B">
        <w:rPr>
          <w:rFonts w:ascii="Times New Roman" w:hAnsi="Times New Roman" w:cs="Times New Roman"/>
          <w:b/>
          <w:sz w:val="24"/>
        </w:rPr>
        <w:t xml:space="preserve"> </w:t>
      </w:r>
      <w:r w:rsidR="004C7B7A" w:rsidRPr="0086562B">
        <w:rPr>
          <w:rFonts w:ascii="Times New Roman" w:hAnsi="Times New Roman" w:cs="Times New Roman"/>
          <w:sz w:val="24"/>
        </w:rPr>
        <w:t xml:space="preserve">– acest design pattern este utilizat pentru ilustrarea hobby-urilor unui elev. </w:t>
      </w:r>
      <w:r w:rsidR="008F760D" w:rsidRPr="0086562B">
        <w:rPr>
          <w:rFonts w:ascii="Times New Roman" w:hAnsi="Times New Roman" w:cs="Times New Roman"/>
          <w:sz w:val="24"/>
        </w:rPr>
        <w:t>Clasele utilizate sunt: DecoratorElevAbstract, DecoratorElevS, DecoratorDans, DecoratorFotbal.</w:t>
      </w:r>
    </w:p>
    <w:p w:rsidR="0089532B" w:rsidRPr="0086562B" w:rsidRDefault="0089532B" w:rsidP="007B1C6C">
      <w:pPr>
        <w:ind w:firstLine="708"/>
        <w:rPr>
          <w:rFonts w:ascii="Times New Roman" w:hAnsi="Times New Roman" w:cs="Times New Roman"/>
          <w:sz w:val="24"/>
        </w:rPr>
      </w:pPr>
      <w:r w:rsidRPr="0086562B">
        <w:rPr>
          <w:rFonts w:ascii="Times New Roman" w:hAnsi="Times New Roman" w:cs="Times New Roman"/>
          <w:b/>
          <w:sz w:val="24"/>
        </w:rPr>
        <w:t>Composite</w:t>
      </w:r>
      <w:r w:rsidR="006C7835" w:rsidRPr="0086562B">
        <w:rPr>
          <w:rFonts w:ascii="Times New Roman" w:hAnsi="Times New Roman" w:cs="Times New Roman"/>
          <w:sz w:val="24"/>
        </w:rPr>
        <w:t xml:space="preserve"> – se realizează prin utilizarea clasei </w:t>
      </w:r>
      <w:r w:rsidRPr="0086562B">
        <w:rPr>
          <w:rFonts w:ascii="Times New Roman" w:hAnsi="Times New Roman" w:cs="Times New Roman"/>
          <w:sz w:val="24"/>
        </w:rPr>
        <w:t>Clasa</w:t>
      </w:r>
      <w:r w:rsidR="00C32062" w:rsidRPr="0086562B">
        <w:rPr>
          <w:rFonts w:ascii="Times New Roman" w:hAnsi="Times New Roman" w:cs="Times New Roman"/>
          <w:sz w:val="24"/>
        </w:rPr>
        <w:t>Elevi din pachetul clase. Scopul acesteia este realizarea unei gestiuni a elevilor, prin adăugarea sau ștergerea unuia sau a mai multor elevi.</w:t>
      </w:r>
      <w:r w:rsidR="0040077D" w:rsidRPr="0086562B">
        <w:rPr>
          <w:rFonts w:ascii="Times New Roman" w:hAnsi="Times New Roman" w:cs="Times New Roman"/>
          <w:sz w:val="24"/>
        </w:rPr>
        <w:t xml:space="preserve"> Clasele utilizate sunt: ClasaElevi.</w:t>
      </w:r>
    </w:p>
    <w:p w:rsidR="0089532B" w:rsidRPr="0086562B" w:rsidRDefault="0089532B" w:rsidP="00656689">
      <w:pPr>
        <w:ind w:firstLine="708"/>
        <w:rPr>
          <w:rFonts w:ascii="Times New Roman" w:hAnsi="Times New Roman" w:cs="Times New Roman"/>
          <w:sz w:val="24"/>
        </w:rPr>
      </w:pPr>
      <w:r w:rsidRPr="0086562B">
        <w:rPr>
          <w:rFonts w:ascii="Times New Roman" w:hAnsi="Times New Roman" w:cs="Times New Roman"/>
          <w:b/>
          <w:sz w:val="24"/>
        </w:rPr>
        <w:t>Prototype</w:t>
      </w:r>
      <w:r w:rsidR="00B27B74" w:rsidRPr="0086562B">
        <w:rPr>
          <w:rFonts w:ascii="Times New Roman" w:hAnsi="Times New Roman" w:cs="Times New Roman"/>
          <w:sz w:val="24"/>
        </w:rPr>
        <w:t xml:space="preserve"> </w:t>
      </w:r>
      <w:r w:rsidR="00F76F6A" w:rsidRPr="0086562B">
        <w:rPr>
          <w:rFonts w:ascii="Times New Roman" w:hAnsi="Times New Roman" w:cs="Times New Roman"/>
          <w:sz w:val="24"/>
        </w:rPr>
        <w:t>–</w:t>
      </w:r>
      <w:r w:rsidR="00B27B74" w:rsidRPr="0086562B">
        <w:rPr>
          <w:rFonts w:ascii="Times New Roman" w:hAnsi="Times New Roman" w:cs="Times New Roman"/>
          <w:sz w:val="24"/>
        </w:rPr>
        <w:t xml:space="preserve"> </w:t>
      </w:r>
      <w:r w:rsidR="00F76F6A" w:rsidRPr="0086562B">
        <w:rPr>
          <w:rFonts w:ascii="Times New Roman" w:hAnsi="Times New Roman" w:cs="Times New Roman"/>
          <w:sz w:val="24"/>
        </w:rPr>
        <w:t>design pattern folosit pentru stabilirea nivelu</w:t>
      </w:r>
      <w:r w:rsidR="00656689" w:rsidRPr="0086562B">
        <w:rPr>
          <w:rFonts w:ascii="Times New Roman" w:hAnsi="Times New Roman" w:cs="Times New Roman"/>
          <w:sz w:val="24"/>
        </w:rPr>
        <w:t xml:space="preserve">lui de școlarizare a unui elev, </w:t>
      </w:r>
      <w:r w:rsidR="00F76F6A" w:rsidRPr="0086562B">
        <w:rPr>
          <w:rFonts w:ascii="Times New Roman" w:hAnsi="Times New Roman" w:cs="Times New Roman"/>
          <w:sz w:val="24"/>
        </w:rPr>
        <w:t xml:space="preserve">respectiv gimnaziu sau liceu. </w:t>
      </w:r>
      <w:r w:rsidR="00E51273" w:rsidRPr="0086562B">
        <w:rPr>
          <w:rFonts w:ascii="Times New Roman" w:hAnsi="Times New Roman" w:cs="Times New Roman"/>
          <w:sz w:val="24"/>
        </w:rPr>
        <w:t>Clasele utilizate sunt: PrototypeNivel, PrototypeNivelCache, PrototypeNivelGimnaziu, PrototypeNivelLiceu.</w:t>
      </w:r>
    </w:p>
    <w:p w:rsidR="0089532B" w:rsidRPr="0086562B" w:rsidRDefault="0089532B" w:rsidP="00F102A2">
      <w:pPr>
        <w:ind w:firstLine="708"/>
        <w:rPr>
          <w:rFonts w:ascii="Times New Roman" w:hAnsi="Times New Roman" w:cs="Times New Roman"/>
          <w:sz w:val="24"/>
        </w:rPr>
      </w:pPr>
      <w:r w:rsidRPr="0086562B">
        <w:rPr>
          <w:rFonts w:ascii="Times New Roman" w:hAnsi="Times New Roman" w:cs="Times New Roman"/>
          <w:b/>
          <w:sz w:val="24"/>
        </w:rPr>
        <w:t>Facade</w:t>
      </w:r>
      <w:r w:rsidR="00B27B74" w:rsidRPr="0086562B">
        <w:rPr>
          <w:rFonts w:ascii="Times New Roman" w:hAnsi="Times New Roman" w:cs="Times New Roman"/>
          <w:sz w:val="24"/>
        </w:rPr>
        <w:t xml:space="preserve"> </w:t>
      </w:r>
      <w:r w:rsidR="00A308C3" w:rsidRPr="0086562B">
        <w:rPr>
          <w:rFonts w:ascii="Times New Roman" w:hAnsi="Times New Roman" w:cs="Times New Roman"/>
          <w:sz w:val="24"/>
        </w:rPr>
        <w:t>–</w:t>
      </w:r>
      <w:r w:rsidR="00B27B74" w:rsidRPr="0086562B">
        <w:rPr>
          <w:rFonts w:ascii="Times New Roman" w:hAnsi="Times New Roman" w:cs="Times New Roman"/>
          <w:sz w:val="24"/>
        </w:rPr>
        <w:t xml:space="preserve"> </w:t>
      </w:r>
      <w:r w:rsidR="00A308C3" w:rsidRPr="0086562B">
        <w:rPr>
          <w:rFonts w:ascii="Times New Roman" w:hAnsi="Times New Roman" w:cs="Times New Roman"/>
          <w:sz w:val="24"/>
        </w:rPr>
        <w:t xml:space="preserve">design pattern utilizat pentru realizarea repartiției elevilor în funcție de nivelul acestora, în unități de învățământ precum Colegiu, Liceu sau Grup Școlar. Clasele utilizate sunt: </w:t>
      </w:r>
      <w:r w:rsidR="006B2F72" w:rsidRPr="0086562B">
        <w:rPr>
          <w:rFonts w:ascii="Times New Roman" w:hAnsi="Times New Roman" w:cs="Times New Roman"/>
          <w:sz w:val="24"/>
        </w:rPr>
        <w:t>FacadeRepartizare, FacadeColegiu, FacadeLiceu, FacadeGrupScolar.</w:t>
      </w:r>
    </w:p>
    <w:p w:rsidR="0089532B" w:rsidRPr="0086562B" w:rsidRDefault="0089532B" w:rsidP="00F102A2">
      <w:pPr>
        <w:ind w:firstLine="708"/>
        <w:rPr>
          <w:rFonts w:ascii="Times New Roman" w:hAnsi="Times New Roman" w:cs="Times New Roman"/>
          <w:sz w:val="24"/>
        </w:rPr>
      </w:pPr>
      <w:r w:rsidRPr="0086562B">
        <w:rPr>
          <w:rFonts w:ascii="Times New Roman" w:hAnsi="Times New Roman" w:cs="Times New Roman"/>
          <w:b/>
          <w:sz w:val="24"/>
        </w:rPr>
        <w:t>Observer</w:t>
      </w:r>
      <w:r w:rsidR="00B27B74" w:rsidRPr="0086562B">
        <w:rPr>
          <w:rFonts w:ascii="Times New Roman" w:hAnsi="Times New Roman" w:cs="Times New Roman"/>
          <w:sz w:val="24"/>
        </w:rPr>
        <w:t xml:space="preserve"> </w:t>
      </w:r>
      <w:r w:rsidR="00040A10" w:rsidRPr="0086562B">
        <w:rPr>
          <w:rFonts w:ascii="Times New Roman" w:hAnsi="Times New Roman" w:cs="Times New Roman"/>
          <w:sz w:val="24"/>
        </w:rPr>
        <w:t>–</w:t>
      </w:r>
      <w:r w:rsidR="00B27B74" w:rsidRPr="0086562B">
        <w:rPr>
          <w:rFonts w:ascii="Times New Roman" w:hAnsi="Times New Roman" w:cs="Times New Roman"/>
          <w:sz w:val="24"/>
        </w:rPr>
        <w:t xml:space="preserve"> </w:t>
      </w:r>
      <w:r w:rsidR="003B5D6B" w:rsidRPr="0086562B">
        <w:rPr>
          <w:rFonts w:ascii="Times New Roman" w:hAnsi="Times New Roman" w:cs="Times New Roman"/>
          <w:sz w:val="24"/>
        </w:rPr>
        <w:t xml:space="preserve">design pattern utilizat pentru efectuarea unor diverse notificări. </w:t>
      </w:r>
      <w:r w:rsidR="00040A10" w:rsidRPr="0086562B">
        <w:rPr>
          <w:rFonts w:ascii="Times New Roman" w:hAnsi="Times New Roman" w:cs="Times New Roman"/>
          <w:sz w:val="24"/>
        </w:rPr>
        <w:t xml:space="preserve">Clasele utilizate sunt: OberverElev, ObserverNotificare, iar interfețele: Observer și ObserverMaterie. </w:t>
      </w:r>
    </w:p>
    <w:p w:rsidR="005123D4" w:rsidRPr="0086562B" w:rsidRDefault="0089532B" w:rsidP="00A8539D">
      <w:pPr>
        <w:ind w:firstLine="708"/>
        <w:rPr>
          <w:rFonts w:ascii="Times New Roman" w:hAnsi="Times New Roman" w:cs="Times New Roman"/>
          <w:sz w:val="24"/>
        </w:rPr>
      </w:pPr>
      <w:r w:rsidRPr="0086562B">
        <w:rPr>
          <w:rFonts w:ascii="Times New Roman" w:hAnsi="Times New Roman" w:cs="Times New Roman"/>
          <w:b/>
          <w:sz w:val="24"/>
        </w:rPr>
        <w:t>Strategy</w:t>
      </w:r>
      <w:r w:rsidR="00B27B74" w:rsidRPr="0086562B">
        <w:rPr>
          <w:rFonts w:ascii="Times New Roman" w:hAnsi="Times New Roman" w:cs="Times New Roman"/>
          <w:sz w:val="24"/>
        </w:rPr>
        <w:t xml:space="preserve"> </w:t>
      </w:r>
      <w:r w:rsidR="00244BDC" w:rsidRPr="0086562B">
        <w:rPr>
          <w:rFonts w:ascii="Times New Roman" w:hAnsi="Times New Roman" w:cs="Times New Roman"/>
          <w:sz w:val="24"/>
        </w:rPr>
        <w:t>–</w:t>
      </w:r>
      <w:r w:rsidR="00B90D45" w:rsidRPr="0086562B">
        <w:rPr>
          <w:rFonts w:ascii="Times New Roman" w:hAnsi="Times New Roman" w:cs="Times New Roman"/>
          <w:sz w:val="24"/>
        </w:rPr>
        <w:t xml:space="preserve"> </w:t>
      </w:r>
      <w:r w:rsidR="004478C3" w:rsidRPr="0086562B">
        <w:rPr>
          <w:rFonts w:ascii="Times New Roman" w:hAnsi="Times New Roman" w:cs="Times New Roman"/>
          <w:sz w:val="24"/>
        </w:rPr>
        <w:t xml:space="preserve">design pattern pentru realizarea unor notări ale elevilor în funcție de perioada la care se face referire. </w:t>
      </w:r>
      <w:r w:rsidR="00E86CF0" w:rsidRPr="0086562B">
        <w:rPr>
          <w:rFonts w:ascii="Times New Roman" w:hAnsi="Times New Roman" w:cs="Times New Roman"/>
          <w:sz w:val="24"/>
        </w:rPr>
        <w:t xml:space="preserve">Clasele utilizate sunt: </w:t>
      </w:r>
      <w:r w:rsidR="00244BDC" w:rsidRPr="0086562B">
        <w:rPr>
          <w:rFonts w:ascii="Times New Roman" w:hAnsi="Times New Roman" w:cs="Times New Roman"/>
          <w:sz w:val="24"/>
        </w:rPr>
        <w:t>StrategyCatalog, Strate</w:t>
      </w:r>
      <w:r w:rsidR="0005171C" w:rsidRPr="0086562B">
        <w:rPr>
          <w:rFonts w:ascii="Times New Roman" w:hAnsi="Times New Roman" w:cs="Times New Roman"/>
          <w:sz w:val="24"/>
        </w:rPr>
        <w:t>gyAnPrecedent, StrategyAnCurent, și interfața: StrategyModalitateNotare.</w:t>
      </w:r>
    </w:p>
    <w:p w:rsidR="005123D4" w:rsidRPr="0086562B" w:rsidRDefault="005123D4" w:rsidP="005123D4">
      <w:pPr>
        <w:rPr>
          <w:rFonts w:ascii="Times New Roman" w:hAnsi="Times New Roman" w:cs="Times New Roman"/>
        </w:rPr>
      </w:pPr>
    </w:p>
    <w:p w:rsidR="00A8539D" w:rsidRPr="0086562B" w:rsidRDefault="00A8539D" w:rsidP="005123D4">
      <w:pPr>
        <w:rPr>
          <w:rFonts w:ascii="Times New Roman" w:hAnsi="Times New Roman" w:cs="Times New Roman"/>
        </w:rPr>
      </w:pPr>
    </w:p>
    <w:p w:rsidR="005123D4" w:rsidRPr="0086562B" w:rsidRDefault="005123D4" w:rsidP="00A36CDA">
      <w:pPr>
        <w:pStyle w:val="Heading2"/>
        <w:numPr>
          <w:ilvl w:val="0"/>
          <w:numId w:val="1"/>
        </w:numPr>
        <w:rPr>
          <w:rFonts w:ascii="Times New Roman" w:hAnsi="Times New Roman" w:cs="Times New Roman"/>
        </w:rPr>
      </w:pPr>
      <w:bookmarkStart w:id="2" w:name="_Toc452217751"/>
      <w:r w:rsidRPr="0086562B">
        <w:rPr>
          <w:rFonts w:ascii="Times New Roman" w:hAnsi="Times New Roman" w:cs="Times New Roman"/>
        </w:rPr>
        <w:lastRenderedPageBreak/>
        <w:t>Junit Testing</w:t>
      </w:r>
      <w:bookmarkEnd w:id="2"/>
    </w:p>
    <w:p w:rsidR="00BB6FB8" w:rsidRPr="0086562B" w:rsidRDefault="004F1135" w:rsidP="00377558">
      <w:pPr>
        <w:ind w:firstLine="720"/>
        <w:rPr>
          <w:rFonts w:ascii="Times New Roman" w:hAnsi="Times New Roman" w:cs="Times New Roman"/>
        </w:rPr>
      </w:pPr>
      <w:r w:rsidRPr="0086562B">
        <w:rPr>
          <w:rFonts w:ascii="Times New Roman" w:hAnsi="Times New Roman" w:cs="Times New Roman"/>
        </w:rPr>
        <w:t xml:space="preserve">Am ales metoda de testare de tip JUnit 4. </w:t>
      </w:r>
      <w:r w:rsidR="00BB6FB8" w:rsidRPr="0086562B">
        <w:rPr>
          <w:rFonts w:ascii="Times New Roman" w:hAnsi="Times New Roman" w:cs="Times New Roman"/>
        </w:rPr>
        <w:t xml:space="preserve">Clasele pentru testele de tip Junit </w:t>
      </w:r>
      <w:r w:rsidR="00377558" w:rsidRPr="0086562B">
        <w:rPr>
          <w:rFonts w:ascii="Times New Roman" w:hAnsi="Times New Roman" w:cs="Times New Roman"/>
        </w:rPr>
        <w:t xml:space="preserve">Testing pe care </w:t>
      </w:r>
      <w:r w:rsidR="00BB6FB8" w:rsidRPr="0086562B">
        <w:rPr>
          <w:rFonts w:ascii="Times New Roman" w:hAnsi="Times New Roman" w:cs="Times New Roman"/>
        </w:rPr>
        <w:t>le-am realizat în cadrul proiectului sunt TestElev și TestProfesori, iar pentru testarea completă am utilizat TestSuite.</w:t>
      </w:r>
      <w:r w:rsidR="003145B1" w:rsidRPr="0086562B">
        <w:rPr>
          <w:rFonts w:ascii="Times New Roman" w:hAnsi="Times New Roman" w:cs="Times New Roman"/>
        </w:rPr>
        <w:t xml:space="preserve"> </w:t>
      </w:r>
    </w:p>
    <w:p w:rsidR="003145B1" w:rsidRPr="0086562B" w:rsidRDefault="003145B1" w:rsidP="00C539BA">
      <w:pPr>
        <w:pStyle w:val="Subtitle"/>
        <w:rPr>
          <w:rFonts w:ascii="Times New Roman" w:eastAsia="Times New Roman" w:hAnsi="Times New Roman" w:cs="Times New Roman"/>
          <w:lang w:eastAsia="ro-RO"/>
        </w:rPr>
      </w:pPr>
      <w:r w:rsidRPr="0086562B">
        <w:rPr>
          <w:rFonts w:ascii="Times New Roman" w:eastAsia="Times New Roman" w:hAnsi="Times New Roman" w:cs="Times New Roman"/>
          <w:lang w:eastAsia="ro-RO"/>
        </w:rPr>
        <w:t xml:space="preserve">Definirea si detalierea metodelor testate prin Unit Testing </w:t>
      </w:r>
    </w:p>
    <w:p w:rsidR="008722EA" w:rsidRPr="0086562B" w:rsidRDefault="008722EA" w:rsidP="008722EA">
      <w:pPr>
        <w:rPr>
          <w:rFonts w:ascii="Times New Roman" w:hAnsi="Times New Roman" w:cs="Times New Roman"/>
          <w:sz w:val="24"/>
          <w:lang w:eastAsia="ro-RO"/>
        </w:rPr>
      </w:pPr>
      <w:r w:rsidRPr="0086562B">
        <w:rPr>
          <w:rFonts w:ascii="Times New Roman" w:hAnsi="Times New Roman" w:cs="Times New Roman"/>
          <w:sz w:val="24"/>
          <w:lang w:eastAsia="ro-RO"/>
        </w:rPr>
        <w:t>TestAdresaIndivid:</w:t>
      </w:r>
    </w:p>
    <w:p w:rsidR="000756FC" w:rsidRPr="0086562B" w:rsidRDefault="000756FC" w:rsidP="000756FC">
      <w:pPr>
        <w:pStyle w:val="ListParagraph"/>
        <w:numPr>
          <w:ilvl w:val="0"/>
          <w:numId w:val="3"/>
        </w:numPr>
        <w:rPr>
          <w:rFonts w:ascii="Times New Roman" w:hAnsi="Times New Roman" w:cs="Times New Roman"/>
          <w:color w:val="000000"/>
          <w:sz w:val="24"/>
          <w:szCs w:val="20"/>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testLocalitate()</w:t>
      </w:r>
      <w:r w:rsidRPr="0086562B">
        <w:rPr>
          <w:rFonts w:ascii="Times New Roman" w:hAnsi="Times New Roman" w:cs="Times New Roman"/>
          <w:color w:val="000000"/>
          <w:sz w:val="24"/>
          <w:szCs w:val="20"/>
        </w:rPr>
        <w:t xml:space="preserve"> – utilizat pentru testarea denumirii localității din adresă, prin folosirea metodei assertEquals. În cazul în care localitatea aleasă de utilizator nu coincide cu localitatea din variabila b, este afișat un mesaj corespun</w:t>
      </w:r>
      <w:r w:rsidR="006F3FD4" w:rsidRPr="0086562B">
        <w:rPr>
          <w:rFonts w:ascii="Times New Roman" w:hAnsi="Times New Roman" w:cs="Times New Roman"/>
          <w:color w:val="000000"/>
          <w:sz w:val="24"/>
          <w:szCs w:val="20"/>
        </w:rPr>
        <w:t>zător;</w:t>
      </w:r>
    </w:p>
    <w:p w:rsidR="000756FC" w:rsidRPr="0086562B" w:rsidRDefault="000756FC" w:rsidP="000756FC">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testNumar()</w:t>
      </w:r>
      <w:r w:rsidRPr="0086562B">
        <w:rPr>
          <w:rFonts w:ascii="Times New Roman" w:hAnsi="Times New Roman" w:cs="Times New Roman"/>
          <w:color w:val="000000"/>
          <w:sz w:val="24"/>
          <w:szCs w:val="20"/>
        </w:rPr>
        <w:t xml:space="preserve"> – utilizat pentru verificarea setării unui număr negativ pentru adresă</w:t>
      </w:r>
      <w:r w:rsidR="00693016" w:rsidRPr="0086562B">
        <w:rPr>
          <w:rFonts w:ascii="Times New Roman" w:hAnsi="Times New Roman" w:cs="Times New Roman"/>
          <w:color w:val="000000"/>
          <w:sz w:val="24"/>
          <w:szCs w:val="20"/>
        </w:rPr>
        <w:t>, cu ajutorul metodei assertEquals</w:t>
      </w:r>
      <w:r w:rsidRPr="0086562B">
        <w:rPr>
          <w:rFonts w:ascii="Times New Roman" w:hAnsi="Times New Roman" w:cs="Times New Roman"/>
          <w:color w:val="000000"/>
          <w:sz w:val="24"/>
          <w:szCs w:val="20"/>
        </w:rPr>
        <w:t>. În cazul în care acest lucru are loc, se afișează un mesaj corespunzător.</w:t>
      </w:r>
    </w:p>
    <w:p w:rsidR="00E508ED" w:rsidRPr="0086562B" w:rsidRDefault="00E508ED" w:rsidP="00E508ED">
      <w:pPr>
        <w:pStyle w:val="ListParagraph"/>
        <w:rPr>
          <w:rFonts w:ascii="Times New Roman" w:hAnsi="Times New Roman" w:cs="Times New Roman"/>
          <w:lang w:eastAsia="ro-RO"/>
        </w:rPr>
      </w:pPr>
    </w:p>
    <w:p w:rsidR="00C22D72" w:rsidRPr="0086562B" w:rsidRDefault="00C22D72" w:rsidP="00C22D72">
      <w:pPr>
        <w:rPr>
          <w:rFonts w:ascii="Times New Roman" w:hAnsi="Times New Roman" w:cs="Times New Roman"/>
          <w:sz w:val="24"/>
          <w:lang w:eastAsia="ro-RO"/>
        </w:rPr>
      </w:pPr>
      <w:r w:rsidRPr="0086562B">
        <w:rPr>
          <w:rFonts w:ascii="Times New Roman" w:hAnsi="Times New Roman" w:cs="Times New Roman"/>
          <w:sz w:val="24"/>
          <w:lang w:eastAsia="ro-RO"/>
        </w:rPr>
        <w:t>TestElev</w:t>
      </w:r>
      <w:r w:rsidR="0080529E" w:rsidRPr="0086562B">
        <w:rPr>
          <w:rFonts w:ascii="Times New Roman" w:hAnsi="Times New Roman" w:cs="Times New Roman"/>
          <w:sz w:val="24"/>
          <w:lang w:eastAsia="ro-RO"/>
        </w:rPr>
        <w:t>:</w:t>
      </w:r>
    </w:p>
    <w:p w:rsidR="0080529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testMedie()</w:t>
      </w:r>
      <w:r w:rsidRPr="0086562B">
        <w:rPr>
          <w:rFonts w:ascii="Times New Roman" w:hAnsi="Times New Roman" w:cs="Times New Roman"/>
          <w:color w:val="000000"/>
          <w:sz w:val="24"/>
          <w:szCs w:val="20"/>
        </w:rPr>
        <w:t xml:space="preserve"> </w:t>
      </w:r>
      <w:r w:rsidR="006F3FD4" w:rsidRPr="0086562B">
        <w:rPr>
          <w:rFonts w:ascii="Times New Roman" w:hAnsi="Times New Roman" w:cs="Times New Roman"/>
          <w:color w:val="000000"/>
          <w:sz w:val="24"/>
          <w:szCs w:val="20"/>
        </w:rPr>
        <w:t>–</w:t>
      </w:r>
      <w:r w:rsidRPr="0086562B">
        <w:rPr>
          <w:rFonts w:ascii="Times New Roman" w:hAnsi="Times New Roman" w:cs="Times New Roman"/>
          <w:color w:val="000000"/>
          <w:sz w:val="24"/>
          <w:szCs w:val="20"/>
        </w:rPr>
        <w:t xml:space="preserve"> </w:t>
      </w:r>
      <w:r w:rsidR="006F3FD4" w:rsidRPr="0086562B">
        <w:rPr>
          <w:rFonts w:ascii="Times New Roman" w:hAnsi="Times New Roman" w:cs="Times New Roman"/>
          <w:color w:val="000000"/>
          <w:sz w:val="24"/>
          <w:szCs w:val="20"/>
        </w:rPr>
        <w:t>prin metoda assertNotNull se verifică dacă media are o valoare nulă;</w:t>
      </w:r>
    </w:p>
    <w:p w:rsidR="0080529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testClasaElev()</w:t>
      </w:r>
      <w:r w:rsidR="00C4474C" w:rsidRPr="0086562B">
        <w:rPr>
          <w:rFonts w:ascii="Times New Roman" w:hAnsi="Times New Roman" w:cs="Times New Roman"/>
          <w:color w:val="000000"/>
          <w:sz w:val="24"/>
          <w:szCs w:val="20"/>
        </w:rPr>
        <w:t xml:space="preserve"> – în urma setării unei anumite valori pentru clasă, se verifică prin intermediul metodei assertEquals dacă aceasta coincide cu cea dorită;</w:t>
      </w:r>
    </w:p>
    <w:p w:rsidR="0080529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testValori</w:t>
      </w:r>
      <w:r w:rsidR="004C3C67" w:rsidRPr="0086562B">
        <w:rPr>
          <w:rFonts w:ascii="Times New Roman" w:hAnsi="Times New Roman" w:cs="Times New Roman"/>
          <w:color w:val="000000"/>
          <w:sz w:val="24"/>
          <w:szCs w:val="20"/>
        </w:rPr>
        <w:t>Negative</w:t>
      </w:r>
      <w:r w:rsidRPr="0086562B">
        <w:rPr>
          <w:rFonts w:ascii="Times New Roman" w:hAnsi="Times New Roman" w:cs="Times New Roman"/>
          <w:color w:val="000000"/>
          <w:sz w:val="24"/>
          <w:szCs w:val="20"/>
        </w:rPr>
        <w:t>Medie()</w:t>
      </w:r>
      <w:r w:rsidR="00C4474C" w:rsidRPr="0086562B">
        <w:rPr>
          <w:rFonts w:ascii="Times New Roman" w:hAnsi="Times New Roman" w:cs="Times New Roman"/>
          <w:color w:val="000000"/>
          <w:sz w:val="24"/>
          <w:szCs w:val="20"/>
        </w:rPr>
        <w:t xml:space="preserve"> </w:t>
      </w:r>
      <w:r w:rsidR="00490AFF" w:rsidRPr="0086562B">
        <w:rPr>
          <w:rFonts w:ascii="Times New Roman" w:hAnsi="Times New Roman" w:cs="Times New Roman"/>
          <w:color w:val="000000"/>
          <w:sz w:val="24"/>
          <w:szCs w:val="20"/>
        </w:rPr>
        <w:t>–</w:t>
      </w:r>
      <w:r w:rsidR="00C4474C" w:rsidRPr="0086562B">
        <w:rPr>
          <w:rFonts w:ascii="Times New Roman" w:hAnsi="Times New Roman" w:cs="Times New Roman"/>
          <w:color w:val="000000"/>
          <w:sz w:val="24"/>
          <w:szCs w:val="20"/>
        </w:rPr>
        <w:t xml:space="preserve"> </w:t>
      </w:r>
      <w:r w:rsidR="00490AFF" w:rsidRPr="0086562B">
        <w:rPr>
          <w:rFonts w:ascii="Times New Roman" w:hAnsi="Times New Roman" w:cs="Times New Roman"/>
          <w:color w:val="000000"/>
          <w:sz w:val="24"/>
          <w:szCs w:val="20"/>
        </w:rPr>
        <w:t>metodă utilizată pentru a verifica dacă valoare</w:t>
      </w:r>
      <w:r w:rsidR="00303F5D" w:rsidRPr="0086562B">
        <w:rPr>
          <w:rFonts w:ascii="Times New Roman" w:hAnsi="Times New Roman" w:cs="Times New Roman"/>
          <w:color w:val="000000"/>
          <w:sz w:val="24"/>
          <w:szCs w:val="20"/>
        </w:rPr>
        <w:t>a mediei</w:t>
      </w:r>
      <w:r w:rsidR="007108C1" w:rsidRPr="0086562B">
        <w:rPr>
          <w:rFonts w:ascii="Times New Roman" w:hAnsi="Times New Roman" w:cs="Times New Roman"/>
          <w:color w:val="000000"/>
          <w:sz w:val="24"/>
          <w:szCs w:val="20"/>
        </w:rPr>
        <w:t xml:space="preserve"> este negativă</w:t>
      </w:r>
      <w:r w:rsidR="00490AFF" w:rsidRPr="0086562B">
        <w:rPr>
          <w:rFonts w:ascii="Times New Roman" w:hAnsi="Times New Roman" w:cs="Times New Roman"/>
          <w:color w:val="000000"/>
          <w:sz w:val="24"/>
          <w:szCs w:val="20"/>
        </w:rPr>
        <w:t>,</w:t>
      </w:r>
      <w:r w:rsidR="00303F5D" w:rsidRPr="0086562B">
        <w:rPr>
          <w:rFonts w:ascii="Times New Roman" w:hAnsi="Times New Roman" w:cs="Times New Roman"/>
          <w:color w:val="000000"/>
          <w:sz w:val="24"/>
          <w:szCs w:val="20"/>
        </w:rPr>
        <w:t xml:space="preserve"> cu ajutorul metodei assertEquals. În cazul în care aceasta nu indeplinește condiția solicitată, est</w:t>
      </w:r>
      <w:r w:rsidR="005729F6" w:rsidRPr="0086562B">
        <w:rPr>
          <w:rFonts w:ascii="Times New Roman" w:hAnsi="Times New Roman" w:cs="Times New Roman"/>
          <w:color w:val="000000"/>
          <w:sz w:val="24"/>
          <w:szCs w:val="20"/>
        </w:rPr>
        <w:t>e afișat un mesaj corespunzător;</w:t>
      </w:r>
    </w:p>
    <w:p w:rsidR="007108C1" w:rsidRPr="0086562B" w:rsidRDefault="007108C1"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testValoriMariMedie()</w:t>
      </w:r>
      <w:r w:rsidRPr="0086562B">
        <w:rPr>
          <w:rFonts w:ascii="Times New Roman" w:hAnsi="Times New Roman" w:cs="Times New Roman"/>
          <w:color w:val="000000"/>
          <w:sz w:val="24"/>
          <w:szCs w:val="20"/>
        </w:rPr>
        <w:t xml:space="preserve"> – necesară pentru verificarea cazurilor în care media are o valoare ce depășește numărul 10, prin i</w:t>
      </w:r>
      <w:r w:rsidR="005F0C7E" w:rsidRPr="0086562B">
        <w:rPr>
          <w:rFonts w:ascii="Times New Roman" w:hAnsi="Times New Roman" w:cs="Times New Roman"/>
          <w:color w:val="000000"/>
          <w:sz w:val="24"/>
          <w:szCs w:val="20"/>
        </w:rPr>
        <w:t>ntermediul metodei assertEquals;</w:t>
      </w:r>
    </w:p>
    <w:p w:rsidR="0080529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testVarstaNegativa()</w:t>
      </w:r>
      <w:r w:rsidR="00653412" w:rsidRPr="0086562B">
        <w:rPr>
          <w:rFonts w:ascii="Times New Roman" w:hAnsi="Times New Roman" w:cs="Times New Roman"/>
          <w:color w:val="000000"/>
          <w:sz w:val="24"/>
          <w:szCs w:val="20"/>
        </w:rPr>
        <w:t xml:space="preserve"> – cu ajutorul metodei assertEquals, se verifică dacă vârsta unui elev este negativă, iar în cazul în care acest lucru se întâmplă, est</w:t>
      </w:r>
      <w:r w:rsidR="005729F6" w:rsidRPr="0086562B">
        <w:rPr>
          <w:rFonts w:ascii="Times New Roman" w:hAnsi="Times New Roman" w:cs="Times New Roman"/>
          <w:color w:val="000000"/>
          <w:sz w:val="24"/>
          <w:szCs w:val="20"/>
        </w:rPr>
        <w:t>e afișat un mesaj;</w:t>
      </w:r>
    </w:p>
    <w:p w:rsidR="005F0C7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testVarstaMare()</w:t>
      </w:r>
      <w:r w:rsidR="00697D16" w:rsidRPr="0086562B">
        <w:rPr>
          <w:rFonts w:ascii="Times New Roman" w:hAnsi="Times New Roman" w:cs="Times New Roman"/>
          <w:color w:val="000000"/>
          <w:sz w:val="24"/>
          <w:szCs w:val="20"/>
        </w:rPr>
        <w:t xml:space="preserve"> – metodă folosită cu scopul de a verifica dacă </w:t>
      </w:r>
      <w:r w:rsidR="005F0C7E" w:rsidRPr="0086562B">
        <w:rPr>
          <w:rFonts w:ascii="Times New Roman" w:hAnsi="Times New Roman" w:cs="Times New Roman"/>
          <w:color w:val="000000"/>
          <w:sz w:val="24"/>
          <w:szCs w:val="20"/>
        </w:rPr>
        <w:t>vârsta unu</w:t>
      </w:r>
      <w:r w:rsidR="00DB3EE5" w:rsidRPr="0086562B">
        <w:rPr>
          <w:rFonts w:ascii="Times New Roman" w:hAnsi="Times New Roman" w:cs="Times New Roman"/>
          <w:color w:val="000000"/>
          <w:sz w:val="24"/>
          <w:szCs w:val="20"/>
        </w:rPr>
        <w:t>i elev este mai mare de 19 ani;</w:t>
      </w:r>
    </w:p>
    <w:p w:rsidR="0080529E" w:rsidRPr="0086562B" w:rsidRDefault="005F0C7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testVarsta</w:t>
      </w:r>
      <w:r w:rsidR="00DB3EE5" w:rsidRPr="0086562B">
        <w:rPr>
          <w:rFonts w:ascii="Times New Roman" w:hAnsi="Times New Roman" w:cs="Times New Roman"/>
          <w:color w:val="000000"/>
          <w:sz w:val="24"/>
          <w:szCs w:val="20"/>
        </w:rPr>
        <w:t xml:space="preserve"> – prin intermediul metodei assertNotEquals, se  verifică dacă o vârstă setată de către utilizator nu este egală cu o anumită vârstă așteptată; </w:t>
      </w:r>
      <w:r w:rsidR="00697D16" w:rsidRPr="0086562B">
        <w:rPr>
          <w:rFonts w:ascii="Times New Roman" w:hAnsi="Times New Roman" w:cs="Times New Roman"/>
          <w:color w:val="000000"/>
          <w:sz w:val="24"/>
          <w:szCs w:val="20"/>
        </w:rPr>
        <w:t xml:space="preserve">  </w:t>
      </w:r>
    </w:p>
    <w:p w:rsidR="0080529E" w:rsidRPr="0086562B"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testSumaNote()</w:t>
      </w:r>
      <w:r w:rsidR="00515EFC" w:rsidRPr="0086562B">
        <w:rPr>
          <w:rFonts w:ascii="Times New Roman" w:hAnsi="Times New Roman" w:cs="Times New Roman"/>
          <w:color w:val="000000"/>
          <w:sz w:val="24"/>
          <w:szCs w:val="20"/>
        </w:rPr>
        <w:t xml:space="preserve"> </w:t>
      </w:r>
      <w:r w:rsidR="00F658EA" w:rsidRPr="0086562B">
        <w:rPr>
          <w:rFonts w:ascii="Times New Roman" w:hAnsi="Times New Roman" w:cs="Times New Roman"/>
          <w:color w:val="000000"/>
          <w:sz w:val="24"/>
          <w:szCs w:val="20"/>
        </w:rPr>
        <w:t>–</w:t>
      </w:r>
      <w:r w:rsidR="00515EFC" w:rsidRPr="0086562B">
        <w:rPr>
          <w:rFonts w:ascii="Times New Roman" w:hAnsi="Times New Roman" w:cs="Times New Roman"/>
          <w:color w:val="000000"/>
          <w:sz w:val="24"/>
          <w:szCs w:val="20"/>
        </w:rPr>
        <w:t xml:space="preserve"> </w:t>
      </w:r>
      <w:r w:rsidR="00F658EA" w:rsidRPr="0086562B">
        <w:rPr>
          <w:rFonts w:ascii="Times New Roman" w:hAnsi="Times New Roman" w:cs="Times New Roman"/>
          <w:color w:val="000000"/>
          <w:sz w:val="24"/>
          <w:szCs w:val="20"/>
        </w:rPr>
        <w:t>metodă utilizată pentru a verifica dacă suma notelor unui elev depașește valoarea 50. În cazul în care acest lucru se</w:t>
      </w:r>
      <w:r w:rsidR="005A4C78" w:rsidRPr="0086562B">
        <w:rPr>
          <w:rFonts w:ascii="Times New Roman" w:hAnsi="Times New Roman" w:cs="Times New Roman"/>
          <w:color w:val="000000"/>
          <w:sz w:val="24"/>
          <w:szCs w:val="20"/>
        </w:rPr>
        <w:t xml:space="preserve"> întâmplă, este afișat un mesaj;</w:t>
      </w:r>
      <w:r w:rsidR="00515EFC" w:rsidRPr="0086562B">
        <w:rPr>
          <w:rFonts w:ascii="Times New Roman" w:hAnsi="Times New Roman" w:cs="Times New Roman"/>
          <w:color w:val="000000"/>
          <w:sz w:val="24"/>
          <w:szCs w:val="20"/>
        </w:rPr>
        <w:t xml:space="preserve"> </w:t>
      </w:r>
    </w:p>
    <w:p w:rsidR="0080529E" w:rsidRPr="0096405E" w:rsidRDefault="0080529E" w:rsidP="0080529E">
      <w:pPr>
        <w:pStyle w:val="ListParagraph"/>
        <w:numPr>
          <w:ilvl w:val="0"/>
          <w:numId w:val="3"/>
        </w:numPr>
        <w:rPr>
          <w:rFonts w:ascii="Times New Roman" w:hAnsi="Times New Roman" w:cs="Times New Roman"/>
          <w:sz w:val="28"/>
          <w:lang w:eastAsia="ro-RO"/>
        </w:rPr>
      </w:pPr>
      <w:r w:rsidRPr="0086562B">
        <w:rPr>
          <w:rFonts w:ascii="Times New Roman" w:hAnsi="Times New Roman" w:cs="Times New Roman"/>
          <w:b/>
          <w:bCs/>
          <w:color w:val="7F0055"/>
          <w:sz w:val="24"/>
          <w:szCs w:val="20"/>
        </w:rPr>
        <w:t>public</w:t>
      </w:r>
      <w:r w:rsidRPr="0086562B">
        <w:rPr>
          <w:rFonts w:ascii="Times New Roman" w:hAnsi="Times New Roman" w:cs="Times New Roman"/>
          <w:color w:val="000000"/>
          <w:sz w:val="24"/>
          <w:szCs w:val="20"/>
        </w:rPr>
        <w:t xml:space="preserve"> </w:t>
      </w:r>
      <w:r w:rsidRPr="0086562B">
        <w:rPr>
          <w:rFonts w:ascii="Times New Roman" w:hAnsi="Times New Roman" w:cs="Times New Roman"/>
          <w:b/>
          <w:bCs/>
          <w:color w:val="7F0055"/>
          <w:sz w:val="24"/>
          <w:szCs w:val="20"/>
        </w:rPr>
        <w:t>void</w:t>
      </w:r>
      <w:r w:rsidRPr="0086562B">
        <w:rPr>
          <w:rFonts w:ascii="Times New Roman" w:hAnsi="Times New Roman" w:cs="Times New Roman"/>
          <w:color w:val="000000"/>
          <w:sz w:val="24"/>
          <w:szCs w:val="20"/>
        </w:rPr>
        <w:t xml:space="preserve"> testEval()</w:t>
      </w:r>
      <w:r w:rsidR="001F3F0B" w:rsidRPr="0086562B">
        <w:rPr>
          <w:rFonts w:ascii="Times New Roman" w:hAnsi="Times New Roman" w:cs="Times New Roman"/>
          <w:color w:val="000000"/>
          <w:sz w:val="24"/>
          <w:szCs w:val="20"/>
        </w:rPr>
        <w:t xml:space="preserve"> – metodă prin care se verifică utilizând assertNotEquals dacă rezultatul metodei evaluare din clasa Elev are o valoare nulă.</w:t>
      </w:r>
    </w:p>
    <w:p w:rsidR="0096405E" w:rsidRDefault="0096405E" w:rsidP="0096405E">
      <w:pPr>
        <w:rPr>
          <w:rFonts w:ascii="Times New Roman" w:hAnsi="Times New Roman" w:cs="Times New Roman"/>
          <w:sz w:val="28"/>
          <w:lang w:eastAsia="ro-RO"/>
        </w:rPr>
      </w:pPr>
    </w:p>
    <w:p w:rsidR="0096405E" w:rsidRDefault="0096405E" w:rsidP="0096405E">
      <w:pPr>
        <w:rPr>
          <w:rFonts w:ascii="Times New Roman" w:hAnsi="Times New Roman" w:cs="Times New Roman"/>
          <w:sz w:val="28"/>
          <w:lang w:eastAsia="ro-RO"/>
        </w:rPr>
      </w:pPr>
    </w:p>
    <w:p w:rsidR="0096405E" w:rsidRPr="0096405E" w:rsidRDefault="0096405E" w:rsidP="0096405E">
      <w:pPr>
        <w:rPr>
          <w:rFonts w:ascii="Times New Roman" w:hAnsi="Times New Roman" w:cs="Times New Roman"/>
          <w:sz w:val="28"/>
          <w:lang w:eastAsia="ro-RO"/>
        </w:rPr>
      </w:pPr>
    </w:p>
    <w:p w:rsidR="006814F9" w:rsidRPr="0096405E" w:rsidRDefault="006814F9" w:rsidP="004747C0">
      <w:pPr>
        <w:rPr>
          <w:rFonts w:ascii="Times New Roman" w:hAnsi="Times New Roman" w:cs="Times New Roman"/>
          <w:sz w:val="24"/>
          <w:lang w:eastAsia="ro-RO"/>
        </w:rPr>
      </w:pPr>
      <w:r w:rsidRPr="0096405E">
        <w:rPr>
          <w:rFonts w:ascii="Times New Roman" w:hAnsi="Times New Roman" w:cs="Times New Roman"/>
          <w:sz w:val="24"/>
          <w:lang w:eastAsia="ro-RO"/>
        </w:rPr>
        <w:t>TestProfesori</w:t>
      </w:r>
    </w:p>
    <w:p w:rsidR="006814F9" w:rsidRPr="0096405E" w:rsidRDefault="006814F9" w:rsidP="006814F9">
      <w:pPr>
        <w:pStyle w:val="ListParagraph"/>
        <w:numPr>
          <w:ilvl w:val="0"/>
          <w:numId w:val="3"/>
        </w:numPr>
        <w:rPr>
          <w:rFonts w:ascii="Times New Roman" w:hAnsi="Times New Roman" w:cs="Times New Roman"/>
          <w:sz w:val="28"/>
          <w:lang w:eastAsia="ro-RO"/>
        </w:rPr>
      </w:pPr>
      <w:r w:rsidRPr="0096405E">
        <w:rPr>
          <w:rFonts w:ascii="Times New Roman" w:hAnsi="Times New Roman" w:cs="Times New Roman"/>
          <w:b/>
          <w:bCs/>
          <w:color w:val="7F0055"/>
          <w:sz w:val="24"/>
          <w:szCs w:val="20"/>
        </w:rPr>
        <w:t>public</w:t>
      </w:r>
      <w:r w:rsidRPr="0096405E">
        <w:rPr>
          <w:rFonts w:ascii="Times New Roman" w:hAnsi="Times New Roman" w:cs="Times New Roman"/>
          <w:color w:val="000000"/>
          <w:sz w:val="24"/>
          <w:szCs w:val="20"/>
        </w:rPr>
        <w:t xml:space="preserve"> </w:t>
      </w:r>
      <w:r w:rsidRPr="0096405E">
        <w:rPr>
          <w:rFonts w:ascii="Times New Roman" w:hAnsi="Times New Roman" w:cs="Times New Roman"/>
          <w:b/>
          <w:bCs/>
          <w:color w:val="7F0055"/>
          <w:sz w:val="24"/>
          <w:szCs w:val="20"/>
        </w:rPr>
        <w:t>void</w:t>
      </w:r>
      <w:r w:rsidRPr="0096405E">
        <w:rPr>
          <w:rFonts w:ascii="Times New Roman" w:hAnsi="Times New Roman" w:cs="Times New Roman"/>
          <w:color w:val="000000"/>
          <w:sz w:val="24"/>
          <w:szCs w:val="20"/>
        </w:rPr>
        <w:t xml:space="preserve"> testClasaProfesori()</w:t>
      </w:r>
      <w:r w:rsidRPr="0096405E">
        <w:rPr>
          <w:rFonts w:ascii="Times New Roman" w:hAnsi="Times New Roman" w:cs="Times New Roman"/>
          <w:color w:val="000000"/>
          <w:sz w:val="24"/>
          <w:szCs w:val="20"/>
        </w:rPr>
        <w:t xml:space="preserve"> </w:t>
      </w:r>
      <w:r w:rsidR="00662750" w:rsidRPr="0096405E">
        <w:rPr>
          <w:rFonts w:ascii="Times New Roman" w:hAnsi="Times New Roman" w:cs="Times New Roman"/>
          <w:color w:val="000000"/>
          <w:sz w:val="24"/>
          <w:szCs w:val="20"/>
        </w:rPr>
        <w:t>–</w:t>
      </w:r>
      <w:r w:rsidRPr="0096405E">
        <w:rPr>
          <w:rFonts w:ascii="Times New Roman" w:hAnsi="Times New Roman" w:cs="Times New Roman"/>
          <w:color w:val="000000"/>
          <w:sz w:val="24"/>
          <w:szCs w:val="20"/>
        </w:rPr>
        <w:t xml:space="preserve"> </w:t>
      </w:r>
      <w:r w:rsidR="00662750" w:rsidRPr="0096405E">
        <w:rPr>
          <w:rFonts w:ascii="Times New Roman" w:hAnsi="Times New Roman" w:cs="Times New Roman"/>
          <w:color w:val="000000"/>
          <w:sz w:val="24"/>
          <w:szCs w:val="20"/>
        </w:rPr>
        <w:t>prin intermediul metodei assertNotNull se verifică conținutul clasei Profesori.</w:t>
      </w:r>
    </w:p>
    <w:p w:rsidR="004747C0" w:rsidRPr="0070408D" w:rsidRDefault="006814F9" w:rsidP="00C539BA">
      <w:pPr>
        <w:pStyle w:val="ListParagraph"/>
        <w:numPr>
          <w:ilvl w:val="0"/>
          <w:numId w:val="3"/>
        </w:numPr>
        <w:rPr>
          <w:rFonts w:ascii="Times New Roman" w:hAnsi="Times New Roman" w:cs="Times New Roman"/>
          <w:sz w:val="28"/>
          <w:lang w:eastAsia="ro-RO"/>
        </w:rPr>
      </w:pPr>
      <w:r w:rsidRPr="0070408D">
        <w:rPr>
          <w:rFonts w:ascii="Times New Roman" w:hAnsi="Times New Roman" w:cs="Times New Roman"/>
          <w:b/>
          <w:bCs/>
          <w:color w:val="7F0055"/>
          <w:sz w:val="24"/>
          <w:szCs w:val="20"/>
        </w:rPr>
        <w:t>public</w:t>
      </w:r>
      <w:r w:rsidRPr="0070408D">
        <w:rPr>
          <w:rFonts w:ascii="Times New Roman" w:hAnsi="Times New Roman" w:cs="Times New Roman"/>
          <w:color w:val="000000"/>
          <w:sz w:val="24"/>
          <w:szCs w:val="20"/>
        </w:rPr>
        <w:t xml:space="preserve"> </w:t>
      </w:r>
      <w:r w:rsidRPr="0070408D">
        <w:rPr>
          <w:rFonts w:ascii="Times New Roman" w:hAnsi="Times New Roman" w:cs="Times New Roman"/>
          <w:b/>
          <w:bCs/>
          <w:color w:val="7F0055"/>
          <w:sz w:val="24"/>
          <w:szCs w:val="20"/>
        </w:rPr>
        <w:t>void</w:t>
      </w:r>
      <w:r w:rsidRPr="0070408D">
        <w:rPr>
          <w:rFonts w:ascii="Times New Roman" w:hAnsi="Times New Roman" w:cs="Times New Roman"/>
          <w:color w:val="000000"/>
          <w:sz w:val="24"/>
          <w:szCs w:val="20"/>
        </w:rPr>
        <w:t xml:space="preserve"> testProfesori()</w:t>
      </w:r>
      <w:r w:rsidRPr="0070408D">
        <w:rPr>
          <w:rFonts w:ascii="Times New Roman" w:hAnsi="Times New Roman" w:cs="Times New Roman"/>
          <w:color w:val="000000"/>
          <w:sz w:val="24"/>
          <w:szCs w:val="20"/>
        </w:rPr>
        <w:t xml:space="preserve"> </w:t>
      </w:r>
      <w:r w:rsidR="00662750" w:rsidRPr="0070408D">
        <w:rPr>
          <w:rFonts w:ascii="Times New Roman" w:hAnsi="Times New Roman" w:cs="Times New Roman"/>
          <w:color w:val="000000"/>
          <w:sz w:val="24"/>
          <w:szCs w:val="20"/>
        </w:rPr>
        <w:t>–</w:t>
      </w:r>
      <w:r w:rsidRPr="0070408D">
        <w:rPr>
          <w:rFonts w:ascii="Times New Roman" w:hAnsi="Times New Roman" w:cs="Times New Roman"/>
          <w:color w:val="000000"/>
          <w:sz w:val="24"/>
          <w:szCs w:val="20"/>
        </w:rPr>
        <w:t xml:space="preserve"> </w:t>
      </w:r>
      <w:r w:rsidR="00662750" w:rsidRPr="0070408D">
        <w:rPr>
          <w:rFonts w:ascii="Times New Roman" w:hAnsi="Times New Roman" w:cs="Times New Roman"/>
          <w:color w:val="000000"/>
          <w:sz w:val="24"/>
          <w:szCs w:val="20"/>
        </w:rPr>
        <w:t>utilizând metoda assertNotNul</w:t>
      </w:r>
      <w:r w:rsidR="00791004" w:rsidRPr="0070408D">
        <w:rPr>
          <w:rFonts w:ascii="Times New Roman" w:hAnsi="Times New Roman" w:cs="Times New Roman"/>
          <w:color w:val="000000"/>
          <w:sz w:val="24"/>
          <w:szCs w:val="20"/>
        </w:rPr>
        <w:t xml:space="preserve"> este verificat conținutul vectorului de profesori.</w:t>
      </w:r>
    </w:p>
    <w:p w:rsidR="004747C0" w:rsidRPr="0086562B" w:rsidRDefault="004747C0" w:rsidP="00C539BA">
      <w:pPr>
        <w:pStyle w:val="Subtitle"/>
        <w:rPr>
          <w:rFonts w:ascii="Times New Roman" w:eastAsia="Times New Roman" w:hAnsi="Times New Roman" w:cs="Times New Roman"/>
          <w:lang w:eastAsia="ro-RO"/>
        </w:rPr>
      </w:pPr>
    </w:p>
    <w:p w:rsidR="003145B1" w:rsidRPr="0086562B" w:rsidRDefault="003145B1" w:rsidP="00C539BA">
      <w:pPr>
        <w:pStyle w:val="Subtitle"/>
        <w:rPr>
          <w:rFonts w:ascii="Times New Roman" w:eastAsia="Times New Roman" w:hAnsi="Times New Roman" w:cs="Times New Roman"/>
          <w:lang w:eastAsia="ro-RO"/>
        </w:rPr>
      </w:pPr>
      <w:r w:rsidRPr="0086562B">
        <w:rPr>
          <w:rFonts w:ascii="Times New Roman" w:eastAsia="Times New Roman" w:hAnsi="Times New Roman" w:cs="Times New Roman"/>
          <w:lang w:eastAsia="ro-RO"/>
        </w:rPr>
        <w:t>Definirea si descrierea Test Case-urilor</w:t>
      </w:r>
    </w:p>
    <w:p w:rsidR="00204CD4" w:rsidRPr="0086562B" w:rsidRDefault="00204CD4" w:rsidP="00133C6B">
      <w:pPr>
        <w:ind w:firstLine="708"/>
        <w:rPr>
          <w:rFonts w:ascii="Times New Roman" w:hAnsi="Times New Roman" w:cs="Times New Roman"/>
          <w:lang w:eastAsia="ro-RO"/>
        </w:rPr>
      </w:pPr>
      <w:r w:rsidRPr="0070408D">
        <w:rPr>
          <w:rFonts w:ascii="Times New Roman" w:hAnsi="Times New Roman" w:cs="Times New Roman"/>
          <w:b/>
          <w:lang w:eastAsia="ro-RO"/>
        </w:rPr>
        <w:t>TestElev</w:t>
      </w:r>
      <w:r w:rsidR="0070408D">
        <w:rPr>
          <w:rFonts w:ascii="Times New Roman" w:hAnsi="Times New Roman" w:cs="Times New Roman"/>
          <w:b/>
          <w:lang w:eastAsia="ro-RO"/>
        </w:rPr>
        <w:t xml:space="preserve"> </w:t>
      </w:r>
      <w:r w:rsidR="0070408D">
        <w:rPr>
          <w:rFonts w:ascii="Times New Roman" w:hAnsi="Times New Roman" w:cs="Times New Roman"/>
          <w:lang w:eastAsia="ro-RO"/>
        </w:rPr>
        <w:t xml:space="preserve">- </w:t>
      </w:r>
      <w:r w:rsidR="004747C0" w:rsidRPr="0086562B">
        <w:rPr>
          <w:rFonts w:ascii="Times New Roman" w:hAnsi="Times New Roman" w:cs="Times New Roman"/>
          <w:lang w:eastAsia="ro-RO"/>
        </w:rPr>
        <w:t xml:space="preserve">Test Case utilizat pentru testarea metodelor din clasa Elev, ce aparține pachetului clase. </w:t>
      </w:r>
    </w:p>
    <w:p w:rsidR="00204CD4" w:rsidRPr="0086562B" w:rsidRDefault="00204CD4" w:rsidP="00133C6B">
      <w:pPr>
        <w:ind w:firstLine="708"/>
        <w:rPr>
          <w:rFonts w:ascii="Times New Roman" w:hAnsi="Times New Roman" w:cs="Times New Roman"/>
          <w:lang w:eastAsia="ro-RO"/>
        </w:rPr>
      </w:pPr>
      <w:r w:rsidRPr="0070408D">
        <w:rPr>
          <w:rFonts w:ascii="Times New Roman" w:hAnsi="Times New Roman" w:cs="Times New Roman"/>
          <w:b/>
          <w:lang w:eastAsia="ro-RO"/>
        </w:rPr>
        <w:t>TestProfesor</w:t>
      </w:r>
      <w:r w:rsidR="004747C0" w:rsidRPr="0086562B">
        <w:rPr>
          <w:rFonts w:ascii="Times New Roman" w:hAnsi="Times New Roman" w:cs="Times New Roman"/>
          <w:lang w:eastAsia="ro-RO"/>
        </w:rPr>
        <w:t xml:space="preserve"> – Test Case folosit pentru testarea metodelor din clasa Profesor, care se găsește în interiorul pachetului clase.</w:t>
      </w:r>
    </w:p>
    <w:p w:rsidR="00ED7AE9" w:rsidRPr="0086562B" w:rsidRDefault="004747C0" w:rsidP="00133C6B">
      <w:pPr>
        <w:ind w:firstLine="708"/>
        <w:rPr>
          <w:rFonts w:ascii="Times New Roman" w:hAnsi="Times New Roman" w:cs="Times New Roman"/>
          <w:lang w:eastAsia="ro-RO"/>
        </w:rPr>
      </w:pPr>
      <w:r w:rsidRPr="00133C6B">
        <w:rPr>
          <w:rFonts w:ascii="Times New Roman" w:hAnsi="Times New Roman" w:cs="Times New Roman"/>
          <w:b/>
          <w:lang w:eastAsia="ro-RO"/>
        </w:rPr>
        <w:t>TestAdresaIndivid</w:t>
      </w:r>
      <w:r w:rsidRPr="0086562B">
        <w:rPr>
          <w:rFonts w:ascii="Times New Roman" w:hAnsi="Times New Roman" w:cs="Times New Roman"/>
          <w:lang w:eastAsia="ro-RO"/>
        </w:rPr>
        <w:t xml:space="preserve"> – Test Case utilizat pentru testarea metodelor din interiorul clasei AdresaIndivid, care se află în pachetul clase.</w:t>
      </w:r>
    </w:p>
    <w:p w:rsidR="004747C0" w:rsidRPr="0086562B" w:rsidRDefault="004747C0" w:rsidP="00204CD4">
      <w:pPr>
        <w:rPr>
          <w:rFonts w:ascii="Times New Roman" w:hAnsi="Times New Roman" w:cs="Times New Roman"/>
          <w:lang w:eastAsia="ro-RO"/>
        </w:rPr>
      </w:pPr>
      <w:r w:rsidRPr="0086562B">
        <w:rPr>
          <w:rFonts w:ascii="Times New Roman" w:hAnsi="Times New Roman" w:cs="Times New Roman"/>
          <w:lang w:eastAsia="ro-RO"/>
        </w:rPr>
        <w:t xml:space="preserve"> </w:t>
      </w:r>
    </w:p>
    <w:p w:rsidR="003145B1" w:rsidRPr="0086562B" w:rsidRDefault="003145B1" w:rsidP="00C539BA">
      <w:pPr>
        <w:pStyle w:val="Subtitle"/>
        <w:rPr>
          <w:rFonts w:ascii="Times New Roman" w:eastAsia="Times New Roman" w:hAnsi="Times New Roman" w:cs="Times New Roman"/>
          <w:lang w:eastAsia="ro-RO"/>
        </w:rPr>
      </w:pPr>
      <w:r w:rsidRPr="0086562B">
        <w:rPr>
          <w:rFonts w:ascii="Times New Roman" w:eastAsia="Times New Roman" w:hAnsi="Times New Roman" w:cs="Times New Roman"/>
          <w:lang w:eastAsia="ro-RO"/>
        </w:rPr>
        <w:t>Definirea si descrierea Test Suite-ului</w:t>
      </w:r>
    </w:p>
    <w:p w:rsidR="00204CD4" w:rsidRPr="0086562B" w:rsidRDefault="00204CD4" w:rsidP="003C3814">
      <w:pPr>
        <w:ind w:firstLine="708"/>
        <w:rPr>
          <w:rFonts w:ascii="Times New Roman" w:hAnsi="Times New Roman" w:cs="Times New Roman"/>
          <w:lang w:eastAsia="ro-RO"/>
        </w:rPr>
      </w:pPr>
      <w:r w:rsidRPr="0086562B">
        <w:rPr>
          <w:rFonts w:ascii="Times New Roman" w:hAnsi="Times New Roman" w:cs="Times New Roman"/>
          <w:lang w:eastAsia="ro-RO"/>
        </w:rPr>
        <w:t>TestSuite</w:t>
      </w:r>
      <w:r w:rsidR="00B607E2" w:rsidRPr="0086562B">
        <w:rPr>
          <w:rFonts w:ascii="Times New Roman" w:hAnsi="Times New Roman" w:cs="Times New Roman"/>
          <w:lang w:eastAsia="ro-RO"/>
        </w:rPr>
        <w:t xml:space="preserve"> reprezintă o suită de teste prin care se dorește realizarea testării complete. În interiorul acesteia</w:t>
      </w:r>
      <w:r w:rsidR="00ED7AE9" w:rsidRPr="0086562B">
        <w:rPr>
          <w:rFonts w:ascii="Times New Roman" w:hAnsi="Times New Roman" w:cs="Times New Roman"/>
          <w:lang w:eastAsia="ro-RO"/>
        </w:rPr>
        <w:t>, am inclus testele: TestElev ,</w:t>
      </w:r>
      <w:r w:rsidR="00B607E2" w:rsidRPr="0086562B">
        <w:rPr>
          <w:rFonts w:ascii="Times New Roman" w:hAnsi="Times New Roman" w:cs="Times New Roman"/>
          <w:lang w:eastAsia="ro-RO"/>
        </w:rPr>
        <w:t xml:space="preserve"> TestProfesor</w:t>
      </w:r>
      <w:r w:rsidR="00ED7AE9" w:rsidRPr="0086562B">
        <w:rPr>
          <w:rFonts w:ascii="Times New Roman" w:hAnsi="Times New Roman" w:cs="Times New Roman"/>
          <w:lang w:eastAsia="ro-RO"/>
        </w:rPr>
        <w:t>, TestAdresaIndivid</w:t>
      </w:r>
      <w:r w:rsidR="00B607E2" w:rsidRPr="0086562B">
        <w:rPr>
          <w:rFonts w:ascii="Times New Roman" w:hAnsi="Times New Roman" w:cs="Times New Roman"/>
          <w:lang w:eastAsia="ro-RO"/>
        </w:rPr>
        <w:t>.</w:t>
      </w:r>
    </w:p>
    <w:p w:rsidR="003145B1" w:rsidRPr="0086562B" w:rsidRDefault="003145B1"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C539BA" w:rsidRPr="0086562B" w:rsidRDefault="00C539BA" w:rsidP="00377558">
      <w:pPr>
        <w:ind w:firstLine="720"/>
        <w:rPr>
          <w:rFonts w:ascii="Times New Roman" w:eastAsia="Times New Roman" w:hAnsi="Times New Roman" w:cs="Times New Roman"/>
          <w:color w:val="555555"/>
          <w:sz w:val="21"/>
          <w:szCs w:val="21"/>
          <w:lang w:eastAsia="ro-RO"/>
        </w:rPr>
      </w:pPr>
    </w:p>
    <w:p w:rsidR="00D937AA" w:rsidRPr="0086562B" w:rsidRDefault="00D937AA" w:rsidP="00377558">
      <w:pPr>
        <w:ind w:firstLine="720"/>
        <w:rPr>
          <w:rFonts w:ascii="Times New Roman" w:eastAsia="Times New Roman" w:hAnsi="Times New Roman" w:cs="Times New Roman"/>
          <w:color w:val="555555"/>
          <w:sz w:val="21"/>
          <w:szCs w:val="21"/>
          <w:lang w:eastAsia="ro-RO"/>
        </w:rPr>
      </w:pPr>
    </w:p>
    <w:p w:rsidR="00D937AA" w:rsidRPr="0086562B" w:rsidRDefault="00D937AA" w:rsidP="00595913">
      <w:pPr>
        <w:rPr>
          <w:rFonts w:ascii="Times New Roman" w:eastAsia="Times New Roman" w:hAnsi="Times New Roman" w:cs="Times New Roman"/>
          <w:color w:val="555555"/>
          <w:sz w:val="21"/>
          <w:szCs w:val="21"/>
          <w:lang w:eastAsia="ro-RO"/>
        </w:rPr>
      </w:pPr>
      <w:bookmarkStart w:id="3" w:name="_GoBack"/>
      <w:bookmarkEnd w:id="3"/>
    </w:p>
    <w:p w:rsidR="005123D4" w:rsidRPr="0086562B" w:rsidRDefault="00211D62" w:rsidP="005123D4">
      <w:pPr>
        <w:pStyle w:val="Heading2"/>
        <w:rPr>
          <w:rFonts w:ascii="Times New Roman" w:hAnsi="Times New Roman" w:cs="Times New Roman"/>
        </w:rPr>
      </w:pPr>
      <w:bookmarkStart w:id="4" w:name="_Toc452217752"/>
      <w:r w:rsidRPr="0086562B">
        <w:rPr>
          <w:rFonts w:ascii="Times New Roman" w:hAnsi="Times New Roman" w:cs="Times New Roman"/>
        </w:rPr>
        <w:lastRenderedPageBreak/>
        <w:t>B</w:t>
      </w:r>
      <w:r w:rsidR="005123D4" w:rsidRPr="0086562B">
        <w:rPr>
          <w:rFonts w:ascii="Times New Roman" w:hAnsi="Times New Roman" w:cs="Times New Roman"/>
        </w:rPr>
        <w:t>ibliografie</w:t>
      </w:r>
      <w:bookmarkEnd w:id="4"/>
    </w:p>
    <w:p w:rsidR="004F1135" w:rsidRPr="0086562B" w:rsidRDefault="00595913" w:rsidP="004F1135">
      <w:pPr>
        <w:rPr>
          <w:rFonts w:ascii="Times New Roman" w:hAnsi="Times New Roman" w:cs="Times New Roman"/>
        </w:rPr>
      </w:pPr>
      <w:hyperlink r:id="rId7" w:history="1">
        <w:r w:rsidR="004F1135" w:rsidRPr="0086562B">
          <w:rPr>
            <w:rStyle w:val="Hyperlink"/>
            <w:rFonts w:ascii="Times New Roman" w:hAnsi="Times New Roman" w:cs="Times New Roman"/>
          </w:rPr>
          <w:t>http://acs.ase.ro/software-quality-testing</w:t>
        </w:r>
      </w:hyperlink>
    </w:p>
    <w:p w:rsidR="004F1135" w:rsidRPr="0086562B" w:rsidRDefault="00595913" w:rsidP="004F1135">
      <w:pPr>
        <w:rPr>
          <w:rFonts w:ascii="Times New Roman" w:hAnsi="Times New Roman" w:cs="Times New Roman"/>
        </w:rPr>
      </w:pPr>
      <w:hyperlink r:id="rId8" w:history="1">
        <w:r w:rsidR="004F1135" w:rsidRPr="0086562B">
          <w:rPr>
            <w:rStyle w:val="Hyperlink"/>
            <w:rFonts w:ascii="Times New Roman" w:hAnsi="Times New Roman" w:cs="Times New Roman"/>
          </w:rPr>
          <w:t>http://junit.org/junit4/</w:t>
        </w:r>
      </w:hyperlink>
    </w:p>
    <w:p w:rsidR="004F1135" w:rsidRPr="0086562B" w:rsidRDefault="004F1135" w:rsidP="004F1135">
      <w:pPr>
        <w:rPr>
          <w:rFonts w:ascii="Times New Roman" w:hAnsi="Times New Roman" w:cs="Times New Roman"/>
        </w:rPr>
      </w:pPr>
    </w:p>
    <w:p w:rsidR="005123D4" w:rsidRPr="0086562B" w:rsidRDefault="005123D4" w:rsidP="004C07DC">
      <w:pPr>
        <w:rPr>
          <w:rFonts w:ascii="Times New Roman" w:hAnsi="Times New Roman" w:cs="Times New Roman"/>
        </w:rPr>
      </w:pPr>
    </w:p>
    <w:sectPr w:rsidR="005123D4" w:rsidRPr="008656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7F95"/>
    <w:multiLevelType w:val="hybridMultilevel"/>
    <w:tmpl w:val="DB665C5C"/>
    <w:lvl w:ilvl="0" w:tplc="D65ADABC">
      <w:numFmt w:val="bullet"/>
      <w:lvlText w:val="-"/>
      <w:lvlJc w:val="left"/>
      <w:pPr>
        <w:ind w:left="720" w:hanging="360"/>
      </w:pPr>
      <w:rPr>
        <w:rFonts w:ascii="Consolas" w:eastAsiaTheme="minorHAnsi" w:hAnsi="Consolas" w:cs="Consolas" w:hint="default"/>
        <w:b/>
        <w:color w:val="7F0055"/>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473A4F01"/>
    <w:multiLevelType w:val="hybridMultilevel"/>
    <w:tmpl w:val="013A77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6CC103DE"/>
    <w:multiLevelType w:val="multilevel"/>
    <w:tmpl w:val="2AE4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DC"/>
    <w:rsid w:val="000046FA"/>
    <w:rsid w:val="00040A10"/>
    <w:rsid w:val="0005171C"/>
    <w:rsid w:val="000756FC"/>
    <w:rsid w:val="00133C6B"/>
    <w:rsid w:val="00141CAE"/>
    <w:rsid w:val="001F3F0B"/>
    <w:rsid w:val="00204CD4"/>
    <w:rsid w:val="00211D62"/>
    <w:rsid w:val="00244BDC"/>
    <w:rsid w:val="002D12EA"/>
    <w:rsid w:val="00302958"/>
    <w:rsid w:val="00303F5D"/>
    <w:rsid w:val="003145B1"/>
    <w:rsid w:val="003371D2"/>
    <w:rsid w:val="00377558"/>
    <w:rsid w:val="003B5D6B"/>
    <w:rsid w:val="003C3814"/>
    <w:rsid w:val="0040077D"/>
    <w:rsid w:val="004478C3"/>
    <w:rsid w:val="004747C0"/>
    <w:rsid w:val="00490AFF"/>
    <w:rsid w:val="004B210F"/>
    <w:rsid w:val="004C07DC"/>
    <w:rsid w:val="004C3C67"/>
    <w:rsid w:val="004C7B7A"/>
    <w:rsid w:val="004F1135"/>
    <w:rsid w:val="005123D4"/>
    <w:rsid w:val="00515EFC"/>
    <w:rsid w:val="005729F6"/>
    <w:rsid w:val="00595913"/>
    <w:rsid w:val="00597574"/>
    <w:rsid w:val="005A4C78"/>
    <w:rsid w:val="005F0C7E"/>
    <w:rsid w:val="00653412"/>
    <w:rsid w:val="00656689"/>
    <w:rsid w:val="0066000B"/>
    <w:rsid w:val="00662750"/>
    <w:rsid w:val="006814F9"/>
    <w:rsid w:val="00693016"/>
    <w:rsid w:val="00697D16"/>
    <w:rsid w:val="006B2F72"/>
    <w:rsid w:val="006C3651"/>
    <w:rsid w:val="006C7835"/>
    <w:rsid w:val="006F3FD4"/>
    <w:rsid w:val="0070408D"/>
    <w:rsid w:val="007108C1"/>
    <w:rsid w:val="00791004"/>
    <w:rsid w:val="007B1C6C"/>
    <w:rsid w:val="007C7107"/>
    <w:rsid w:val="007D538B"/>
    <w:rsid w:val="007D63B8"/>
    <w:rsid w:val="0080529E"/>
    <w:rsid w:val="0086562B"/>
    <w:rsid w:val="008722EA"/>
    <w:rsid w:val="00883DA7"/>
    <w:rsid w:val="0089532B"/>
    <w:rsid w:val="008F760D"/>
    <w:rsid w:val="0096405E"/>
    <w:rsid w:val="00975DC8"/>
    <w:rsid w:val="009B1C71"/>
    <w:rsid w:val="00A308C3"/>
    <w:rsid w:val="00A36CDA"/>
    <w:rsid w:val="00A80ACA"/>
    <w:rsid w:val="00A8539D"/>
    <w:rsid w:val="00A86981"/>
    <w:rsid w:val="00B27B74"/>
    <w:rsid w:val="00B607E2"/>
    <w:rsid w:val="00B90D45"/>
    <w:rsid w:val="00B93434"/>
    <w:rsid w:val="00BB612C"/>
    <w:rsid w:val="00BB6FB8"/>
    <w:rsid w:val="00C22D72"/>
    <w:rsid w:val="00C32062"/>
    <w:rsid w:val="00C4474C"/>
    <w:rsid w:val="00C539BA"/>
    <w:rsid w:val="00D937AA"/>
    <w:rsid w:val="00D96F59"/>
    <w:rsid w:val="00DB3EE5"/>
    <w:rsid w:val="00E508ED"/>
    <w:rsid w:val="00E51273"/>
    <w:rsid w:val="00E86CF0"/>
    <w:rsid w:val="00ED090F"/>
    <w:rsid w:val="00ED7AE9"/>
    <w:rsid w:val="00F102A2"/>
    <w:rsid w:val="00F658EA"/>
    <w:rsid w:val="00F76F6A"/>
    <w:rsid w:val="00FE4D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DC"/>
  </w:style>
  <w:style w:type="paragraph" w:styleId="Heading1">
    <w:name w:val="heading 1"/>
    <w:basedOn w:val="Normal"/>
    <w:next w:val="Normal"/>
    <w:link w:val="Heading1Char"/>
    <w:uiPriority w:val="9"/>
    <w:qFormat/>
    <w:rsid w:val="00512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3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23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23D4"/>
    <w:pPr>
      <w:outlineLvl w:val="9"/>
    </w:pPr>
    <w:rPr>
      <w:lang w:val="en-US" w:eastAsia="ja-JP"/>
    </w:rPr>
  </w:style>
  <w:style w:type="paragraph" w:styleId="TOC2">
    <w:name w:val="toc 2"/>
    <w:basedOn w:val="Normal"/>
    <w:next w:val="Normal"/>
    <w:autoRedefine/>
    <w:uiPriority w:val="39"/>
    <w:unhideWhenUsed/>
    <w:rsid w:val="005123D4"/>
    <w:pPr>
      <w:spacing w:after="100"/>
      <w:ind w:left="220"/>
    </w:pPr>
  </w:style>
  <w:style w:type="character" w:styleId="Hyperlink">
    <w:name w:val="Hyperlink"/>
    <w:basedOn w:val="DefaultParagraphFont"/>
    <w:uiPriority w:val="99"/>
    <w:unhideWhenUsed/>
    <w:rsid w:val="005123D4"/>
    <w:rPr>
      <w:color w:val="0000FF" w:themeColor="hyperlink"/>
      <w:u w:val="single"/>
    </w:rPr>
  </w:style>
  <w:style w:type="paragraph" w:styleId="BalloonText">
    <w:name w:val="Balloon Text"/>
    <w:basedOn w:val="Normal"/>
    <w:link w:val="BalloonTextChar"/>
    <w:uiPriority w:val="99"/>
    <w:semiHidden/>
    <w:unhideWhenUsed/>
    <w:rsid w:val="0051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D4"/>
    <w:rPr>
      <w:rFonts w:ascii="Tahoma" w:hAnsi="Tahoma" w:cs="Tahoma"/>
      <w:sz w:val="16"/>
      <w:szCs w:val="16"/>
    </w:rPr>
  </w:style>
  <w:style w:type="paragraph" w:styleId="Subtitle">
    <w:name w:val="Subtitle"/>
    <w:basedOn w:val="Normal"/>
    <w:next w:val="Normal"/>
    <w:link w:val="SubtitleChar"/>
    <w:uiPriority w:val="11"/>
    <w:qFormat/>
    <w:rsid w:val="00C53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9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756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7DC"/>
  </w:style>
  <w:style w:type="paragraph" w:styleId="Heading1">
    <w:name w:val="heading 1"/>
    <w:basedOn w:val="Normal"/>
    <w:next w:val="Normal"/>
    <w:link w:val="Heading1Char"/>
    <w:uiPriority w:val="9"/>
    <w:qFormat/>
    <w:rsid w:val="00512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2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3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23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23D4"/>
    <w:pPr>
      <w:outlineLvl w:val="9"/>
    </w:pPr>
    <w:rPr>
      <w:lang w:val="en-US" w:eastAsia="ja-JP"/>
    </w:rPr>
  </w:style>
  <w:style w:type="paragraph" w:styleId="TOC2">
    <w:name w:val="toc 2"/>
    <w:basedOn w:val="Normal"/>
    <w:next w:val="Normal"/>
    <w:autoRedefine/>
    <w:uiPriority w:val="39"/>
    <w:unhideWhenUsed/>
    <w:rsid w:val="005123D4"/>
    <w:pPr>
      <w:spacing w:after="100"/>
      <w:ind w:left="220"/>
    </w:pPr>
  </w:style>
  <w:style w:type="character" w:styleId="Hyperlink">
    <w:name w:val="Hyperlink"/>
    <w:basedOn w:val="DefaultParagraphFont"/>
    <w:uiPriority w:val="99"/>
    <w:unhideWhenUsed/>
    <w:rsid w:val="005123D4"/>
    <w:rPr>
      <w:color w:val="0000FF" w:themeColor="hyperlink"/>
      <w:u w:val="single"/>
    </w:rPr>
  </w:style>
  <w:style w:type="paragraph" w:styleId="BalloonText">
    <w:name w:val="Balloon Text"/>
    <w:basedOn w:val="Normal"/>
    <w:link w:val="BalloonTextChar"/>
    <w:uiPriority w:val="99"/>
    <w:semiHidden/>
    <w:unhideWhenUsed/>
    <w:rsid w:val="0051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D4"/>
    <w:rPr>
      <w:rFonts w:ascii="Tahoma" w:hAnsi="Tahoma" w:cs="Tahoma"/>
      <w:sz w:val="16"/>
      <w:szCs w:val="16"/>
    </w:rPr>
  </w:style>
  <w:style w:type="paragraph" w:styleId="Subtitle">
    <w:name w:val="Subtitle"/>
    <w:basedOn w:val="Normal"/>
    <w:next w:val="Normal"/>
    <w:link w:val="SubtitleChar"/>
    <w:uiPriority w:val="11"/>
    <w:qFormat/>
    <w:rsid w:val="00C53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9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75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junit4/" TargetMode="External"/><Relationship Id="rId3" Type="http://schemas.openxmlformats.org/officeDocument/2006/relationships/styles" Target="styles.xml"/><Relationship Id="rId7" Type="http://schemas.openxmlformats.org/officeDocument/2006/relationships/hyperlink" Target="http://acs.ase.ro/software-quality-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E61B33D-7994-45C4-B4BF-B7BDF07F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935</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Serbanescu Delia</dc:creator>
  <cp:lastModifiedBy>Serbanescu Delia</cp:lastModifiedBy>
  <cp:revision>90</cp:revision>
  <dcterms:created xsi:type="dcterms:W3CDTF">2016-05-27T08:55:00Z</dcterms:created>
  <dcterms:modified xsi:type="dcterms:W3CDTF">2016-05-28T13:55:00Z</dcterms:modified>
</cp:coreProperties>
</file>