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28E2" w14:textId="77777777" w:rsidR="00512DA2" w:rsidRPr="00520E4F" w:rsidRDefault="00512DA2" w:rsidP="00CE4278">
      <w:pPr>
        <w:tabs>
          <w:tab w:val="center" w:pos="4680"/>
        </w:tabs>
        <w:suppressAutoHyphens/>
        <w:rPr>
          <w:spacing w:val="-3"/>
          <w:sz w:val="32"/>
        </w:rPr>
      </w:pPr>
      <w:r>
        <w:rPr>
          <w:b/>
          <w:spacing w:val="-3"/>
          <w:sz w:val="24"/>
          <w:lang w:val="en-US"/>
        </w:rPr>
        <w:tab/>
      </w:r>
      <w:r w:rsidRPr="00520E4F">
        <w:rPr>
          <w:b/>
          <w:spacing w:val="-3"/>
          <w:sz w:val="32"/>
        </w:rPr>
        <w:t>CURRICULUM VITAE</w:t>
      </w:r>
      <w:r>
        <w:rPr>
          <w:spacing w:val="-3"/>
          <w:sz w:val="32"/>
          <w:lang w:val="en-US"/>
        </w:rPr>
        <w:fldChar w:fldCharType="begin"/>
      </w:r>
      <w:r w:rsidRPr="00520E4F">
        <w:rPr>
          <w:spacing w:val="-3"/>
          <w:sz w:val="32"/>
        </w:rPr>
        <w:instrText xml:space="preserve">PRIVATE </w:instrText>
      </w:r>
      <w:r>
        <w:rPr>
          <w:spacing w:val="-3"/>
          <w:sz w:val="32"/>
          <w:lang w:val="en-US"/>
        </w:rPr>
        <w:fldChar w:fldCharType="end"/>
      </w:r>
    </w:p>
    <w:p w14:paraId="08A91396" w14:textId="77777777" w:rsidR="00512DA2" w:rsidRDefault="00512DA2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59611EC8" w14:textId="46329409" w:rsidR="00512DA2" w:rsidRPr="00520E4F" w:rsidRDefault="00520E4F" w:rsidP="00CE4278">
      <w:p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Apellido y Nombres</w:t>
      </w:r>
      <w:r w:rsidR="00512DA2" w:rsidRPr="00520E4F">
        <w:rPr>
          <w:spacing w:val="-3"/>
          <w:sz w:val="24"/>
        </w:rPr>
        <w:t xml:space="preserve">: </w:t>
      </w:r>
      <w:r w:rsidR="00463CEB">
        <w:rPr>
          <w:b/>
          <w:spacing w:val="-3"/>
          <w:sz w:val="24"/>
        </w:rPr>
        <w:t xml:space="preserve">Elías </w:t>
      </w:r>
      <w:proofErr w:type="spellStart"/>
      <w:r w:rsidR="00463CEB">
        <w:rPr>
          <w:b/>
          <w:spacing w:val="-3"/>
          <w:sz w:val="24"/>
        </w:rPr>
        <w:t>Panigo</w:t>
      </w:r>
      <w:proofErr w:type="spellEnd"/>
      <w:r w:rsidR="00512DA2" w:rsidRPr="00520E4F">
        <w:rPr>
          <w:b/>
          <w:spacing w:val="-3"/>
          <w:sz w:val="24"/>
        </w:rPr>
        <w:t xml:space="preserve">, </w:t>
      </w:r>
      <w:r w:rsidR="00463CEB">
        <w:rPr>
          <w:b/>
          <w:spacing w:val="-3"/>
          <w:sz w:val="24"/>
        </w:rPr>
        <w:t>David Hernán</w:t>
      </w:r>
    </w:p>
    <w:p w14:paraId="7DE6CED2" w14:textId="0D015A3E" w:rsidR="00512DA2" w:rsidRPr="00520E4F" w:rsidRDefault="00512DA2" w:rsidP="00CE4278">
      <w:pPr>
        <w:tabs>
          <w:tab w:val="left" w:pos="-720"/>
        </w:tabs>
        <w:suppressAutoHyphens/>
        <w:rPr>
          <w:spacing w:val="-3"/>
          <w:sz w:val="24"/>
        </w:rPr>
      </w:pPr>
      <w:r w:rsidRPr="00520E4F">
        <w:rPr>
          <w:spacing w:val="-3"/>
          <w:sz w:val="24"/>
        </w:rPr>
        <w:t xml:space="preserve">D.N.I.: </w:t>
      </w:r>
      <w:r w:rsidR="00463CEB">
        <w:rPr>
          <w:spacing w:val="-3"/>
          <w:sz w:val="24"/>
        </w:rPr>
        <w:t>33.860.874</w:t>
      </w:r>
    </w:p>
    <w:p w14:paraId="1A994B46" w14:textId="63A84905" w:rsidR="00512DA2" w:rsidRPr="00520E4F" w:rsidRDefault="00520E4F" w:rsidP="00CE4278">
      <w:p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Fecha de Nacimiento</w:t>
      </w:r>
      <w:r w:rsidR="00512DA2" w:rsidRPr="00520E4F">
        <w:rPr>
          <w:spacing w:val="-3"/>
          <w:sz w:val="24"/>
        </w:rPr>
        <w:t xml:space="preserve">: </w:t>
      </w:r>
      <w:r w:rsidR="00463CEB">
        <w:rPr>
          <w:spacing w:val="-3"/>
          <w:sz w:val="24"/>
        </w:rPr>
        <w:t xml:space="preserve">30 de </w:t>
      </w:r>
      <w:proofErr w:type="gramStart"/>
      <w:r w:rsidR="00463CEB">
        <w:rPr>
          <w:spacing w:val="-3"/>
          <w:sz w:val="24"/>
        </w:rPr>
        <w:t>Junio</w:t>
      </w:r>
      <w:proofErr w:type="gramEnd"/>
      <w:r w:rsidR="00463CEB">
        <w:rPr>
          <w:spacing w:val="-3"/>
          <w:sz w:val="24"/>
        </w:rPr>
        <w:t xml:space="preserve"> de 1988</w:t>
      </w:r>
    </w:p>
    <w:p w14:paraId="05E96F03" w14:textId="264D137D" w:rsidR="00512DA2" w:rsidRPr="00520E4F" w:rsidRDefault="00463CEB" w:rsidP="00CE4278">
      <w:p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 xml:space="preserve">Dirección: </w:t>
      </w:r>
      <w:proofErr w:type="spellStart"/>
      <w:r>
        <w:rPr>
          <w:spacing w:val="-3"/>
          <w:sz w:val="24"/>
        </w:rPr>
        <w:t>Fuctuoso</w:t>
      </w:r>
      <w:proofErr w:type="spellEnd"/>
      <w:r>
        <w:rPr>
          <w:spacing w:val="-3"/>
          <w:sz w:val="24"/>
        </w:rPr>
        <w:t xml:space="preserve"> Rivera 105 – 8</w:t>
      </w:r>
      <w:r w:rsidR="00CE4278">
        <w:rPr>
          <w:spacing w:val="-3"/>
          <w:sz w:val="24"/>
        </w:rPr>
        <w:t xml:space="preserve"> A</w:t>
      </w:r>
      <w:r>
        <w:rPr>
          <w:spacing w:val="-3"/>
          <w:sz w:val="24"/>
        </w:rPr>
        <w:t>, Nueva C</w:t>
      </w:r>
      <w:r w:rsidR="00CE4278">
        <w:rPr>
          <w:spacing w:val="-3"/>
          <w:sz w:val="24"/>
        </w:rPr>
        <w:t>ó</w:t>
      </w:r>
      <w:r>
        <w:rPr>
          <w:spacing w:val="-3"/>
          <w:sz w:val="24"/>
        </w:rPr>
        <w:t xml:space="preserve">rdoba, </w:t>
      </w:r>
      <w:r w:rsidR="00512DA2" w:rsidRPr="00520E4F">
        <w:rPr>
          <w:spacing w:val="-3"/>
          <w:sz w:val="24"/>
        </w:rPr>
        <w:t>Córdoba.</w:t>
      </w:r>
    </w:p>
    <w:p w14:paraId="67546A81" w14:textId="1D64548B" w:rsidR="00512DA2" w:rsidRPr="00520E4F" w:rsidRDefault="00512DA2" w:rsidP="00CE4278">
      <w:pPr>
        <w:tabs>
          <w:tab w:val="left" w:pos="-720"/>
        </w:tabs>
        <w:suppressAutoHyphens/>
        <w:rPr>
          <w:spacing w:val="-3"/>
          <w:sz w:val="24"/>
        </w:rPr>
      </w:pPr>
      <w:r w:rsidRPr="00520E4F">
        <w:rPr>
          <w:spacing w:val="-3"/>
          <w:sz w:val="24"/>
        </w:rPr>
        <w:t xml:space="preserve">Correo Electrónico: </w:t>
      </w:r>
      <w:r w:rsidR="00463CEB">
        <w:rPr>
          <w:spacing w:val="-3"/>
          <w:sz w:val="24"/>
        </w:rPr>
        <w:t>d.eliaspanigo@gmail.com</w:t>
      </w:r>
    </w:p>
    <w:p w14:paraId="2C86BB58" w14:textId="77777777" w:rsidR="00512DA2" w:rsidRDefault="00512DA2" w:rsidP="00CE4278">
      <w:pPr>
        <w:tabs>
          <w:tab w:val="left" w:pos="-720"/>
        </w:tabs>
        <w:suppressAutoHyphens/>
        <w:rPr>
          <w:b/>
          <w:spacing w:val="-3"/>
          <w:sz w:val="24"/>
        </w:rPr>
      </w:pPr>
    </w:p>
    <w:p w14:paraId="47CDE8B3" w14:textId="77777777" w:rsidR="00512DA2" w:rsidRPr="00520E4F" w:rsidRDefault="00512DA2" w:rsidP="00CE4278">
      <w:pPr>
        <w:tabs>
          <w:tab w:val="left" w:pos="-720"/>
        </w:tabs>
        <w:suppressAutoHyphens/>
        <w:rPr>
          <w:spacing w:val="-3"/>
          <w:sz w:val="28"/>
        </w:rPr>
      </w:pPr>
      <w:r w:rsidRPr="00520E4F">
        <w:rPr>
          <w:b/>
          <w:spacing w:val="-3"/>
          <w:sz w:val="28"/>
        </w:rPr>
        <w:t>FORMACION ACADEMICA</w:t>
      </w:r>
    </w:p>
    <w:p w14:paraId="578BCBE8" w14:textId="522FBCED" w:rsidR="00512DA2" w:rsidRDefault="00E37873" w:rsidP="00CE4278">
      <w:p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Bachiller en Ciencias Básicas</w:t>
      </w:r>
      <w:r w:rsidR="00512DA2" w:rsidRPr="00520E4F">
        <w:rPr>
          <w:spacing w:val="-3"/>
          <w:sz w:val="24"/>
        </w:rPr>
        <w:t>. Fa</w:t>
      </w:r>
      <w:proofErr w:type="spellStart"/>
      <w:r w:rsidR="00512DA2" w:rsidRPr="00520E4F">
        <w:rPr>
          <w:spacing w:val="-3"/>
          <w:sz w:val="24"/>
        </w:rPr>
        <w:t>c</w:t>
      </w:r>
      <w:proofErr w:type="spellEnd"/>
      <w:r w:rsidR="003F1338">
        <w:rPr>
          <w:spacing w:val="-3"/>
          <w:sz w:val="24"/>
        </w:rPr>
        <w:t xml:space="preserve">. Cs. Ex. Fis. y </w:t>
      </w:r>
      <w:proofErr w:type="spellStart"/>
      <w:r w:rsidR="003F1338">
        <w:rPr>
          <w:spacing w:val="-3"/>
          <w:sz w:val="24"/>
        </w:rPr>
        <w:t>Nat</w:t>
      </w:r>
      <w:proofErr w:type="spellEnd"/>
      <w:r w:rsidR="003F1338">
        <w:rPr>
          <w:spacing w:val="-3"/>
          <w:sz w:val="24"/>
        </w:rPr>
        <w:t xml:space="preserve">. UNC. </w:t>
      </w:r>
      <w:r w:rsidR="00463CEB">
        <w:rPr>
          <w:spacing w:val="-3"/>
          <w:sz w:val="24"/>
        </w:rPr>
        <w:t>20</w:t>
      </w:r>
      <w:r>
        <w:rPr>
          <w:spacing w:val="-3"/>
          <w:sz w:val="24"/>
        </w:rPr>
        <w:t>18.</w:t>
      </w:r>
      <w:r w:rsidR="00512DA2" w:rsidRPr="00520E4F">
        <w:rPr>
          <w:spacing w:val="-3"/>
          <w:sz w:val="24"/>
        </w:rPr>
        <w:t xml:space="preserve"> </w:t>
      </w:r>
    </w:p>
    <w:p w14:paraId="55FDB55A" w14:textId="798FDA48" w:rsidR="00E37873" w:rsidRDefault="00E37873" w:rsidP="00E37873">
      <w:pPr>
        <w:tabs>
          <w:tab w:val="left" w:pos="-720"/>
        </w:tabs>
        <w:suppressAutoHyphens/>
        <w:rPr>
          <w:spacing w:val="-3"/>
          <w:sz w:val="24"/>
        </w:rPr>
      </w:pPr>
      <w:r w:rsidRPr="00520E4F">
        <w:rPr>
          <w:spacing w:val="-3"/>
          <w:sz w:val="24"/>
        </w:rPr>
        <w:t xml:space="preserve">Biólogo. </w:t>
      </w:r>
      <w:proofErr w:type="spellStart"/>
      <w:r w:rsidRPr="00520E4F">
        <w:rPr>
          <w:spacing w:val="-3"/>
          <w:sz w:val="24"/>
        </w:rPr>
        <w:t>Fac</w:t>
      </w:r>
      <w:proofErr w:type="spellEnd"/>
      <w:r>
        <w:rPr>
          <w:spacing w:val="-3"/>
          <w:sz w:val="24"/>
        </w:rPr>
        <w:t xml:space="preserve">. Cs. Ex. Fis. y </w:t>
      </w:r>
      <w:proofErr w:type="spellStart"/>
      <w:r>
        <w:rPr>
          <w:spacing w:val="-3"/>
          <w:sz w:val="24"/>
        </w:rPr>
        <w:t>Nat</w:t>
      </w:r>
      <w:proofErr w:type="spellEnd"/>
      <w:r>
        <w:rPr>
          <w:spacing w:val="-3"/>
          <w:sz w:val="24"/>
        </w:rPr>
        <w:t>. UNC. 2020</w:t>
      </w:r>
      <w:r>
        <w:rPr>
          <w:spacing w:val="-3"/>
          <w:sz w:val="24"/>
        </w:rPr>
        <w:t>.</w:t>
      </w:r>
    </w:p>
    <w:p w14:paraId="51F61CDD" w14:textId="524F550F" w:rsidR="00512DA2" w:rsidRPr="00650017" w:rsidRDefault="00A90363" w:rsidP="00CE4278">
      <w:p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br/>
      </w:r>
    </w:p>
    <w:p w14:paraId="69BE31D5" w14:textId="6BF4F902" w:rsidR="00512DA2" w:rsidRDefault="00512DA2" w:rsidP="00CE4278">
      <w:pPr>
        <w:tabs>
          <w:tab w:val="left" w:pos="-720"/>
        </w:tabs>
        <w:suppressAutoHyphens/>
        <w:rPr>
          <w:spacing w:val="-3"/>
          <w:sz w:val="28"/>
          <w:lang w:val="es-AR"/>
        </w:rPr>
      </w:pPr>
      <w:r w:rsidRPr="00455EA4">
        <w:rPr>
          <w:b/>
          <w:spacing w:val="-3"/>
          <w:sz w:val="28"/>
          <w:lang w:val="es-AR"/>
        </w:rPr>
        <w:t>ANTECEDENTES DOCENTES</w:t>
      </w:r>
      <w:r w:rsidRPr="00455EA4">
        <w:rPr>
          <w:spacing w:val="-3"/>
          <w:sz w:val="28"/>
          <w:lang w:val="es-AR"/>
        </w:rPr>
        <w:t>:</w:t>
      </w:r>
    </w:p>
    <w:p w14:paraId="3001C454" w14:textId="77777777" w:rsidR="004464B0" w:rsidRDefault="004464B0" w:rsidP="00CE4278">
      <w:pPr>
        <w:tabs>
          <w:tab w:val="left" w:pos="-720"/>
        </w:tabs>
        <w:suppressAutoHyphens/>
        <w:rPr>
          <w:spacing w:val="-3"/>
          <w:sz w:val="28"/>
          <w:lang w:val="es-AR"/>
        </w:rPr>
      </w:pPr>
    </w:p>
    <w:p w14:paraId="408AB9A1" w14:textId="77777777" w:rsidR="00A17CEE" w:rsidRDefault="00A17CEE" w:rsidP="00CE4278">
      <w:pPr>
        <w:tabs>
          <w:tab w:val="left" w:pos="-720"/>
        </w:tabs>
        <w:suppressAutoHyphens/>
        <w:rPr>
          <w:spacing w:val="-3"/>
          <w:sz w:val="28"/>
          <w:lang w:val="es-AR"/>
        </w:rPr>
      </w:pPr>
    </w:p>
    <w:p w14:paraId="1BB8D8B9" w14:textId="4B53F2A4" w:rsidR="00F67B81" w:rsidRDefault="00F67B81" w:rsidP="00F11C73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Jefe de trabajos prácticos por concurso. Bioestadística I y Bioestadística II. Carrera de Ciencias Biológicas. Universidad Nacional de Córdoba. Dictado 2022.</w:t>
      </w:r>
    </w:p>
    <w:p w14:paraId="72C4A31C" w14:textId="323FD800" w:rsidR="004464B0" w:rsidRDefault="00F67B81" w:rsidP="00F11C73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 xml:space="preserve">Titular Interino. </w:t>
      </w:r>
      <w:r w:rsidR="00970F28">
        <w:rPr>
          <w:spacing w:val="-3"/>
          <w:sz w:val="24"/>
        </w:rPr>
        <w:t xml:space="preserve">Docente </w:t>
      </w:r>
      <w:r w:rsidR="004464B0">
        <w:rPr>
          <w:spacing w:val="-3"/>
          <w:sz w:val="24"/>
        </w:rPr>
        <w:t>de la materia de grado “</w:t>
      </w:r>
      <w:r>
        <w:rPr>
          <w:spacing w:val="-3"/>
          <w:sz w:val="24"/>
        </w:rPr>
        <w:t>Bases de la Metodología de la Investigación</w:t>
      </w:r>
      <w:r w:rsidR="004464B0">
        <w:rPr>
          <w:spacing w:val="-3"/>
          <w:sz w:val="24"/>
        </w:rPr>
        <w:t xml:space="preserve">”. </w:t>
      </w:r>
      <w:r>
        <w:rPr>
          <w:spacing w:val="-3"/>
          <w:sz w:val="24"/>
        </w:rPr>
        <w:t xml:space="preserve">Carrera de Instrumentación Quirúrgica. </w:t>
      </w:r>
      <w:r w:rsidR="004464B0">
        <w:rPr>
          <w:spacing w:val="-3"/>
          <w:sz w:val="24"/>
        </w:rPr>
        <w:t>Universidad Católica de Córdoba. Dictado 202</w:t>
      </w:r>
      <w:r>
        <w:rPr>
          <w:spacing w:val="-3"/>
          <w:sz w:val="24"/>
        </w:rPr>
        <w:t>2</w:t>
      </w:r>
      <w:r w:rsidR="004464B0">
        <w:rPr>
          <w:spacing w:val="-3"/>
          <w:sz w:val="24"/>
        </w:rPr>
        <w:t>.</w:t>
      </w:r>
    </w:p>
    <w:p w14:paraId="4CD556BB" w14:textId="45F99895" w:rsidR="00F67B81" w:rsidRPr="00F67B81" w:rsidRDefault="00F67B81" w:rsidP="00F67B81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Docente de la materia de grado “Introducción a la Metodología de la Investigación”. Universidad Católica de Córdoba. Dictado 2021</w:t>
      </w:r>
      <w:r>
        <w:rPr>
          <w:spacing w:val="-3"/>
          <w:sz w:val="24"/>
        </w:rPr>
        <w:t xml:space="preserve"> a 2022</w:t>
      </w:r>
      <w:r>
        <w:rPr>
          <w:spacing w:val="-3"/>
          <w:sz w:val="24"/>
        </w:rPr>
        <w:t>.</w:t>
      </w:r>
    </w:p>
    <w:p w14:paraId="68B12FC8" w14:textId="5033519B" w:rsidR="00970F28" w:rsidRPr="004464B0" w:rsidRDefault="004464B0" w:rsidP="004464B0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Docente de la Diplomatura: “Bioestadística Básica aplicada en entorno R”</w:t>
      </w:r>
      <w:r w:rsidRPr="00970F28">
        <w:rPr>
          <w:spacing w:val="-3"/>
          <w:sz w:val="24"/>
        </w:rPr>
        <w:t xml:space="preserve"> </w:t>
      </w:r>
      <w:proofErr w:type="spellStart"/>
      <w:r w:rsidRPr="003B2525">
        <w:rPr>
          <w:spacing w:val="-3"/>
          <w:sz w:val="24"/>
        </w:rPr>
        <w:t>FCEFyN</w:t>
      </w:r>
      <w:proofErr w:type="spellEnd"/>
      <w:r w:rsidRPr="003B2525">
        <w:rPr>
          <w:spacing w:val="-3"/>
          <w:sz w:val="24"/>
        </w:rPr>
        <w:t>. UNC</w:t>
      </w:r>
      <w:r>
        <w:rPr>
          <w:spacing w:val="-3"/>
          <w:sz w:val="24"/>
        </w:rPr>
        <w:t xml:space="preserve">. </w:t>
      </w:r>
      <w:r w:rsidRPr="003B2525">
        <w:rPr>
          <w:spacing w:val="-3"/>
          <w:sz w:val="24"/>
        </w:rPr>
        <w:t xml:space="preserve">Dictado: </w:t>
      </w:r>
      <w:smartTag w:uri="urn:schemas-microsoft-com:office:smarttags" w:element="metricconverter">
        <w:smartTagPr>
          <w:attr w:name="ProductID" w:val="2014 a"/>
        </w:smartTagPr>
        <w:r w:rsidRPr="003B2525">
          <w:rPr>
            <w:spacing w:val="-3"/>
            <w:sz w:val="24"/>
          </w:rPr>
          <w:t>201</w:t>
        </w:r>
        <w:r>
          <w:rPr>
            <w:spacing w:val="-3"/>
            <w:sz w:val="24"/>
          </w:rPr>
          <w:t>4 a</w:t>
        </w:r>
      </w:smartTag>
      <w:r>
        <w:rPr>
          <w:spacing w:val="-3"/>
          <w:sz w:val="24"/>
        </w:rPr>
        <w:t xml:space="preserve"> 202</w:t>
      </w:r>
      <w:r w:rsidR="00F67B81">
        <w:rPr>
          <w:spacing w:val="-3"/>
          <w:sz w:val="24"/>
        </w:rPr>
        <w:t>2</w:t>
      </w:r>
      <w:r w:rsidR="00970F28" w:rsidRPr="004464B0">
        <w:rPr>
          <w:spacing w:val="-3"/>
          <w:sz w:val="24"/>
        </w:rPr>
        <w:t>.</w:t>
      </w:r>
    </w:p>
    <w:p w14:paraId="7082F8F9" w14:textId="1EB5C407" w:rsidR="00970F28" w:rsidRPr="003B2525" w:rsidRDefault="00970F28" w:rsidP="00F11C73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3B2525">
        <w:rPr>
          <w:spacing w:val="-3"/>
          <w:sz w:val="24"/>
        </w:rPr>
        <w:t xml:space="preserve">Docente del </w:t>
      </w:r>
      <w:r>
        <w:rPr>
          <w:spacing w:val="-3"/>
          <w:sz w:val="24"/>
        </w:rPr>
        <w:t xml:space="preserve">Curso de </w:t>
      </w:r>
      <w:r w:rsidRPr="003B2525">
        <w:rPr>
          <w:spacing w:val="-3"/>
          <w:sz w:val="24"/>
        </w:rPr>
        <w:t>Posgrado: “M</w:t>
      </w:r>
      <w:r>
        <w:rPr>
          <w:spacing w:val="-3"/>
          <w:sz w:val="24"/>
        </w:rPr>
        <w:t>odelos Lineales Generales en entorno R</w:t>
      </w:r>
      <w:r w:rsidRPr="003B2525">
        <w:rPr>
          <w:spacing w:val="-3"/>
          <w:sz w:val="24"/>
        </w:rPr>
        <w:t xml:space="preserve">”. </w:t>
      </w:r>
      <w:proofErr w:type="spellStart"/>
      <w:r w:rsidRPr="003B2525">
        <w:rPr>
          <w:spacing w:val="-3"/>
          <w:sz w:val="24"/>
        </w:rPr>
        <w:t>FCEFyN</w:t>
      </w:r>
      <w:proofErr w:type="spellEnd"/>
      <w:r w:rsidRPr="003B2525">
        <w:rPr>
          <w:spacing w:val="-3"/>
          <w:sz w:val="24"/>
        </w:rPr>
        <w:t>. UNC</w:t>
      </w:r>
      <w:r>
        <w:rPr>
          <w:spacing w:val="-3"/>
          <w:sz w:val="24"/>
        </w:rPr>
        <w:t xml:space="preserve">. </w:t>
      </w:r>
      <w:r w:rsidR="000A3B6A">
        <w:rPr>
          <w:spacing w:val="-3"/>
          <w:sz w:val="24"/>
        </w:rPr>
        <w:t>Dictado: 2016</w:t>
      </w:r>
      <w:r w:rsidR="003952A0">
        <w:rPr>
          <w:spacing w:val="-3"/>
          <w:sz w:val="24"/>
        </w:rPr>
        <w:t xml:space="preserve"> a</w:t>
      </w:r>
      <w:r w:rsidR="00E7225D">
        <w:rPr>
          <w:spacing w:val="-3"/>
          <w:sz w:val="24"/>
        </w:rPr>
        <w:t xml:space="preserve"> 202</w:t>
      </w:r>
      <w:r w:rsidR="00F67B81">
        <w:rPr>
          <w:spacing w:val="-3"/>
          <w:sz w:val="24"/>
        </w:rPr>
        <w:t>2</w:t>
      </w:r>
      <w:r w:rsidR="000A3B6A">
        <w:rPr>
          <w:spacing w:val="-3"/>
          <w:sz w:val="24"/>
        </w:rPr>
        <w:t>.</w:t>
      </w:r>
    </w:p>
    <w:p w14:paraId="6B96692E" w14:textId="77777777" w:rsidR="00F06FA5" w:rsidRPr="00F06FA5" w:rsidRDefault="00F06FA5" w:rsidP="00CE4278">
      <w:pPr>
        <w:tabs>
          <w:tab w:val="left" w:pos="-720"/>
        </w:tabs>
        <w:suppressAutoHyphens/>
        <w:ind w:left="851"/>
        <w:rPr>
          <w:spacing w:val="-3"/>
          <w:sz w:val="24"/>
        </w:rPr>
      </w:pPr>
    </w:p>
    <w:p w14:paraId="0CB01705" w14:textId="77777777" w:rsidR="00512DA2" w:rsidRPr="00520E4F" w:rsidRDefault="00512DA2" w:rsidP="00CE4278">
      <w:pPr>
        <w:tabs>
          <w:tab w:val="left" w:pos="-720"/>
          <w:tab w:val="num" w:pos="851"/>
        </w:tabs>
        <w:suppressAutoHyphens/>
        <w:ind w:left="851"/>
        <w:rPr>
          <w:b/>
          <w:spacing w:val="-3"/>
          <w:sz w:val="28"/>
        </w:rPr>
      </w:pPr>
    </w:p>
    <w:p w14:paraId="5A6FC4B3" w14:textId="77777777" w:rsidR="00512DA2" w:rsidRPr="00274BD0" w:rsidRDefault="00512DA2" w:rsidP="00CE4278">
      <w:pPr>
        <w:tabs>
          <w:tab w:val="left" w:pos="-720"/>
          <w:tab w:val="num" w:pos="851"/>
        </w:tabs>
        <w:suppressAutoHyphens/>
        <w:rPr>
          <w:spacing w:val="-3"/>
          <w:sz w:val="28"/>
        </w:rPr>
      </w:pPr>
      <w:r w:rsidRPr="00274BD0">
        <w:rPr>
          <w:b/>
          <w:spacing w:val="-3"/>
          <w:sz w:val="28"/>
        </w:rPr>
        <w:t>ANTECEDENTES EN INVESTIGACION</w:t>
      </w:r>
      <w:r w:rsidRPr="00274BD0">
        <w:rPr>
          <w:spacing w:val="-3"/>
          <w:sz w:val="28"/>
        </w:rPr>
        <w:t>:</w:t>
      </w:r>
    </w:p>
    <w:p w14:paraId="17C1CE35" w14:textId="32185112" w:rsidR="00463CEB" w:rsidRPr="00463CEB" w:rsidRDefault="00463CEB" w:rsidP="00F11C73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rPr>
          <w:spacing w:val="-3"/>
          <w:sz w:val="24"/>
        </w:rPr>
      </w:pPr>
      <w:r>
        <w:t>Proyecto de Investigación Categoría Estimular</w:t>
      </w:r>
      <w:proofErr w:type="gramStart"/>
      <w:r>
        <w:t>: ”Estado</w:t>
      </w:r>
      <w:proofErr w:type="gramEnd"/>
      <w:r>
        <w:t xml:space="preserve"> sanitario de poblaciones de especies de anamniotas de agroecosistemas del sur de Córdoba” Avalado y subsidiado por </w:t>
      </w:r>
      <w:proofErr w:type="spellStart"/>
      <w:r>
        <w:t>SeCyT</w:t>
      </w:r>
      <w:proofErr w:type="spellEnd"/>
      <w:r>
        <w:t xml:space="preserve">, Universidad Nacional de Córdoba. 2018-2019. Desarrollado en la Cátedra de Morfología Animal de la Escuela de Biología de la Facultad de Ciencias Exactas, Físicas y Naturales. Subsidiado por </w:t>
      </w:r>
      <w:proofErr w:type="spellStart"/>
      <w:r>
        <w:t>SeCyT</w:t>
      </w:r>
      <w:proofErr w:type="spellEnd"/>
      <w:r>
        <w:t xml:space="preserve">. Director: </w:t>
      </w:r>
      <w:proofErr w:type="spellStart"/>
      <w:r>
        <w:t>Biól</w:t>
      </w:r>
      <w:proofErr w:type="spellEnd"/>
      <w:r>
        <w:t xml:space="preserve">. </w:t>
      </w:r>
      <w:proofErr w:type="spellStart"/>
      <w:r>
        <w:t>Carezzano</w:t>
      </w:r>
      <w:proofErr w:type="spellEnd"/>
      <w:r>
        <w:t>, Fernando. (2018/2019).</w:t>
      </w:r>
    </w:p>
    <w:p w14:paraId="7CD12A86" w14:textId="6861CD1C" w:rsidR="00463CEB" w:rsidRPr="00463CEB" w:rsidRDefault="00463CEB" w:rsidP="00F11C73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rPr>
          <w:spacing w:val="-3"/>
          <w:sz w:val="24"/>
        </w:rPr>
      </w:pPr>
      <w:proofErr w:type="spellStart"/>
      <w:r>
        <w:t>royecto</w:t>
      </w:r>
      <w:proofErr w:type="spellEnd"/>
      <w:r>
        <w:t xml:space="preserve"> de Investigación Categoría B</w:t>
      </w:r>
      <w:proofErr w:type="gramStart"/>
      <w:r>
        <w:t>: ”Estado</w:t>
      </w:r>
      <w:proofErr w:type="gramEnd"/>
      <w:r>
        <w:t xml:space="preserve"> sanitario de poblaciones de anfibios anuros de agroecosistemas en humedales del sur de Córdoba” Avalado y subsidiado por </w:t>
      </w:r>
      <w:proofErr w:type="spellStart"/>
      <w:r>
        <w:t>SeCyT</w:t>
      </w:r>
      <w:proofErr w:type="spellEnd"/>
      <w:r>
        <w:t xml:space="preserve">, Universidad Nacional de Córdoba. Desarrollado en la Cátedra de Morfología Animal de la Escuela de Biología de la Facultad de Ciencias Exactas, Físicas y Naturales. Subsidiado por </w:t>
      </w:r>
      <w:proofErr w:type="spellStart"/>
      <w:r>
        <w:t>SeCyT</w:t>
      </w:r>
      <w:proofErr w:type="spellEnd"/>
      <w:r>
        <w:t xml:space="preserve">. Director: </w:t>
      </w:r>
      <w:proofErr w:type="spellStart"/>
      <w:r>
        <w:t>Biól</w:t>
      </w:r>
      <w:proofErr w:type="spellEnd"/>
      <w:r>
        <w:t xml:space="preserve">. </w:t>
      </w:r>
      <w:proofErr w:type="spellStart"/>
      <w:r>
        <w:t>Carezzano</w:t>
      </w:r>
      <w:proofErr w:type="spellEnd"/>
      <w:r>
        <w:t>, Fernando. (2014/2015).</w:t>
      </w:r>
    </w:p>
    <w:p w14:paraId="4D546C33" w14:textId="69EAE6A5" w:rsidR="00463CEB" w:rsidRPr="00463CEB" w:rsidRDefault="00463CEB" w:rsidP="00F11C73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rPr>
          <w:spacing w:val="-3"/>
          <w:sz w:val="24"/>
        </w:rPr>
      </w:pPr>
      <w:r>
        <w:t>Pasantía de investigación - CADIC Centro Austral de Investigaciones Científicas - Ushuaia - Tierra del Fuego – Argentina (2012).</w:t>
      </w:r>
    </w:p>
    <w:p w14:paraId="739F3BBE" w14:textId="77777777" w:rsidR="00463CEB" w:rsidRPr="00463CEB" w:rsidRDefault="00463CEB" w:rsidP="00CE4278">
      <w:pPr>
        <w:pStyle w:val="Prrafodelista"/>
        <w:tabs>
          <w:tab w:val="left" w:pos="-720"/>
        </w:tabs>
        <w:suppressAutoHyphens/>
        <w:ind w:left="720"/>
        <w:rPr>
          <w:spacing w:val="-3"/>
          <w:sz w:val="24"/>
        </w:rPr>
      </w:pPr>
    </w:p>
    <w:p w14:paraId="73DBE017" w14:textId="3E2E01A8" w:rsidR="00463CEB" w:rsidRDefault="00463CEB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06025DF4" w14:textId="77777777" w:rsidR="00F67B81" w:rsidRDefault="00F67B81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39EA9F4A" w14:textId="77777777" w:rsidR="00112B97" w:rsidRPr="00520E4F" w:rsidRDefault="00112B97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3EF209CD" w14:textId="77777777" w:rsidR="00512DA2" w:rsidRPr="005F6EE9" w:rsidRDefault="00512DA2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 w:rsidRPr="005F6EE9">
        <w:rPr>
          <w:b/>
          <w:i/>
          <w:spacing w:val="-3"/>
          <w:sz w:val="24"/>
        </w:rPr>
        <w:lastRenderedPageBreak/>
        <w:t>PUBLICACIONES CIENTIFICAS</w:t>
      </w:r>
    </w:p>
    <w:p w14:paraId="430AE378" w14:textId="219A3108" w:rsidR="00DD313B" w:rsidRDefault="00DD313B" w:rsidP="00CE4278">
      <w:pPr>
        <w:tabs>
          <w:tab w:val="left" w:pos="-720"/>
        </w:tabs>
        <w:suppressAutoHyphens/>
        <w:autoSpaceDE w:val="0"/>
        <w:autoSpaceDN w:val="0"/>
        <w:adjustRightInd w:val="0"/>
        <w:ind w:left="720"/>
        <w:rPr>
          <w:szCs w:val="22"/>
        </w:rPr>
      </w:pPr>
    </w:p>
    <w:p w14:paraId="4C284053" w14:textId="77777777" w:rsidR="004D578C" w:rsidRPr="001D7E35" w:rsidRDefault="004D578C" w:rsidP="004D578C">
      <w:pPr>
        <w:pStyle w:val="Prrafodelista"/>
        <w:numPr>
          <w:ilvl w:val="0"/>
          <w:numId w:val="3"/>
        </w:numPr>
        <w:shd w:val="clear" w:color="auto" w:fill="FFFFFF"/>
        <w:jc w:val="left"/>
        <w:rPr>
          <w:lang w:val="es-AR"/>
        </w:rPr>
      </w:pPr>
      <w:hyperlink r:id="rId7" w:history="1">
        <w:r w:rsidRPr="001D7E35">
          <w:rPr>
            <w:lang w:val="es-AR"/>
          </w:rPr>
          <w:t>Evolución de las publicaciones científicas de la Facultad de Ciencias Exactas Físicas y Naturales en el período 1995-2021</w:t>
        </w:r>
      </w:hyperlink>
      <w:r w:rsidRPr="001D7E35">
        <w:rPr>
          <w:lang w:val="es-AR"/>
        </w:rPr>
        <w:t xml:space="preserve"> A </w:t>
      </w:r>
      <w:proofErr w:type="spellStart"/>
      <w:r w:rsidRPr="001D7E35">
        <w:rPr>
          <w:lang w:val="es-AR"/>
        </w:rPr>
        <w:t>Mangeaud</w:t>
      </w:r>
      <w:proofErr w:type="spellEnd"/>
      <w:r w:rsidRPr="001D7E35">
        <w:rPr>
          <w:lang w:val="es-AR"/>
        </w:rPr>
        <w:t xml:space="preserve">, H </w:t>
      </w:r>
      <w:proofErr w:type="spellStart"/>
      <w:r w:rsidRPr="001D7E35">
        <w:rPr>
          <w:lang w:val="es-AR"/>
        </w:rPr>
        <w:t>Cugno</w:t>
      </w:r>
      <w:proofErr w:type="spellEnd"/>
      <w:r w:rsidRPr="001D7E35">
        <w:rPr>
          <w:lang w:val="es-AR"/>
        </w:rPr>
        <w:t xml:space="preserve">, DE </w:t>
      </w:r>
      <w:proofErr w:type="spellStart"/>
      <w:r w:rsidRPr="001D7E35">
        <w:rPr>
          <w:lang w:val="es-AR"/>
        </w:rPr>
        <w:t>Panigo</w:t>
      </w:r>
      <w:proofErr w:type="spellEnd"/>
      <w:r w:rsidRPr="001D7E35">
        <w:rPr>
          <w:lang w:val="es-AR"/>
        </w:rPr>
        <w:t>, JFM Suárez, A González Revista de la Facultad de Ciencias Exactas, Físicas y Naturales 9 (1), 61-66</w:t>
      </w:r>
      <w:r>
        <w:rPr>
          <w:lang w:val="es-AR"/>
        </w:rPr>
        <w:t>. (2022).</w:t>
      </w:r>
    </w:p>
    <w:p w14:paraId="245E2E70" w14:textId="77777777" w:rsidR="004D578C" w:rsidRDefault="004D578C" w:rsidP="004D578C">
      <w:pPr>
        <w:pStyle w:val="Prrafodelista"/>
        <w:shd w:val="clear" w:color="auto" w:fill="FFFFFF"/>
        <w:spacing w:before="100" w:beforeAutospacing="1" w:after="100" w:afterAutospacing="1"/>
        <w:ind w:left="720"/>
      </w:pPr>
    </w:p>
    <w:p w14:paraId="3357C225" w14:textId="3147A3A8" w:rsidR="000D0F50" w:rsidRPr="001D7E35" w:rsidRDefault="005C3884" w:rsidP="001D7E35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1D7E35">
        <w:t xml:space="preserve">Análisis morfométrico de poblaciones larvales de </w:t>
      </w:r>
      <w:proofErr w:type="spellStart"/>
      <w:r w:rsidRPr="001D7E35">
        <w:t>Rhinella</w:t>
      </w:r>
      <w:proofErr w:type="spellEnd"/>
      <w:r w:rsidRPr="001D7E35">
        <w:t xml:space="preserve"> </w:t>
      </w:r>
      <w:proofErr w:type="spellStart"/>
      <w:r w:rsidRPr="001D7E35">
        <w:t>arenarum</w:t>
      </w:r>
      <w:proofErr w:type="spellEnd"/>
      <w:r w:rsidRPr="001D7E35">
        <w:t xml:space="preserve"> (Anura: </w:t>
      </w:r>
      <w:proofErr w:type="spellStart"/>
      <w:r w:rsidRPr="001D7E35">
        <w:t>Bufonidae</w:t>
      </w:r>
      <w:proofErr w:type="spellEnd"/>
      <w:r w:rsidRPr="001D7E35">
        <w:t>) provenientes de ambientes con distinto nivel de perturbación antropogénica. </w:t>
      </w:r>
      <w:proofErr w:type="spellStart"/>
      <w:r w:rsidRPr="001D7E35">
        <w:t>Intropica</w:t>
      </w:r>
      <w:proofErr w:type="spellEnd"/>
      <w:r w:rsidRPr="001D7E35">
        <w:t xml:space="preserve">, 17(1), Elías </w:t>
      </w:r>
      <w:proofErr w:type="spellStart"/>
      <w:r w:rsidRPr="001D7E35">
        <w:t>Panigo</w:t>
      </w:r>
      <w:proofErr w:type="spellEnd"/>
      <w:r w:rsidRPr="001D7E35">
        <w:t xml:space="preserve">, D. </w:t>
      </w:r>
      <w:proofErr w:type="gramStart"/>
      <w:r w:rsidRPr="001D7E35">
        <w:t>H. .</w:t>
      </w:r>
      <w:proofErr w:type="gramEnd"/>
      <w:r w:rsidRPr="001D7E35">
        <w:t xml:space="preserve">, Fernández </w:t>
      </w:r>
      <w:proofErr w:type="spellStart"/>
      <w:r w:rsidRPr="001D7E35">
        <w:t>Bellone</w:t>
      </w:r>
      <w:proofErr w:type="spellEnd"/>
      <w:r w:rsidRPr="001D7E35">
        <w:t xml:space="preserve">, M. del R. ., </w:t>
      </w:r>
      <w:proofErr w:type="spellStart"/>
      <w:r w:rsidRPr="001D7E35">
        <w:t>Roggio</w:t>
      </w:r>
      <w:proofErr w:type="spellEnd"/>
      <w:r w:rsidRPr="001D7E35">
        <w:t xml:space="preserve">, M. A. ., &amp; </w:t>
      </w:r>
      <w:proofErr w:type="spellStart"/>
      <w:r w:rsidRPr="001D7E35">
        <w:t>Carezzano</w:t>
      </w:r>
      <w:proofErr w:type="spellEnd"/>
      <w:r w:rsidRPr="001D7E35">
        <w:t xml:space="preserve">, F. J. </w:t>
      </w:r>
      <w:proofErr w:type="spellStart"/>
      <w:r w:rsidRPr="001D7E35">
        <w:t>Postprint</w:t>
      </w:r>
      <w:proofErr w:type="spellEnd"/>
      <w:r w:rsidRPr="001D7E35">
        <w:t xml:space="preserve">. </w:t>
      </w:r>
      <w:r w:rsidRPr="001D7E35">
        <w:rPr>
          <w:color w:val="0070C0"/>
        </w:rPr>
        <w:t>https://doi.org/10.21676/23897864.4175</w:t>
      </w:r>
      <w:r w:rsidRPr="001D7E35">
        <w:t xml:space="preserve"> </w:t>
      </w:r>
      <w:r w:rsidR="000D0F50" w:rsidRPr="001D7E35">
        <w:t>(20</w:t>
      </w:r>
      <w:r w:rsidR="00414F5D" w:rsidRPr="001D7E35">
        <w:t>22</w:t>
      </w:r>
      <w:r w:rsidR="000D0F50" w:rsidRPr="001D7E35">
        <w:t>).</w:t>
      </w:r>
      <w:r w:rsidR="001D7E35">
        <w:br/>
      </w:r>
    </w:p>
    <w:p w14:paraId="0B03A170" w14:textId="598D61F2" w:rsidR="00463CEB" w:rsidRPr="001D7E35" w:rsidRDefault="00463CEB" w:rsidP="00F11C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1D7E35">
        <w:t>R-</w:t>
      </w:r>
      <w:proofErr w:type="spellStart"/>
      <w:r w:rsidRPr="001D7E35">
        <w:t>Medic</w:t>
      </w:r>
      <w:proofErr w:type="spellEnd"/>
      <w:r w:rsidRPr="001D7E35">
        <w:t xml:space="preserve">. Un programa de análisis estadísticos sencillo e intuitivo </w:t>
      </w:r>
      <w:proofErr w:type="spellStart"/>
      <w:r w:rsidRPr="001D7E35">
        <w:t>Mangeaud</w:t>
      </w:r>
      <w:proofErr w:type="spellEnd"/>
      <w:r w:rsidRPr="001D7E35">
        <w:t xml:space="preserve"> </w:t>
      </w:r>
      <w:proofErr w:type="gramStart"/>
      <w:r w:rsidRPr="001D7E35">
        <w:t>A ,</w:t>
      </w:r>
      <w:proofErr w:type="gramEnd"/>
      <w:r w:rsidRPr="001D7E35">
        <w:t xml:space="preserve"> </w:t>
      </w:r>
      <w:r w:rsidRPr="001D7E35">
        <w:rPr>
          <w:b/>
          <w:bCs/>
        </w:rPr>
        <w:t xml:space="preserve">Elías </w:t>
      </w:r>
      <w:proofErr w:type="spellStart"/>
      <w:r w:rsidRPr="001D7E35">
        <w:rPr>
          <w:b/>
          <w:bCs/>
        </w:rPr>
        <w:t>Panigo</w:t>
      </w:r>
      <w:proofErr w:type="spellEnd"/>
      <w:r w:rsidRPr="001D7E35">
        <w:rPr>
          <w:b/>
          <w:bCs/>
        </w:rPr>
        <w:t xml:space="preserve"> DH</w:t>
      </w:r>
      <w:r w:rsidRPr="001D7E35">
        <w:t xml:space="preserve"> Revista </w:t>
      </w:r>
      <w:proofErr w:type="spellStart"/>
      <w:r w:rsidRPr="001D7E35">
        <w:t>Methodo</w:t>
      </w:r>
      <w:proofErr w:type="spellEnd"/>
      <w:r w:rsidRPr="001D7E35">
        <w:t xml:space="preserve"> 3 (1) 18-22 </w:t>
      </w:r>
      <w:hyperlink r:id="rId8" w:history="1">
        <w:r w:rsidRPr="001D7E35">
          <w:rPr>
            <w:rStyle w:val="Hipervnculo"/>
          </w:rPr>
          <w:t>https://doi.org/10.22529/me.2019.4(1)05</w:t>
        </w:r>
      </w:hyperlink>
      <w:r w:rsidRPr="001D7E35">
        <w:t xml:space="preserve"> (2020).</w:t>
      </w:r>
    </w:p>
    <w:p w14:paraId="152B97D1" w14:textId="17AF1BFD" w:rsidR="00B43DF0" w:rsidRPr="001D7E35" w:rsidRDefault="00463CEB" w:rsidP="00F11C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1D7E35">
        <w:rPr>
          <w:lang w:val="en-US"/>
        </w:rPr>
        <w:t xml:space="preserve">Unequal Appropriation of Urban Vegetation in Argentine Cities </w:t>
      </w:r>
      <w:proofErr w:type="spellStart"/>
      <w:r w:rsidRPr="001D7E35">
        <w:rPr>
          <w:lang w:val="en-US"/>
        </w:rPr>
        <w:t>Spescha</w:t>
      </w:r>
      <w:proofErr w:type="spellEnd"/>
      <w:r w:rsidRPr="001D7E35">
        <w:rPr>
          <w:lang w:val="en-US"/>
        </w:rPr>
        <w:t xml:space="preserve">, V.; </w:t>
      </w:r>
      <w:proofErr w:type="spellStart"/>
      <w:r w:rsidRPr="001D7E35">
        <w:rPr>
          <w:lang w:val="en-US"/>
        </w:rPr>
        <w:t>Paolini</w:t>
      </w:r>
      <w:proofErr w:type="spellEnd"/>
      <w:r w:rsidRPr="001D7E35">
        <w:rPr>
          <w:lang w:val="en-US"/>
        </w:rPr>
        <w:t xml:space="preserve">, L.; Powell, P.; </w:t>
      </w:r>
      <w:proofErr w:type="spellStart"/>
      <w:r w:rsidRPr="001D7E35">
        <w:rPr>
          <w:lang w:val="en-US"/>
        </w:rPr>
        <w:t>Covaro</w:t>
      </w:r>
      <w:proofErr w:type="spellEnd"/>
      <w:r w:rsidRPr="001D7E35">
        <w:rPr>
          <w:lang w:val="en-US"/>
        </w:rPr>
        <w:t xml:space="preserve">, B; </w:t>
      </w:r>
      <w:r w:rsidRPr="001D7E35">
        <w:rPr>
          <w:b/>
          <w:bCs/>
          <w:lang w:val="en-US"/>
        </w:rPr>
        <w:t>Elías, D</w:t>
      </w:r>
      <w:r w:rsidRPr="001D7E35">
        <w:rPr>
          <w:lang w:val="en-US"/>
        </w:rPr>
        <w:t xml:space="preserve">.; </w:t>
      </w:r>
      <w:proofErr w:type="spellStart"/>
      <w:r w:rsidRPr="001D7E35">
        <w:rPr>
          <w:lang w:val="en-US"/>
        </w:rPr>
        <w:t>Aráoz</w:t>
      </w:r>
      <w:proofErr w:type="spellEnd"/>
      <w:r w:rsidRPr="001D7E35">
        <w:rPr>
          <w:lang w:val="en-US"/>
        </w:rPr>
        <w:t xml:space="preserve">, E Ecosystems </w:t>
      </w:r>
      <w:hyperlink r:id="rId9" w:history="1">
        <w:r w:rsidRPr="001D7E35">
          <w:rPr>
            <w:rStyle w:val="Hipervnculo"/>
            <w:lang w:val="en-US"/>
          </w:rPr>
          <w:t>https://doi.org/10.1007/s10021-019-00476-5</w:t>
        </w:r>
      </w:hyperlink>
      <w:r w:rsidRPr="001D7E35">
        <w:rPr>
          <w:lang w:val="en-US"/>
        </w:rPr>
        <w:t xml:space="preserve"> (2020).</w:t>
      </w:r>
    </w:p>
    <w:p w14:paraId="33D17C92" w14:textId="31486D15" w:rsidR="00463CEB" w:rsidRPr="001D7E35" w:rsidRDefault="00463CEB" w:rsidP="00F11C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lang w:val="en-US"/>
        </w:rPr>
      </w:pPr>
      <w:proofErr w:type="spellStart"/>
      <w:r w:rsidRPr="001D7E35">
        <w:rPr>
          <w:lang w:val="en-US"/>
        </w:rPr>
        <w:t>Efect</w:t>
      </w:r>
      <w:proofErr w:type="spellEnd"/>
      <w:r w:rsidRPr="001D7E35">
        <w:rPr>
          <w:lang w:val="en-US"/>
        </w:rPr>
        <w:t xml:space="preserve"> of the mating plug on female chemical attractiveness and mating acceptance in a scorpion Romero </w:t>
      </w:r>
      <w:proofErr w:type="spellStart"/>
      <w:r w:rsidRPr="001D7E35">
        <w:rPr>
          <w:lang w:val="en-US"/>
        </w:rPr>
        <w:t>Lebrón</w:t>
      </w:r>
      <w:proofErr w:type="spellEnd"/>
      <w:r w:rsidRPr="001D7E35">
        <w:rPr>
          <w:lang w:val="en-US"/>
        </w:rPr>
        <w:t xml:space="preserve"> E., Oviedo Diego M. A</w:t>
      </w:r>
      <w:r w:rsidRPr="001D7E35">
        <w:rPr>
          <w:b/>
          <w:bCs/>
          <w:lang w:val="en-US"/>
        </w:rPr>
        <w:t>., Elias D</w:t>
      </w:r>
      <w:r w:rsidRPr="001D7E35">
        <w:rPr>
          <w:lang w:val="en-US"/>
        </w:rPr>
        <w:t xml:space="preserve">., </w:t>
      </w:r>
      <w:proofErr w:type="spellStart"/>
      <w:r w:rsidRPr="001D7E35">
        <w:rPr>
          <w:lang w:val="en-US"/>
        </w:rPr>
        <w:t>Vrech</w:t>
      </w:r>
      <w:proofErr w:type="spellEnd"/>
      <w:r w:rsidRPr="001D7E35">
        <w:rPr>
          <w:lang w:val="en-US"/>
        </w:rPr>
        <w:t xml:space="preserve"> D. E. &amp; </w:t>
      </w:r>
      <w:proofErr w:type="spellStart"/>
      <w:r w:rsidRPr="001D7E35">
        <w:rPr>
          <w:lang w:val="en-US"/>
        </w:rPr>
        <w:t>Peretti</w:t>
      </w:r>
      <w:proofErr w:type="spellEnd"/>
      <w:r w:rsidRPr="001D7E35">
        <w:rPr>
          <w:lang w:val="en-US"/>
        </w:rPr>
        <w:t xml:space="preserve"> A. V. Ethology, 125 (4): 184-194 </w:t>
      </w:r>
      <w:hyperlink r:id="rId10" w:history="1">
        <w:r w:rsidRPr="001D7E35">
          <w:rPr>
            <w:rStyle w:val="Hipervnculo"/>
            <w:lang w:val="en-US"/>
          </w:rPr>
          <w:t>https://doi.org/10.1111/eth.12842</w:t>
        </w:r>
      </w:hyperlink>
      <w:r w:rsidRPr="001D7E35">
        <w:rPr>
          <w:lang w:val="en-US"/>
        </w:rPr>
        <w:t xml:space="preserve"> (2019).</w:t>
      </w:r>
    </w:p>
    <w:p w14:paraId="51DA3DB9" w14:textId="43BFE551" w:rsidR="00463CEB" w:rsidRPr="001D7E35" w:rsidRDefault="000D0F50" w:rsidP="00F11C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1D7E35">
        <w:t>Mo</w:t>
      </w:r>
      <w:r w:rsidR="00463CEB" w:rsidRPr="001D7E35">
        <w:t xml:space="preserve">rfometría de </w:t>
      </w:r>
      <w:proofErr w:type="spellStart"/>
      <w:r w:rsidR="00463CEB" w:rsidRPr="001D7E35">
        <w:t>Physalaemus</w:t>
      </w:r>
      <w:proofErr w:type="spellEnd"/>
      <w:r w:rsidR="00463CEB" w:rsidRPr="001D7E35">
        <w:t xml:space="preserve"> </w:t>
      </w:r>
      <w:proofErr w:type="spellStart"/>
      <w:r w:rsidR="00463CEB" w:rsidRPr="001D7E35">
        <w:t>biligonigerus</w:t>
      </w:r>
      <w:proofErr w:type="spellEnd"/>
      <w:r w:rsidR="00463CEB" w:rsidRPr="001D7E35">
        <w:t xml:space="preserve"> (Anura: </w:t>
      </w:r>
      <w:proofErr w:type="spellStart"/>
      <w:r w:rsidR="00463CEB" w:rsidRPr="001D7E35">
        <w:t>Leptodactylidae</w:t>
      </w:r>
      <w:proofErr w:type="spellEnd"/>
      <w:r w:rsidR="00463CEB" w:rsidRPr="001D7E35">
        <w:t xml:space="preserve">) en dos ambientes con distinta perturbación </w:t>
      </w:r>
      <w:proofErr w:type="spellStart"/>
      <w:r w:rsidR="00463CEB" w:rsidRPr="001D7E35">
        <w:t>Chiapero</w:t>
      </w:r>
      <w:proofErr w:type="spellEnd"/>
      <w:r w:rsidR="00463CEB" w:rsidRPr="001D7E35">
        <w:t xml:space="preserve">, F.; S. Flores Mariscal; </w:t>
      </w:r>
      <w:r w:rsidR="00463CEB" w:rsidRPr="001D7E35">
        <w:rPr>
          <w:b/>
          <w:bCs/>
        </w:rPr>
        <w:t xml:space="preserve">D. </w:t>
      </w:r>
      <w:proofErr w:type="spellStart"/>
      <w:r w:rsidR="00463CEB" w:rsidRPr="001D7E35">
        <w:rPr>
          <w:b/>
          <w:bCs/>
        </w:rPr>
        <w:t>Elias</w:t>
      </w:r>
      <w:proofErr w:type="spellEnd"/>
      <w:r w:rsidR="00463CEB" w:rsidRPr="001D7E35">
        <w:rPr>
          <w:b/>
          <w:bCs/>
        </w:rPr>
        <w:t xml:space="preserve"> </w:t>
      </w:r>
      <w:proofErr w:type="spellStart"/>
      <w:r w:rsidR="00463CEB" w:rsidRPr="001D7E35">
        <w:rPr>
          <w:b/>
          <w:bCs/>
        </w:rPr>
        <w:t>Panigo</w:t>
      </w:r>
      <w:proofErr w:type="spellEnd"/>
      <w:r w:rsidR="00463CEB" w:rsidRPr="001D7E35">
        <w:t xml:space="preserve">, y F. J. </w:t>
      </w:r>
      <w:proofErr w:type="spellStart"/>
      <w:r w:rsidR="00463CEB" w:rsidRPr="001D7E35">
        <w:t>Carezzano</w:t>
      </w:r>
      <w:proofErr w:type="spellEnd"/>
      <w:r w:rsidR="00463CEB" w:rsidRPr="001D7E35">
        <w:t xml:space="preserve">. </w:t>
      </w:r>
      <w:proofErr w:type="spellStart"/>
      <w:r w:rsidR="00463CEB" w:rsidRPr="001D7E35">
        <w:t>The</w:t>
      </w:r>
      <w:proofErr w:type="spellEnd"/>
      <w:r w:rsidR="00463CEB" w:rsidRPr="001D7E35">
        <w:t xml:space="preserve"> </w:t>
      </w:r>
      <w:proofErr w:type="spellStart"/>
      <w:r w:rsidR="00463CEB" w:rsidRPr="001D7E35">
        <w:t>Biologist</w:t>
      </w:r>
      <w:proofErr w:type="spellEnd"/>
      <w:r w:rsidR="00463CEB" w:rsidRPr="001D7E35">
        <w:t xml:space="preserve"> (Lima), 17 (1): 59-61 </w:t>
      </w:r>
      <w:hyperlink r:id="rId11" w:history="1">
        <w:r w:rsidR="00463CEB" w:rsidRPr="001D7E35">
          <w:rPr>
            <w:rStyle w:val="Hipervnculo"/>
          </w:rPr>
          <w:t>http://dx.doi.org/10.24039/rtb2019171292</w:t>
        </w:r>
      </w:hyperlink>
      <w:r w:rsidR="00463CEB" w:rsidRPr="001D7E35">
        <w:t xml:space="preserve"> (2019).</w:t>
      </w:r>
    </w:p>
    <w:p w14:paraId="3992AE4E" w14:textId="5F83685B" w:rsidR="00463CEB" w:rsidRPr="001D7E35" w:rsidRDefault="00463CEB" w:rsidP="00F11C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1D7E35">
        <w:rPr>
          <w:lang w:val="en-US"/>
        </w:rPr>
        <w:t xml:space="preserve">Silent Dissemination of HTLV-1 in an endemic area of Argentina. Epidemiological and molecular evidence of intrafamilial transmission </w:t>
      </w:r>
      <w:proofErr w:type="spellStart"/>
      <w:r w:rsidRPr="001D7E35">
        <w:rPr>
          <w:lang w:val="en-US"/>
        </w:rPr>
        <w:t>Frutos</w:t>
      </w:r>
      <w:proofErr w:type="spellEnd"/>
      <w:r w:rsidRPr="001D7E35">
        <w:rPr>
          <w:lang w:val="en-US"/>
        </w:rPr>
        <w:t xml:space="preserve"> MC. </w:t>
      </w:r>
      <w:proofErr w:type="spellStart"/>
      <w:r w:rsidRPr="001D7E35">
        <w:rPr>
          <w:lang w:val="es-AR"/>
        </w:rPr>
        <w:t>Gastaldello</w:t>
      </w:r>
      <w:proofErr w:type="spellEnd"/>
      <w:r w:rsidRPr="001D7E35">
        <w:rPr>
          <w:lang w:val="es-AR"/>
        </w:rPr>
        <w:t xml:space="preserve"> R. </w:t>
      </w:r>
      <w:proofErr w:type="spellStart"/>
      <w:r w:rsidRPr="001D7E35">
        <w:rPr>
          <w:lang w:val="es-AR"/>
        </w:rPr>
        <w:t>Balangero</w:t>
      </w:r>
      <w:proofErr w:type="spellEnd"/>
      <w:r w:rsidRPr="001D7E35">
        <w:rPr>
          <w:lang w:val="es-AR"/>
        </w:rPr>
        <w:t xml:space="preserve"> M. </w:t>
      </w:r>
      <w:proofErr w:type="spellStart"/>
      <w:r w:rsidRPr="001D7E35">
        <w:rPr>
          <w:lang w:val="es-AR"/>
        </w:rPr>
        <w:t>Remondegui</w:t>
      </w:r>
      <w:proofErr w:type="spellEnd"/>
      <w:r w:rsidRPr="001D7E35">
        <w:rPr>
          <w:lang w:val="es-AR"/>
        </w:rPr>
        <w:t xml:space="preserve"> C. Blanco S. </w:t>
      </w:r>
      <w:proofErr w:type="spellStart"/>
      <w:r w:rsidRPr="001D7E35">
        <w:rPr>
          <w:lang w:val="es-AR"/>
        </w:rPr>
        <w:t>Otsuki</w:t>
      </w:r>
      <w:proofErr w:type="spellEnd"/>
      <w:r w:rsidRPr="001D7E35">
        <w:rPr>
          <w:lang w:val="es-AR"/>
        </w:rPr>
        <w:t xml:space="preserve"> K. Paulo Vicente AC. </w:t>
      </w:r>
      <w:r w:rsidRPr="001D7E35">
        <w:rPr>
          <w:b/>
          <w:bCs/>
        </w:rPr>
        <w:t>Elías D</w:t>
      </w:r>
      <w:r w:rsidRPr="001D7E35">
        <w:t xml:space="preserve">. </w:t>
      </w:r>
      <w:proofErr w:type="spellStart"/>
      <w:r w:rsidRPr="001D7E35">
        <w:t>Mangeaud</w:t>
      </w:r>
      <w:proofErr w:type="spellEnd"/>
      <w:r w:rsidRPr="001D7E35">
        <w:t xml:space="preserve"> A. Nates S. Gallego S. </w:t>
      </w:r>
      <w:proofErr w:type="spellStart"/>
      <w:r w:rsidRPr="001D7E35">
        <w:t>PLoS</w:t>
      </w:r>
      <w:proofErr w:type="spellEnd"/>
      <w:r w:rsidRPr="001D7E35">
        <w:t xml:space="preserve"> ONE 12(4): e0174920 </w:t>
      </w:r>
      <w:hyperlink r:id="rId12" w:history="1">
        <w:r w:rsidRPr="001D7E35">
          <w:rPr>
            <w:rStyle w:val="Hipervnculo"/>
          </w:rPr>
          <w:t>https://doi.org/10.1371/journal.pone.0174920</w:t>
        </w:r>
      </w:hyperlink>
      <w:r w:rsidRPr="001D7E35">
        <w:t xml:space="preserve"> (2017).</w:t>
      </w:r>
    </w:p>
    <w:p w14:paraId="60E19106" w14:textId="57494778" w:rsidR="00414F5D" w:rsidRPr="004D578C" w:rsidRDefault="00463CEB" w:rsidP="004D578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pacing w:val="-3"/>
          <w:sz w:val="24"/>
          <w:lang w:val="es-AR"/>
        </w:rPr>
      </w:pPr>
      <w:r w:rsidRPr="001D7E35">
        <w:rPr>
          <w:lang w:val="en-US"/>
        </w:rPr>
        <w:t xml:space="preserve">First Description of Seronegative HTLV-1 Carriers in Argentina Gallego S. </w:t>
      </w:r>
      <w:proofErr w:type="spellStart"/>
      <w:r w:rsidRPr="001D7E35">
        <w:rPr>
          <w:lang w:val="en-US"/>
        </w:rPr>
        <w:t>Frutos</w:t>
      </w:r>
      <w:proofErr w:type="spellEnd"/>
      <w:r w:rsidRPr="001D7E35">
        <w:rPr>
          <w:lang w:val="en-US"/>
        </w:rPr>
        <w:t xml:space="preserve"> MC. </w:t>
      </w:r>
      <w:r w:rsidRPr="001D7E35">
        <w:t xml:space="preserve">Blanco S. Castro G. </w:t>
      </w:r>
      <w:proofErr w:type="spellStart"/>
      <w:r w:rsidRPr="001D7E35">
        <w:t>Balangero</w:t>
      </w:r>
      <w:proofErr w:type="spellEnd"/>
      <w:r w:rsidRPr="001D7E35">
        <w:t xml:space="preserve"> M. </w:t>
      </w:r>
      <w:r w:rsidRPr="001D7E35">
        <w:rPr>
          <w:b/>
          <w:bCs/>
        </w:rPr>
        <w:t>Elías D</w:t>
      </w:r>
      <w:r w:rsidRPr="001D7E35">
        <w:t xml:space="preserve">. </w:t>
      </w:r>
      <w:proofErr w:type="spellStart"/>
      <w:r w:rsidRPr="001D7E35">
        <w:t>Mangeaud</w:t>
      </w:r>
      <w:proofErr w:type="spellEnd"/>
      <w:r w:rsidRPr="001D7E35">
        <w:t xml:space="preserve"> A. </w:t>
      </w:r>
      <w:proofErr w:type="spellStart"/>
      <w:r w:rsidRPr="001D7E35">
        <w:t>Remondegui</w:t>
      </w:r>
      <w:proofErr w:type="spellEnd"/>
      <w:r w:rsidRPr="001D7E35">
        <w:t xml:space="preserve"> C. Rocha A.S. Franco G. M. </w:t>
      </w:r>
      <w:proofErr w:type="spellStart"/>
      <w:r w:rsidRPr="001D7E35">
        <w:t>Martins</w:t>
      </w:r>
      <w:proofErr w:type="spellEnd"/>
      <w:r w:rsidRPr="001D7E35">
        <w:t xml:space="preserve"> M.L. Barbosa-</w:t>
      </w:r>
      <w:proofErr w:type="spellStart"/>
      <w:r w:rsidRPr="001D7E35">
        <w:t>Stancioli</w:t>
      </w:r>
      <w:proofErr w:type="spellEnd"/>
      <w:r w:rsidRPr="001D7E35">
        <w:t xml:space="preserve"> E.F. Nates S. </w:t>
      </w:r>
      <w:proofErr w:type="spellStart"/>
      <w:r w:rsidRPr="001D7E35">
        <w:t>PLoS</w:t>
      </w:r>
      <w:proofErr w:type="spellEnd"/>
      <w:r w:rsidRPr="001D7E35">
        <w:t xml:space="preserve"> ONE 12(4): e0174920 </w:t>
      </w:r>
      <w:hyperlink r:id="rId13" w:history="1">
        <w:r w:rsidRPr="001D7E35">
          <w:rPr>
            <w:rStyle w:val="Hipervnculo"/>
          </w:rPr>
          <w:t>https://doi.org/10.4269/ajtmh.19-0647</w:t>
        </w:r>
      </w:hyperlink>
      <w:r w:rsidRPr="001D7E35">
        <w:t xml:space="preserve"> (2017).</w:t>
      </w:r>
    </w:p>
    <w:p w14:paraId="7435BFAB" w14:textId="77777777" w:rsidR="00463CEB" w:rsidRPr="004464B0" w:rsidRDefault="00463CEB" w:rsidP="00CE4278">
      <w:pPr>
        <w:pStyle w:val="Prrafodelista"/>
        <w:shd w:val="clear" w:color="auto" w:fill="FFFFFF"/>
        <w:spacing w:before="100" w:beforeAutospacing="1" w:after="100" w:afterAutospacing="1"/>
        <w:ind w:left="720"/>
        <w:rPr>
          <w:spacing w:val="-3"/>
          <w:sz w:val="24"/>
          <w:lang w:val="es-AR"/>
        </w:rPr>
      </w:pPr>
    </w:p>
    <w:p w14:paraId="520FB7E4" w14:textId="77777777" w:rsidR="00E8324C" w:rsidRDefault="00E8324C" w:rsidP="00CE4278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14:paraId="400E81B1" w14:textId="77777777" w:rsidR="00E8324C" w:rsidRPr="00642FC4" w:rsidRDefault="00E8324C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 w:rsidRPr="00642FC4">
        <w:rPr>
          <w:b/>
          <w:i/>
          <w:spacing w:val="-3"/>
          <w:sz w:val="24"/>
        </w:rPr>
        <w:t>DESARROLLO DE SOFTWARE</w:t>
      </w:r>
    </w:p>
    <w:p w14:paraId="0792314E" w14:textId="77777777" w:rsidR="00E8324C" w:rsidRPr="00520E4F" w:rsidRDefault="00E8324C" w:rsidP="00CE4278">
      <w:pPr>
        <w:tabs>
          <w:tab w:val="left" w:pos="-720"/>
        </w:tabs>
        <w:suppressAutoHyphens/>
        <w:rPr>
          <w:spacing w:val="-3"/>
          <w:sz w:val="24"/>
        </w:rPr>
      </w:pPr>
      <w:r w:rsidRPr="00463CEB">
        <w:rPr>
          <w:bCs/>
          <w:spacing w:val="-3"/>
          <w:szCs w:val="22"/>
        </w:rPr>
        <w:t>MANGEAUD, A</w:t>
      </w:r>
      <w:r>
        <w:rPr>
          <w:b/>
          <w:spacing w:val="-3"/>
          <w:szCs w:val="22"/>
        </w:rPr>
        <w:t xml:space="preserve"> </w:t>
      </w:r>
      <w:r w:rsidRPr="00F4358B">
        <w:rPr>
          <w:spacing w:val="-3"/>
          <w:sz w:val="24"/>
        </w:rPr>
        <w:t xml:space="preserve">y </w:t>
      </w:r>
      <w:r w:rsidRPr="00463CEB">
        <w:rPr>
          <w:b/>
          <w:bCs/>
          <w:spacing w:val="-3"/>
          <w:sz w:val="24"/>
        </w:rPr>
        <w:t>D. ELIAS.</w:t>
      </w:r>
      <w:r w:rsidRPr="00F4358B">
        <w:rPr>
          <w:spacing w:val="-3"/>
          <w:sz w:val="24"/>
        </w:rPr>
        <w:t xml:space="preserve"> 2017. R-</w:t>
      </w:r>
      <w:proofErr w:type="spellStart"/>
      <w:r w:rsidRPr="00F4358B">
        <w:rPr>
          <w:spacing w:val="-3"/>
          <w:sz w:val="24"/>
        </w:rPr>
        <w:t>Medic</w:t>
      </w:r>
      <w:proofErr w:type="spellEnd"/>
      <w:r>
        <w:rPr>
          <w:spacing w:val="-3"/>
          <w:sz w:val="24"/>
        </w:rPr>
        <w:t>.</w:t>
      </w:r>
      <w:r w:rsidRPr="00F4358B">
        <w:rPr>
          <w:spacing w:val="-3"/>
          <w:sz w:val="24"/>
        </w:rPr>
        <w:t> Software estadístico</w:t>
      </w:r>
      <w:r>
        <w:rPr>
          <w:spacing w:val="-3"/>
          <w:sz w:val="24"/>
        </w:rPr>
        <w:t xml:space="preserve"> on-line para Ciencias de </w:t>
      </w:r>
      <w:smartTag w:uri="urn:schemas-microsoft-com:office:smarttags" w:element="PersonName">
        <w:smartTagPr>
          <w:attr w:name="ProductID" w:val="la Salud."/>
        </w:smartTagPr>
        <w:r>
          <w:rPr>
            <w:spacing w:val="-3"/>
            <w:sz w:val="24"/>
          </w:rPr>
          <w:t>la Salud</w:t>
        </w:r>
        <w:r w:rsidRPr="00F4358B">
          <w:rPr>
            <w:spacing w:val="-3"/>
            <w:sz w:val="24"/>
          </w:rPr>
          <w:t>.</w:t>
        </w:r>
      </w:smartTag>
      <w:r w:rsidRPr="00F4358B">
        <w:rPr>
          <w:spacing w:val="-3"/>
          <w:sz w:val="24"/>
        </w:rPr>
        <w:t xml:space="preserve">  </w:t>
      </w:r>
      <w:hyperlink r:id="rId14" w:history="1">
        <w:r w:rsidR="00045D1D" w:rsidRPr="00CA5F2F">
          <w:rPr>
            <w:rStyle w:val="Hipervnculo"/>
            <w:spacing w:val="-3"/>
            <w:sz w:val="24"/>
          </w:rPr>
          <w:t>www.r-medic.com</w:t>
        </w:r>
      </w:hyperlink>
    </w:p>
    <w:p w14:paraId="0E7A3430" w14:textId="77777777" w:rsidR="00E8324C" w:rsidRDefault="00E8324C" w:rsidP="00CE4278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14:paraId="248CC8CA" w14:textId="77777777" w:rsidR="00B354BA" w:rsidRDefault="00B354BA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</w:p>
    <w:p w14:paraId="352E43D4" w14:textId="60018301" w:rsidR="00061FEB" w:rsidRDefault="00512DA2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 w:rsidRPr="00831BB0">
        <w:rPr>
          <w:b/>
          <w:i/>
          <w:spacing w:val="-3"/>
          <w:sz w:val="24"/>
        </w:rPr>
        <w:t>ACTUACION PROFESIONAL</w:t>
      </w:r>
      <w:r w:rsidR="00393E7B" w:rsidRPr="00831BB0">
        <w:rPr>
          <w:b/>
          <w:i/>
          <w:spacing w:val="-3"/>
          <w:sz w:val="24"/>
        </w:rPr>
        <w:t xml:space="preserve">: </w:t>
      </w:r>
      <w:r w:rsidRPr="00831BB0">
        <w:rPr>
          <w:b/>
          <w:i/>
          <w:spacing w:val="-3"/>
          <w:sz w:val="24"/>
        </w:rPr>
        <w:t xml:space="preserve">CONSULTORÍA EN </w:t>
      </w:r>
      <w:r w:rsidR="00FE450E">
        <w:rPr>
          <w:b/>
          <w:i/>
          <w:spacing w:val="-3"/>
          <w:sz w:val="24"/>
        </w:rPr>
        <w:t>BIOESTADÍSTICA</w:t>
      </w:r>
    </w:p>
    <w:p w14:paraId="54A69DDC" w14:textId="2816EC9A" w:rsidR="003B5DF6" w:rsidRPr="003B5DF6" w:rsidRDefault="00962454" w:rsidP="00F11C73">
      <w:pPr>
        <w:pStyle w:val="Prrafodelista"/>
        <w:numPr>
          <w:ilvl w:val="0"/>
          <w:numId w:val="5"/>
        </w:numPr>
        <w:tabs>
          <w:tab w:val="left" w:pos="-720"/>
        </w:tabs>
        <w:suppressAutoHyphens/>
      </w:pPr>
      <w:r w:rsidRPr="00962454">
        <w:rPr>
          <w:spacing w:val="-3"/>
          <w:sz w:val="24"/>
        </w:rPr>
        <w:t xml:space="preserve">Asesor Estadístico. Asesoramientos a personas e Instituciones en la temática de la Estadística y Biometría a </w:t>
      </w:r>
      <w:proofErr w:type="spellStart"/>
      <w:r w:rsidRPr="00962454">
        <w:rPr>
          <w:spacing w:val="-3"/>
          <w:sz w:val="24"/>
        </w:rPr>
        <w:t>Tesinistas</w:t>
      </w:r>
      <w:proofErr w:type="spellEnd"/>
      <w:r w:rsidRPr="00962454">
        <w:rPr>
          <w:spacing w:val="-3"/>
          <w:sz w:val="24"/>
        </w:rPr>
        <w:t>, Tesistas y Docentes de la UNC, así como también de diversas Universidades y Empresas Privadas. (2015/202</w:t>
      </w:r>
      <w:r w:rsidR="00F67B81">
        <w:rPr>
          <w:spacing w:val="-3"/>
          <w:sz w:val="24"/>
        </w:rPr>
        <w:t>2</w:t>
      </w:r>
      <w:r w:rsidRPr="00962454">
        <w:rPr>
          <w:spacing w:val="-3"/>
          <w:sz w:val="24"/>
        </w:rPr>
        <w:t>).</w:t>
      </w:r>
      <w:r w:rsidR="003B5DF6">
        <w:rPr>
          <w:spacing w:val="-3"/>
          <w:sz w:val="24"/>
        </w:rPr>
        <w:br/>
      </w:r>
    </w:p>
    <w:p w14:paraId="28BE03E4" w14:textId="46341A9B" w:rsidR="003B5DF6" w:rsidRDefault="00061FEB" w:rsidP="00F11C73">
      <w:pPr>
        <w:pStyle w:val="Prrafodelista"/>
        <w:numPr>
          <w:ilvl w:val="0"/>
          <w:numId w:val="5"/>
        </w:numPr>
        <w:tabs>
          <w:tab w:val="left" w:pos="-720"/>
        </w:tabs>
        <w:suppressAutoHyphens/>
      </w:pPr>
      <w:r>
        <w:lastRenderedPageBreak/>
        <w:t xml:space="preserve">Desarrollador R y </w:t>
      </w:r>
      <w:proofErr w:type="spellStart"/>
      <w:r>
        <w:t>Shiny</w:t>
      </w:r>
      <w:proofErr w:type="spellEnd"/>
      <w:r>
        <w:t xml:space="preserve">. Desarrollador del proyecto http://www.r-medic.com </w:t>
      </w:r>
      <w:proofErr w:type="spellStart"/>
      <w:r>
        <w:t>RMedic</w:t>
      </w:r>
      <w:proofErr w:type="spellEnd"/>
      <w:r>
        <w:t xml:space="preserve"> es una interfaz web para trabajar con R y un asesor estadístico automatizado. Desarrollado íntegramente con R y </w:t>
      </w:r>
      <w:proofErr w:type="spellStart"/>
      <w:r>
        <w:t>Shiny</w:t>
      </w:r>
      <w:proofErr w:type="spellEnd"/>
      <w:r>
        <w:t xml:space="preserve"> y diseñado para brindar apoyo estadístico a grupos médicos e instituciones relacionadas a la salud. (2016/202</w:t>
      </w:r>
      <w:r w:rsidR="00F67B81">
        <w:t>2</w:t>
      </w:r>
      <w:r>
        <w:t>)</w:t>
      </w:r>
      <w:r w:rsidR="003B5DF6">
        <w:t>.</w:t>
      </w:r>
      <w:r w:rsidR="003B5DF6">
        <w:br/>
      </w:r>
    </w:p>
    <w:p w14:paraId="2F24DD39" w14:textId="324441C1" w:rsidR="003B5DF6" w:rsidRPr="003B5DF6" w:rsidRDefault="00061FEB" w:rsidP="00F11C73">
      <w:pPr>
        <w:pStyle w:val="Prrafodelista"/>
        <w:numPr>
          <w:ilvl w:val="0"/>
          <w:numId w:val="5"/>
        </w:numPr>
        <w:tabs>
          <w:tab w:val="left" w:pos="-720"/>
        </w:tabs>
        <w:suppressAutoHyphens/>
        <w:rPr>
          <w:spacing w:val="-3"/>
          <w:sz w:val="24"/>
        </w:rPr>
      </w:pPr>
      <w:r>
        <w:t xml:space="preserve">Científico de Datos. A través del centro de vinculación </w:t>
      </w:r>
      <w:proofErr w:type="spellStart"/>
      <w:r>
        <w:t>EFADoC</w:t>
      </w:r>
      <w:proofErr w:type="spellEnd"/>
      <w:r>
        <w:t xml:space="preserve"> perteneciente a la Facultad de Ciencias Exactas UNC, brindando asesoramiento estadístico a grupos de investigación científica, grupos médicos y empresas a través de la creación de reportes automatizados con R, </w:t>
      </w:r>
      <w:proofErr w:type="spellStart"/>
      <w:r>
        <w:t>Shiny</w:t>
      </w:r>
      <w:proofErr w:type="spellEnd"/>
      <w:r>
        <w:t xml:space="preserve"> y LaTeX; capacitaciones, dirección de diseños estadístico.</w:t>
      </w:r>
      <w:r w:rsidR="003B5DF6">
        <w:br/>
      </w:r>
    </w:p>
    <w:p w14:paraId="68238D2E" w14:textId="78C1A39B" w:rsidR="00061FEB" w:rsidRPr="003B5DF6" w:rsidRDefault="00061FEB" w:rsidP="00F11C73">
      <w:pPr>
        <w:pStyle w:val="Prrafodelista"/>
        <w:numPr>
          <w:ilvl w:val="0"/>
          <w:numId w:val="5"/>
        </w:numPr>
        <w:tabs>
          <w:tab w:val="left" w:pos="-720"/>
        </w:tabs>
        <w:suppressAutoHyphens/>
        <w:rPr>
          <w:spacing w:val="-3"/>
          <w:sz w:val="24"/>
        </w:rPr>
      </w:pPr>
      <w:r>
        <w:t xml:space="preserve">Científico de Datos. Epidemiología de enfermedades no transmisibles: Cáncer. </w:t>
      </w:r>
      <w:r>
        <w:br/>
        <w:t>Práctica Profesional Supervisada bajo convenio con la Facultad de Ciencias Exactas. Estadística actuarial (Sobrevida de Kaplan-Meier y modelos de Cox). Aplicaciones de estadística no paramétrica. Generación de reportes estadísticos en R y LaTeX para publicaciones y congresos internacionales.</w:t>
      </w:r>
    </w:p>
    <w:p w14:paraId="0435DCC9" w14:textId="0CE2DEB6" w:rsidR="00512DA2" w:rsidRDefault="00512DA2" w:rsidP="00CE4278">
      <w:pPr>
        <w:tabs>
          <w:tab w:val="left" w:pos="-720"/>
        </w:tabs>
        <w:suppressAutoHyphens/>
        <w:ind w:left="851"/>
        <w:rPr>
          <w:spacing w:val="-3"/>
          <w:sz w:val="24"/>
        </w:rPr>
      </w:pPr>
    </w:p>
    <w:p w14:paraId="4F5FD10C" w14:textId="77777777" w:rsidR="00112B97" w:rsidRDefault="00112B97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</w:p>
    <w:p w14:paraId="19E0A538" w14:textId="77777777" w:rsidR="00112B97" w:rsidRDefault="00112B97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</w:p>
    <w:p w14:paraId="5D2C8706" w14:textId="77777777" w:rsidR="00112B97" w:rsidRDefault="00112B97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</w:p>
    <w:p w14:paraId="3C0A7B05" w14:textId="77777777" w:rsidR="00112B97" w:rsidRDefault="00112B97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</w:p>
    <w:p w14:paraId="48587A64" w14:textId="1044D776" w:rsidR="003B5DF6" w:rsidRDefault="00061FEB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>
        <w:rPr>
          <w:b/>
          <w:i/>
          <w:spacing w:val="-3"/>
          <w:sz w:val="24"/>
        </w:rPr>
        <w:t>CONFERENCIAS DICTADAS</w:t>
      </w:r>
    </w:p>
    <w:p w14:paraId="768693E7" w14:textId="07CD849F" w:rsidR="00061FEB" w:rsidRDefault="00061FEB" w:rsidP="00F11C73">
      <w:pPr>
        <w:pStyle w:val="Prrafodelista"/>
        <w:numPr>
          <w:ilvl w:val="0"/>
          <w:numId w:val="6"/>
        </w:numPr>
        <w:tabs>
          <w:tab w:val="left" w:pos="-720"/>
        </w:tabs>
        <w:suppressAutoHyphens/>
        <w:rPr>
          <w:spacing w:val="-3"/>
          <w:sz w:val="24"/>
        </w:rPr>
      </w:pPr>
      <w:r w:rsidRPr="003B5DF6">
        <w:rPr>
          <w:spacing w:val="-3"/>
          <w:sz w:val="24"/>
        </w:rPr>
        <w:t>“Errores Catastróficos en Bases de Datos”. Hospital San Roque. Córdoba. Argentina (2018).</w:t>
      </w:r>
      <w:r w:rsidR="003B5DF6">
        <w:rPr>
          <w:spacing w:val="-3"/>
          <w:sz w:val="24"/>
        </w:rPr>
        <w:br/>
      </w:r>
    </w:p>
    <w:p w14:paraId="74A87694" w14:textId="02BC2B15" w:rsidR="00061FEB" w:rsidRPr="003B5DF6" w:rsidRDefault="003B5DF6" w:rsidP="00F11C73">
      <w:pPr>
        <w:pStyle w:val="Prrafodelista"/>
        <w:numPr>
          <w:ilvl w:val="0"/>
          <w:numId w:val="6"/>
        </w:numPr>
        <w:tabs>
          <w:tab w:val="left" w:pos="-720"/>
        </w:tabs>
        <w:suppressAutoHyphens/>
        <w:rPr>
          <w:spacing w:val="-3"/>
          <w:sz w:val="24"/>
        </w:rPr>
      </w:pPr>
      <w:r w:rsidRPr="003B5DF6">
        <w:rPr>
          <w:spacing w:val="-3"/>
          <w:sz w:val="24"/>
        </w:rPr>
        <w:t xml:space="preserve"> </w:t>
      </w:r>
      <w:r w:rsidR="00061FEB" w:rsidRPr="003B5DF6">
        <w:rPr>
          <w:spacing w:val="-3"/>
          <w:sz w:val="24"/>
        </w:rPr>
        <w:t>“Orden y Progreso: el inicio de un trabajo científico”. Hospital San Roque. Córdoba. Argentina (2018).</w:t>
      </w:r>
    </w:p>
    <w:p w14:paraId="252DB9FA" w14:textId="791E4EA6" w:rsidR="003C178B" w:rsidRDefault="003C178B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1ABC1C5C" w14:textId="77777777" w:rsidR="00112B97" w:rsidRDefault="00112B97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043F83B1" w14:textId="536A3E48" w:rsidR="003C178B" w:rsidRPr="00831BB0" w:rsidRDefault="003C178B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>
        <w:rPr>
          <w:b/>
          <w:i/>
          <w:spacing w:val="-3"/>
          <w:sz w:val="24"/>
        </w:rPr>
        <w:t>POSTERS EN MEDICINA</w:t>
      </w:r>
    </w:p>
    <w:p w14:paraId="40ABFD05" w14:textId="74670483" w:rsidR="003C178B" w:rsidRDefault="003C178B" w:rsidP="00F11C73">
      <w:pPr>
        <w:pStyle w:val="Prrafodelista"/>
        <w:numPr>
          <w:ilvl w:val="0"/>
          <w:numId w:val="7"/>
        </w:numPr>
        <w:tabs>
          <w:tab w:val="left" w:pos="-720"/>
        </w:tabs>
        <w:suppressAutoHyphens/>
      </w:pPr>
      <w:proofErr w:type="spellStart"/>
      <w:r>
        <w:t>Reirradiación</w:t>
      </w:r>
      <w:proofErr w:type="spellEnd"/>
      <w:r>
        <w:t xml:space="preserve"> en pacientes con cáncer de mama recaídas después de radioterapia </w:t>
      </w:r>
      <w:proofErr w:type="spellStart"/>
      <w:r>
        <w:t>adjuvante</w:t>
      </w:r>
      <w:proofErr w:type="spellEnd"/>
      <w:r>
        <w:t xml:space="preserve"> </w:t>
      </w:r>
      <w:proofErr w:type="spellStart"/>
      <w:r>
        <w:t>postmastectomía</w:t>
      </w:r>
      <w:proofErr w:type="spellEnd"/>
      <w:r>
        <w:t xml:space="preserve"> o tratamiento conservador Natalia Torres MD, Carlos Alberto Buelvas Pérez MD, Patricia Murina MD, Pablo Castro Peña MD, Andrés Del Castillo MD, Soledad Del Castillo </w:t>
      </w:r>
      <w:proofErr w:type="gramStart"/>
      <w:r>
        <w:t>MD ,</w:t>
      </w:r>
      <w:proofErr w:type="gramEnd"/>
      <w:r>
        <w:t xml:space="preserve"> David Hernán Elías </w:t>
      </w:r>
      <w:proofErr w:type="spellStart"/>
      <w:r>
        <w:t>Panigo</w:t>
      </w:r>
      <w:proofErr w:type="spellEnd"/>
      <w:r>
        <w:t xml:space="preserve"> , Silvia Zunino MD, PhD Poster presentado en ’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Internacional de Mastología’. Río de Janeiro, Brasil. (2013).</w:t>
      </w:r>
    </w:p>
    <w:p w14:paraId="1815EABA" w14:textId="1BDAABFA" w:rsidR="003C178B" w:rsidRDefault="003C178B" w:rsidP="00CE4278">
      <w:pPr>
        <w:tabs>
          <w:tab w:val="left" w:pos="-720"/>
        </w:tabs>
        <w:suppressAutoHyphens/>
      </w:pPr>
    </w:p>
    <w:p w14:paraId="2F045775" w14:textId="77777777" w:rsidR="003C178B" w:rsidRPr="00061FEB" w:rsidRDefault="003C178B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1090BA90" w14:textId="27DB723E" w:rsidR="003C178B" w:rsidRDefault="003C178B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>
        <w:rPr>
          <w:b/>
          <w:i/>
          <w:spacing w:val="-3"/>
          <w:sz w:val="24"/>
        </w:rPr>
        <w:t>POSTERS EN CIENCIAS BIOLÓGICAS</w:t>
      </w:r>
    </w:p>
    <w:p w14:paraId="6ED968B2" w14:textId="259274A5" w:rsidR="003B5DF6" w:rsidRDefault="003C178B" w:rsidP="00F11C73">
      <w:pPr>
        <w:pStyle w:val="Prrafodelista"/>
        <w:numPr>
          <w:ilvl w:val="0"/>
          <w:numId w:val="8"/>
        </w:numPr>
        <w:tabs>
          <w:tab w:val="left" w:pos="-720"/>
        </w:tabs>
        <w:suppressAutoHyphens/>
      </w:pPr>
      <w:r>
        <w:t xml:space="preserve">Estudio morfométrico comparado de </w:t>
      </w:r>
      <w:proofErr w:type="spellStart"/>
      <w:r>
        <w:t>Physalaemus</w:t>
      </w:r>
      <w:proofErr w:type="spellEnd"/>
      <w:r>
        <w:t xml:space="preserve"> </w:t>
      </w:r>
      <w:proofErr w:type="spellStart"/>
      <w:r>
        <w:t>biligonigerus</w:t>
      </w:r>
      <w:proofErr w:type="spellEnd"/>
      <w:r>
        <w:t xml:space="preserve"> (Anura) en dos sitios con diferente perturbación antrópica en Córdoba, Argentina. XXI Jornadas Científicas de la Sociedad de Biología de Córdoba La Falda. Córdoba, Argentina. (2017).</w:t>
      </w:r>
      <w:r w:rsidR="003B5DF6">
        <w:br/>
      </w:r>
    </w:p>
    <w:p w14:paraId="783C58F6" w14:textId="3E2DD053" w:rsidR="003B5DF6" w:rsidRDefault="003C178B" w:rsidP="00F11C73">
      <w:pPr>
        <w:pStyle w:val="Prrafodelista"/>
        <w:numPr>
          <w:ilvl w:val="0"/>
          <w:numId w:val="8"/>
        </w:numPr>
        <w:tabs>
          <w:tab w:val="left" w:pos="-720"/>
        </w:tabs>
        <w:suppressAutoHyphens/>
      </w:pPr>
      <w:r>
        <w:t xml:space="preserve">Análisis morfométrico de poblaciones de </w:t>
      </w:r>
      <w:proofErr w:type="spellStart"/>
      <w:r>
        <w:t>Rhinella</w:t>
      </w:r>
      <w:proofErr w:type="spellEnd"/>
      <w:r>
        <w:t xml:space="preserve"> </w:t>
      </w:r>
      <w:proofErr w:type="spellStart"/>
      <w:r>
        <w:t>arenarum</w:t>
      </w:r>
      <w:proofErr w:type="spellEnd"/>
      <w:r>
        <w:t xml:space="preserve"> (Anura) en ambientes con diferentes niveles de perturbación antrópica en el chaco seco, Argentina XXI Jornadas Científicas de la Sociedad de Biología de Córdoba La Falda. Córdoba, Argentina. (2017).</w:t>
      </w:r>
      <w:r w:rsidR="003B5DF6">
        <w:t xml:space="preserve"> </w:t>
      </w:r>
      <w:r w:rsidR="003B5DF6">
        <w:br/>
      </w:r>
    </w:p>
    <w:p w14:paraId="7314287D" w14:textId="67622F88" w:rsidR="003B5DF6" w:rsidRDefault="003C178B" w:rsidP="00F11C73">
      <w:pPr>
        <w:pStyle w:val="Prrafodelista"/>
        <w:numPr>
          <w:ilvl w:val="0"/>
          <w:numId w:val="8"/>
        </w:numPr>
        <w:tabs>
          <w:tab w:val="left" w:pos="-720"/>
        </w:tabs>
        <w:suppressAutoHyphens/>
      </w:pPr>
      <w:r>
        <w:t xml:space="preserve">Caracterización morfométrica de Bufo </w:t>
      </w:r>
      <w:proofErr w:type="spellStart"/>
      <w:r>
        <w:t>arenarum</w:t>
      </w:r>
      <w:proofErr w:type="spellEnd"/>
      <w:r>
        <w:t xml:space="preserve"> (AMPHIBIA, BUFONIDAE) de un agroecosistema del sur de Córdoba IV Congreso Nacional de Anatomistas, III Congreso Internacional de Educación e Investigación en Ciencias Morfológicas y I Jornadas Nacional e Internacional de Morfología para estudiantes de Ciencias de la Salud. Universidad Nacional de Córdoba. Córdoba, Argentina. (2013).</w:t>
      </w:r>
      <w:r w:rsidR="003B5DF6">
        <w:t xml:space="preserve"> </w:t>
      </w:r>
      <w:r w:rsidR="003B5DF6">
        <w:br/>
      </w:r>
    </w:p>
    <w:p w14:paraId="2BC5A5A9" w14:textId="5870FCE4" w:rsidR="003B5DF6" w:rsidRDefault="003B5DF6" w:rsidP="00F11C73">
      <w:pPr>
        <w:pStyle w:val="Prrafodelista"/>
        <w:numPr>
          <w:ilvl w:val="0"/>
          <w:numId w:val="8"/>
        </w:numPr>
        <w:tabs>
          <w:tab w:val="left" w:pos="-720"/>
        </w:tabs>
        <w:suppressAutoHyphens/>
      </w:pPr>
      <w:r>
        <w:lastRenderedPageBreak/>
        <w:t>A</w:t>
      </w:r>
      <w:r w:rsidR="003C178B">
        <w:t xml:space="preserve">nálisis trófico de la </w:t>
      </w:r>
      <w:proofErr w:type="spellStart"/>
      <w:r w:rsidR="003C178B">
        <w:t>batracofauna</w:t>
      </w:r>
      <w:proofErr w:type="spellEnd"/>
      <w:r w:rsidR="003C178B">
        <w:t xml:space="preserve"> relacionada a lagunas incluidas en agroecosistemas del sur de Córdoba IV Congreso Nacional de Anatomistas, III Congreso Internacional de Educación e Investigación en Ciencias Morfológicas y I Jornadas Nacional e Internacional de Morfología para estudiantes de Ciencias de la Salud. Universidad Nacional de Córdoba. Córdoba, Argentina</w:t>
      </w:r>
      <w:proofErr w:type="gramStart"/>
      <w:r w:rsidR="003C178B">
        <w:t>. .</w:t>
      </w:r>
      <w:proofErr w:type="gramEnd"/>
      <w:r w:rsidR="003C178B">
        <w:t xml:space="preserve"> (2013).</w:t>
      </w:r>
      <w:r>
        <w:br/>
      </w:r>
    </w:p>
    <w:p w14:paraId="4AB9B1B3" w14:textId="1B552052" w:rsidR="003C178B" w:rsidRDefault="003C178B" w:rsidP="00F11C73">
      <w:pPr>
        <w:pStyle w:val="Prrafodelista"/>
        <w:numPr>
          <w:ilvl w:val="0"/>
          <w:numId w:val="8"/>
        </w:numPr>
        <w:tabs>
          <w:tab w:val="left" w:pos="-720"/>
        </w:tabs>
        <w:suppressAutoHyphens/>
      </w:pPr>
      <w:r>
        <w:t xml:space="preserve"> Aportes sobre la morfometría de </w:t>
      </w:r>
      <w:proofErr w:type="spellStart"/>
      <w:r>
        <w:t>Hypsiboas</w:t>
      </w:r>
      <w:proofErr w:type="spellEnd"/>
      <w:r>
        <w:t xml:space="preserve"> </w:t>
      </w:r>
      <w:proofErr w:type="spellStart"/>
      <w:r>
        <w:t>pulchellus</w:t>
      </w:r>
      <w:proofErr w:type="spellEnd"/>
      <w:r>
        <w:t xml:space="preserve"> (AMPHIBIA, HYLIDAE) IV Congreso Nacional de Anatomistas, III Congreso Internacional de Educación e Investigación en Ciencias Morfológicas y I Jornadas Nacional e Internacional de Morfología para estudiantes de Ciencias de la Salud. Universidad Nacional de Córdoba. Córdoba, Argentina. (2013).</w:t>
      </w:r>
    </w:p>
    <w:p w14:paraId="1CA2038C" w14:textId="77777777" w:rsidR="003C178B" w:rsidRDefault="003C178B" w:rsidP="00CE4278">
      <w:pPr>
        <w:tabs>
          <w:tab w:val="left" w:pos="-720"/>
        </w:tabs>
        <w:suppressAutoHyphens/>
      </w:pPr>
    </w:p>
    <w:p w14:paraId="3AA712CF" w14:textId="77777777" w:rsidR="003C178B" w:rsidRDefault="003C178B" w:rsidP="00CE4278">
      <w:pPr>
        <w:tabs>
          <w:tab w:val="left" w:pos="-720"/>
        </w:tabs>
        <w:suppressAutoHyphens/>
      </w:pPr>
    </w:p>
    <w:p w14:paraId="68399615" w14:textId="77777777" w:rsidR="003C178B" w:rsidRPr="00061FEB" w:rsidRDefault="003C178B" w:rsidP="00CE4278">
      <w:pPr>
        <w:tabs>
          <w:tab w:val="left" w:pos="-720"/>
        </w:tabs>
        <w:suppressAutoHyphens/>
        <w:rPr>
          <w:spacing w:val="-3"/>
          <w:sz w:val="24"/>
        </w:rPr>
      </w:pPr>
    </w:p>
    <w:sectPr w:rsidR="003C178B" w:rsidRPr="00061FEB">
      <w:headerReference w:type="even" r:id="rId15"/>
      <w:headerReference w:type="default" r:id="rId16"/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7DCA" w14:textId="77777777" w:rsidR="00375F78" w:rsidRDefault="00375F78">
      <w:r>
        <w:separator/>
      </w:r>
    </w:p>
  </w:endnote>
  <w:endnote w:type="continuationSeparator" w:id="0">
    <w:p w14:paraId="174C981A" w14:textId="77777777" w:rsidR="00375F78" w:rsidRDefault="0037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65175" w14:textId="77777777" w:rsidR="00375F78" w:rsidRDefault="00375F78">
      <w:r>
        <w:separator/>
      </w:r>
    </w:p>
  </w:footnote>
  <w:footnote w:type="continuationSeparator" w:id="0">
    <w:p w14:paraId="454FD126" w14:textId="77777777" w:rsidR="00375F78" w:rsidRDefault="00375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D9BB" w14:textId="77777777" w:rsidR="00512DA2" w:rsidRDefault="00512D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10BD18" w14:textId="77777777" w:rsidR="00512DA2" w:rsidRDefault="00F34B36">
    <w:pPr>
      <w:suppressAutoHyphens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2BB27D8" wp14:editId="00F43DB3">
              <wp:simplePos x="0" y="0"/>
              <wp:positionH relativeFrom="page">
                <wp:posOffset>914400</wp:posOffset>
              </wp:positionH>
              <wp:positionV relativeFrom="paragraph">
                <wp:posOffset>0</wp:posOffset>
              </wp:positionV>
              <wp:extent cx="5943600" cy="1524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00A9DB" w14:textId="77777777" w:rsidR="00512DA2" w:rsidRDefault="00512DA2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b/>
                              <w:spacing w:val="-3"/>
                              <w:lang w:val="en-US"/>
                            </w:rPr>
                          </w:pPr>
                          <w:r>
                            <w:rPr>
                              <w:b/>
                              <w:spacing w:val="-3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3"/>
                              <w:lang w:val="en-US"/>
                            </w:rPr>
                            <w:instrText>página \* ARABIC</w:instrText>
                          </w:r>
                          <w:r>
                            <w:rPr>
                              <w:b/>
                              <w:spacing w:val="-3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pacing w:val="-3"/>
                              <w:lang w:val="en-US"/>
                            </w:rPr>
                            <w:t>¡</w:t>
                          </w:r>
                          <w:proofErr w:type="spellStart"/>
                          <w:proofErr w:type="gramStart"/>
                          <w:r>
                            <w:rPr>
                              <w:spacing w:val="-3"/>
                              <w:lang w:val="en-US"/>
                            </w:rPr>
                            <w:t>Error!Marcador</w:t>
                          </w:r>
                          <w:proofErr w:type="spellEnd"/>
                          <w:proofErr w:type="gramEnd"/>
                          <w:r>
                            <w:rPr>
                              <w:spacing w:val="-3"/>
                              <w:lang w:val="en-US"/>
                            </w:rPr>
                            <w:t xml:space="preserve"> no </w:t>
                          </w:r>
                          <w:proofErr w:type="spellStart"/>
                          <w:r>
                            <w:rPr>
                              <w:spacing w:val="-3"/>
                              <w:lang w:val="en-US"/>
                            </w:rPr>
                            <w:t>definido</w:t>
                          </w:r>
                          <w:proofErr w:type="spellEnd"/>
                          <w:r>
                            <w:rPr>
                              <w:spacing w:val="-3"/>
                              <w:lang w:val="en-US"/>
                            </w:rPr>
                            <w:t>.</w:t>
                          </w:r>
                          <w:r>
                            <w:rPr>
                              <w:b/>
                              <w:spacing w:val="-3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BB27D8" id="Rectangle 1" o:spid="_x0000_s1026" style="position:absolute;left:0;text-align:left;margin-left:1in;margin-top:0;width:468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" o:allowincell="f" filled="f" stroked="f" strokeweight="0">
              <v:textbox inset="0,0,0,0">
                <w:txbxContent>
                  <w:p w14:paraId="5F00A9DB" w14:textId="77777777" w:rsidR="00512DA2" w:rsidRDefault="00512DA2">
                    <w:pPr>
                      <w:tabs>
                        <w:tab w:val="center" w:pos="4680"/>
                        <w:tab w:val="right" w:pos="9360"/>
                      </w:tabs>
                      <w:rPr>
                        <w:b/>
                        <w:spacing w:val="-3"/>
                        <w:lang w:val="en-US"/>
                      </w:rPr>
                    </w:pPr>
                    <w:r>
                      <w:rPr>
                        <w:b/>
                        <w:spacing w:val="-3"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spacing w:val="-3"/>
                        <w:lang w:val="en-US"/>
                      </w:rPr>
                      <w:instrText>página \* ARABIC</w:instrText>
                    </w:r>
                    <w:r>
                      <w:rPr>
                        <w:b/>
                        <w:spacing w:val="-3"/>
                        <w:lang w:val="en-US"/>
                      </w:rPr>
                      <w:fldChar w:fldCharType="separate"/>
                    </w:r>
                    <w:r>
                      <w:rPr>
                        <w:spacing w:val="-3"/>
                        <w:lang w:val="en-US"/>
                      </w:rPr>
                      <w:t>¡</w:t>
                    </w:r>
                    <w:proofErr w:type="spellStart"/>
                    <w:proofErr w:type="gramStart"/>
                    <w:r>
                      <w:rPr>
                        <w:spacing w:val="-3"/>
                        <w:lang w:val="en-US"/>
                      </w:rPr>
                      <w:t>Error!Marcador</w:t>
                    </w:r>
                    <w:proofErr w:type="spellEnd"/>
                    <w:proofErr w:type="gramEnd"/>
                    <w:r>
                      <w:rPr>
                        <w:spacing w:val="-3"/>
                        <w:lang w:val="en-US"/>
                      </w:rPr>
                      <w:t xml:space="preserve"> no </w:t>
                    </w:r>
                    <w:proofErr w:type="spellStart"/>
                    <w:r>
                      <w:rPr>
                        <w:spacing w:val="-3"/>
                        <w:lang w:val="en-US"/>
                      </w:rPr>
                      <w:t>definido</w:t>
                    </w:r>
                    <w:proofErr w:type="spellEnd"/>
                    <w:r>
                      <w:rPr>
                        <w:spacing w:val="-3"/>
                        <w:lang w:val="en-US"/>
                      </w:rPr>
                      <w:t>.</w:t>
                    </w:r>
                    <w:r>
                      <w:rPr>
                        <w:b/>
                        <w:spacing w:val="-3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7A32F33E" w14:textId="77777777" w:rsidR="00512DA2" w:rsidRDefault="00512DA2">
    <w:pPr>
      <w:suppressAutoHyphens/>
      <w:spacing w:after="140" w:line="100" w:lineRule="exact"/>
      <w:rPr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4584" w14:textId="77777777" w:rsidR="00512DA2" w:rsidRDefault="00512D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7225D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24EB9C64" w14:textId="77777777" w:rsidR="00512DA2" w:rsidRDefault="00F34B36">
    <w:pPr>
      <w:suppressAutoHyphens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4EFA04B" wp14:editId="67E533CA">
              <wp:simplePos x="0" y="0"/>
              <wp:positionH relativeFrom="page">
                <wp:posOffset>914400</wp:posOffset>
              </wp:positionH>
              <wp:positionV relativeFrom="paragraph">
                <wp:posOffset>0</wp:posOffset>
              </wp:positionV>
              <wp:extent cx="5943600" cy="1524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DEBC463" w14:textId="77777777" w:rsidR="00512DA2" w:rsidRDefault="00512DA2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b/>
                              <w:spacing w:val="-3"/>
                              <w:lang w:val="en-US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FA04B" id="Rectangle 2" o:spid="_x0000_s1027" style="position:absolute;left:0;text-align:left;margin-left:1in;margin-top:0;width:468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" o:allowincell="f" filled="f" stroked="f" strokeweight="0">
              <v:textbox inset="0,0,0,0">
                <w:txbxContent>
                  <w:p w14:paraId="6DEBC463" w14:textId="77777777" w:rsidR="00512DA2" w:rsidRDefault="00512DA2">
                    <w:pPr>
                      <w:tabs>
                        <w:tab w:val="center" w:pos="4680"/>
                        <w:tab w:val="right" w:pos="9360"/>
                      </w:tabs>
                      <w:rPr>
                        <w:b/>
                        <w:spacing w:val="-3"/>
                        <w:lang w:val="en-US"/>
                      </w:rPr>
                    </w:pPr>
                    <w:r>
                      <w:tab/>
                    </w:r>
                    <w:r>
                      <w:tab/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7DDB6E15" w14:textId="77777777" w:rsidR="00512DA2" w:rsidRDefault="00512DA2">
    <w:pPr>
      <w:suppressAutoHyphens/>
      <w:spacing w:after="140" w:line="100" w:lineRule="exact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1BDE392D"/>
    <w:multiLevelType w:val="hybridMultilevel"/>
    <w:tmpl w:val="26C6DDBE"/>
    <w:lvl w:ilvl="0" w:tplc="8C4A99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C76D0"/>
    <w:multiLevelType w:val="hybridMultilevel"/>
    <w:tmpl w:val="EDB4D830"/>
    <w:lvl w:ilvl="0" w:tplc="DCCE4E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2241E"/>
    <w:multiLevelType w:val="hybridMultilevel"/>
    <w:tmpl w:val="BB60F8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30D45"/>
    <w:multiLevelType w:val="hybridMultilevel"/>
    <w:tmpl w:val="21F6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37421"/>
    <w:multiLevelType w:val="hybridMultilevel"/>
    <w:tmpl w:val="26C6DDBE"/>
    <w:lvl w:ilvl="0" w:tplc="8C4A99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13547"/>
    <w:multiLevelType w:val="hybridMultilevel"/>
    <w:tmpl w:val="FC90AF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E5353"/>
    <w:multiLevelType w:val="hybridMultilevel"/>
    <w:tmpl w:val="5290EA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D034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648024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894394623">
    <w:abstractNumId w:val="7"/>
  </w:num>
  <w:num w:numId="3" w16cid:durableId="1602301547">
    <w:abstractNumId w:val="4"/>
  </w:num>
  <w:num w:numId="4" w16cid:durableId="422535393">
    <w:abstractNumId w:val="2"/>
  </w:num>
  <w:num w:numId="5" w16cid:durableId="1151558937">
    <w:abstractNumId w:val="3"/>
  </w:num>
  <w:num w:numId="6" w16cid:durableId="1571303359">
    <w:abstractNumId w:val="6"/>
  </w:num>
  <w:num w:numId="7" w16cid:durableId="132648857">
    <w:abstractNumId w:val="1"/>
  </w:num>
  <w:num w:numId="8" w16cid:durableId="91693904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4F"/>
    <w:rsid w:val="00001E10"/>
    <w:rsid w:val="000044FE"/>
    <w:rsid w:val="00012DD8"/>
    <w:rsid w:val="0002604A"/>
    <w:rsid w:val="00026BC4"/>
    <w:rsid w:val="0003083C"/>
    <w:rsid w:val="00032D6E"/>
    <w:rsid w:val="00040FD4"/>
    <w:rsid w:val="00045D1D"/>
    <w:rsid w:val="00046DE8"/>
    <w:rsid w:val="00051557"/>
    <w:rsid w:val="000526AD"/>
    <w:rsid w:val="00061FEB"/>
    <w:rsid w:val="00066B19"/>
    <w:rsid w:val="000670D1"/>
    <w:rsid w:val="000A3B6A"/>
    <w:rsid w:val="000A6BD4"/>
    <w:rsid w:val="000A78FE"/>
    <w:rsid w:val="000B0112"/>
    <w:rsid w:val="000C1676"/>
    <w:rsid w:val="000C339D"/>
    <w:rsid w:val="000D0ADB"/>
    <w:rsid w:val="000D0F50"/>
    <w:rsid w:val="000E0569"/>
    <w:rsid w:val="000F1738"/>
    <w:rsid w:val="000F17B4"/>
    <w:rsid w:val="000F7E06"/>
    <w:rsid w:val="0010501A"/>
    <w:rsid w:val="00112173"/>
    <w:rsid w:val="00112B97"/>
    <w:rsid w:val="00120BE4"/>
    <w:rsid w:val="0013054D"/>
    <w:rsid w:val="001329AE"/>
    <w:rsid w:val="001363CB"/>
    <w:rsid w:val="00141875"/>
    <w:rsid w:val="001475CF"/>
    <w:rsid w:val="00152D48"/>
    <w:rsid w:val="00157C2A"/>
    <w:rsid w:val="00162A5C"/>
    <w:rsid w:val="0016442E"/>
    <w:rsid w:val="00166BA7"/>
    <w:rsid w:val="001737A5"/>
    <w:rsid w:val="0017602C"/>
    <w:rsid w:val="00187F4C"/>
    <w:rsid w:val="00191B59"/>
    <w:rsid w:val="00195ED7"/>
    <w:rsid w:val="00196888"/>
    <w:rsid w:val="001B26BF"/>
    <w:rsid w:val="001B4BA2"/>
    <w:rsid w:val="001C70DF"/>
    <w:rsid w:val="001D4F50"/>
    <w:rsid w:val="001D7E35"/>
    <w:rsid w:val="001E2BE3"/>
    <w:rsid w:val="001E337C"/>
    <w:rsid w:val="00203123"/>
    <w:rsid w:val="002056C1"/>
    <w:rsid w:val="00207D34"/>
    <w:rsid w:val="00211106"/>
    <w:rsid w:val="002122BC"/>
    <w:rsid w:val="00212512"/>
    <w:rsid w:val="002314B2"/>
    <w:rsid w:val="002342FF"/>
    <w:rsid w:val="00235D87"/>
    <w:rsid w:val="00252344"/>
    <w:rsid w:val="0025330F"/>
    <w:rsid w:val="002555D4"/>
    <w:rsid w:val="00255DD9"/>
    <w:rsid w:val="00256C8A"/>
    <w:rsid w:val="0026591B"/>
    <w:rsid w:val="002703F2"/>
    <w:rsid w:val="0027160D"/>
    <w:rsid w:val="00273BBE"/>
    <w:rsid w:val="00274BD0"/>
    <w:rsid w:val="002778BD"/>
    <w:rsid w:val="00277E94"/>
    <w:rsid w:val="00280887"/>
    <w:rsid w:val="00282B7D"/>
    <w:rsid w:val="002848A9"/>
    <w:rsid w:val="00285533"/>
    <w:rsid w:val="002A0F74"/>
    <w:rsid w:val="002A1E96"/>
    <w:rsid w:val="002B1C2F"/>
    <w:rsid w:val="002C462F"/>
    <w:rsid w:val="002D0AAD"/>
    <w:rsid w:val="002E6189"/>
    <w:rsid w:val="002E6DB4"/>
    <w:rsid w:val="002F322C"/>
    <w:rsid w:val="003222BA"/>
    <w:rsid w:val="00326521"/>
    <w:rsid w:val="003363D2"/>
    <w:rsid w:val="00355A6B"/>
    <w:rsid w:val="0036097C"/>
    <w:rsid w:val="00375F78"/>
    <w:rsid w:val="00380DA9"/>
    <w:rsid w:val="00381D30"/>
    <w:rsid w:val="00385076"/>
    <w:rsid w:val="00387EA2"/>
    <w:rsid w:val="00393E7B"/>
    <w:rsid w:val="003952A0"/>
    <w:rsid w:val="003B1197"/>
    <w:rsid w:val="003B2525"/>
    <w:rsid w:val="003B42AA"/>
    <w:rsid w:val="003B5DF6"/>
    <w:rsid w:val="003C178B"/>
    <w:rsid w:val="003C18A2"/>
    <w:rsid w:val="003C61BE"/>
    <w:rsid w:val="003D42A8"/>
    <w:rsid w:val="003F1338"/>
    <w:rsid w:val="00414F5D"/>
    <w:rsid w:val="00417E3F"/>
    <w:rsid w:val="00423CF0"/>
    <w:rsid w:val="00424805"/>
    <w:rsid w:val="00435622"/>
    <w:rsid w:val="00444EC5"/>
    <w:rsid w:val="004464B0"/>
    <w:rsid w:val="00455EA4"/>
    <w:rsid w:val="00463CEB"/>
    <w:rsid w:val="004661BF"/>
    <w:rsid w:val="0047759F"/>
    <w:rsid w:val="004840F4"/>
    <w:rsid w:val="004864EA"/>
    <w:rsid w:val="00491AEB"/>
    <w:rsid w:val="00492B6E"/>
    <w:rsid w:val="00495D7C"/>
    <w:rsid w:val="004A72F7"/>
    <w:rsid w:val="004B3BF0"/>
    <w:rsid w:val="004D578C"/>
    <w:rsid w:val="004E3B34"/>
    <w:rsid w:val="004E5C85"/>
    <w:rsid w:val="004E6808"/>
    <w:rsid w:val="004F1B7A"/>
    <w:rsid w:val="004F4614"/>
    <w:rsid w:val="00500F9B"/>
    <w:rsid w:val="00512DA2"/>
    <w:rsid w:val="00520782"/>
    <w:rsid w:val="00520E4F"/>
    <w:rsid w:val="00527E5D"/>
    <w:rsid w:val="00534050"/>
    <w:rsid w:val="00545736"/>
    <w:rsid w:val="00547E8D"/>
    <w:rsid w:val="0056093C"/>
    <w:rsid w:val="00567D69"/>
    <w:rsid w:val="00576F0E"/>
    <w:rsid w:val="0058358E"/>
    <w:rsid w:val="0058461C"/>
    <w:rsid w:val="0059365D"/>
    <w:rsid w:val="00594378"/>
    <w:rsid w:val="005A3278"/>
    <w:rsid w:val="005A34ED"/>
    <w:rsid w:val="005B2958"/>
    <w:rsid w:val="005B3B28"/>
    <w:rsid w:val="005C29E8"/>
    <w:rsid w:val="005C3884"/>
    <w:rsid w:val="005C5537"/>
    <w:rsid w:val="005D381B"/>
    <w:rsid w:val="005D7143"/>
    <w:rsid w:val="005F6EE9"/>
    <w:rsid w:val="0060540E"/>
    <w:rsid w:val="00611A77"/>
    <w:rsid w:val="00613C77"/>
    <w:rsid w:val="00642FC4"/>
    <w:rsid w:val="00650017"/>
    <w:rsid w:val="0065417A"/>
    <w:rsid w:val="00657499"/>
    <w:rsid w:val="006858F6"/>
    <w:rsid w:val="00685BAE"/>
    <w:rsid w:val="006A1D71"/>
    <w:rsid w:val="006A37E1"/>
    <w:rsid w:val="006B47FD"/>
    <w:rsid w:val="006B6739"/>
    <w:rsid w:val="006B67DA"/>
    <w:rsid w:val="006C086A"/>
    <w:rsid w:val="006C16EC"/>
    <w:rsid w:val="006C4666"/>
    <w:rsid w:val="006D34D7"/>
    <w:rsid w:val="006E0A80"/>
    <w:rsid w:val="006F17C0"/>
    <w:rsid w:val="007064B3"/>
    <w:rsid w:val="0071163B"/>
    <w:rsid w:val="00713F74"/>
    <w:rsid w:val="00721F71"/>
    <w:rsid w:val="007279A4"/>
    <w:rsid w:val="00751A02"/>
    <w:rsid w:val="00753A94"/>
    <w:rsid w:val="00756153"/>
    <w:rsid w:val="00765494"/>
    <w:rsid w:val="00785AC8"/>
    <w:rsid w:val="00796966"/>
    <w:rsid w:val="007A48F7"/>
    <w:rsid w:val="007B48B0"/>
    <w:rsid w:val="007B5AD5"/>
    <w:rsid w:val="007C4722"/>
    <w:rsid w:val="007C77E1"/>
    <w:rsid w:val="007E0C99"/>
    <w:rsid w:val="007E331B"/>
    <w:rsid w:val="007E7822"/>
    <w:rsid w:val="007F27EB"/>
    <w:rsid w:val="00805ABC"/>
    <w:rsid w:val="00821864"/>
    <w:rsid w:val="00831BB0"/>
    <w:rsid w:val="00846157"/>
    <w:rsid w:val="008464F2"/>
    <w:rsid w:val="008578F9"/>
    <w:rsid w:val="00883643"/>
    <w:rsid w:val="00894732"/>
    <w:rsid w:val="008D13EE"/>
    <w:rsid w:val="008E0A75"/>
    <w:rsid w:val="008E0CE4"/>
    <w:rsid w:val="008F155B"/>
    <w:rsid w:val="009012D9"/>
    <w:rsid w:val="00904B20"/>
    <w:rsid w:val="00913651"/>
    <w:rsid w:val="009150DC"/>
    <w:rsid w:val="00916002"/>
    <w:rsid w:val="009241A0"/>
    <w:rsid w:val="00937236"/>
    <w:rsid w:val="0094045D"/>
    <w:rsid w:val="009438A5"/>
    <w:rsid w:val="00951D7A"/>
    <w:rsid w:val="0095217D"/>
    <w:rsid w:val="00957AEF"/>
    <w:rsid w:val="00962454"/>
    <w:rsid w:val="00970F28"/>
    <w:rsid w:val="0097577F"/>
    <w:rsid w:val="009877BF"/>
    <w:rsid w:val="009A34C8"/>
    <w:rsid w:val="009A59BA"/>
    <w:rsid w:val="009D122E"/>
    <w:rsid w:val="009D1756"/>
    <w:rsid w:val="00A02A21"/>
    <w:rsid w:val="00A17CEE"/>
    <w:rsid w:val="00A229D7"/>
    <w:rsid w:val="00A22F86"/>
    <w:rsid w:val="00A32E36"/>
    <w:rsid w:val="00A4134D"/>
    <w:rsid w:val="00A60867"/>
    <w:rsid w:val="00A64D94"/>
    <w:rsid w:val="00A65A64"/>
    <w:rsid w:val="00A76867"/>
    <w:rsid w:val="00A802F9"/>
    <w:rsid w:val="00A81400"/>
    <w:rsid w:val="00A90363"/>
    <w:rsid w:val="00AB2EEF"/>
    <w:rsid w:val="00AB49E8"/>
    <w:rsid w:val="00AB5CEE"/>
    <w:rsid w:val="00AC60EB"/>
    <w:rsid w:val="00AC673E"/>
    <w:rsid w:val="00AE6198"/>
    <w:rsid w:val="00AF682D"/>
    <w:rsid w:val="00B049FF"/>
    <w:rsid w:val="00B07D5D"/>
    <w:rsid w:val="00B15E85"/>
    <w:rsid w:val="00B17976"/>
    <w:rsid w:val="00B22F02"/>
    <w:rsid w:val="00B354BA"/>
    <w:rsid w:val="00B40440"/>
    <w:rsid w:val="00B41E77"/>
    <w:rsid w:val="00B43DF0"/>
    <w:rsid w:val="00B44EEB"/>
    <w:rsid w:val="00B5362B"/>
    <w:rsid w:val="00B565E9"/>
    <w:rsid w:val="00B74D22"/>
    <w:rsid w:val="00B7681A"/>
    <w:rsid w:val="00B90368"/>
    <w:rsid w:val="00BA1F52"/>
    <w:rsid w:val="00BA7760"/>
    <w:rsid w:val="00BA7AB1"/>
    <w:rsid w:val="00BC0C86"/>
    <w:rsid w:val="00BC1415"/>
    <w:rsid w:val="00BC16CB"/>
    <w:rsid w:val="00BC3281"/>
    <w:rsid w:val="00BC424D"/>
    <w:rsid w:val="00BC66F2"/>
    <w:rsid w:val="00BD3E13"/>
    <w:rsid w:val="00BD4B6A"/>
    <w:rsid w:val="00BE045E"/>
    <w:rsid w:val="00BE71A3"/>
    <w:rsid w:val="00C2158B"/>
    <w:rsid w:val="00C30E70"/>
    <w:rsid w:val="00C435ED"/>
    <w:rsid w:val="00C55600"/>
    <w:rsid w:val="00C70F21"/>
    <w:rsid w:val="00C80CA4"/>
    <w:rsid w:val="00C94AE6"/>
    <w:rsid w:val="00CA743A"/>
    <w:rsid w:val="00CB0745"/>
    <w:rsid w:val="00CC4C12"/>
    <w:rsid w:val="00CC696C"/>
    <w:rsid w:val="00CD45F6"/>
    <w:rsid w:val="00CD4F2D"/>
    <w:rsid w:val="00CE304F"/>
    <w:rsid w:val="00CE4278"/>
    <w:rsid w:val="00CE46FF"/>
    <w:rsid w:val="00CF1AC6"/>
    <w:rsid w:val="00CF1C95"/>
    <w:rsid w:val="00CF4E47"/>
    <w:rsid w:val="00D01793"/>
    <w:rsid w:val="00D17C0B"/>
    <w:rsid w:val="00D21AA4"/>
    <w:rsid w:val="00D21C46"/>
    <w:rsid w:val="00D25377"/>
    <w:rsid w:val="00D30712"/>
    <w:rsid w:val="00D30EC6"/>
    <w:rsid w:val="00D32E42"/>
    <w:rsid w:val="00D61BA5"/>
    <w:rsid w:val="00D805DF"/>
    <w:rsid w:val="00D831E0"/>
    <w:rsid w:val="00D92C83"/>
    <w:rsid w:val="00D94720"/>
    <w:rsid w:val="00DA14CE"/>
    <w:rsid w:val="00DB3440"/>
    <w:rsid w:val="00DC4BE0"/>
    <w:rsid w:val="00DC5E29"/>
    <w:rsid w:val="00DD313B"/>
    <w:rsid w:val="00DD54BA"/>
    <w:rsid w:val="00DE021C"/>
    <w:rsid w:val="00DE1F6A"/>
    <w:rsid w:val="00DE5148"/>
    <w:rsid w:val="00DF2A71"/>
    <w:rsid w:val="00E05FC0"/>
    <w:rsid w:val="00E1137C"/>
    <w:rsid w:val="00E12851"/>
    <w:rsid w:val="00E313C8"/>
    <w:rsid w:val="00E33555"/>
    <w:rsid w:val="00E37873"/>
    <w:rsid w:val="00E42521"/>
    <w:rsid w:val="00E51FE3"/>
    <w:rsid w:val="00E52C21"/>
    <w:rsid w:val="00E55D4C"/>
    <w:rsid w:val="00E666FD"/>
    <w:rsid w:val="00E66A31"/>
    <w:rsid w:val="00E66B69"/>
    <w:rsid w:val="00E7225D"/>
    <w:rsid w:val="00E72FE8"/>
    <w:rsid w:val="00E81BC3"/>
    <w:rsid w:val="00E8324C"/>
    <w:rsid w:val="00E84DA7"/>
    <w:rsid w:val="00E903DF"/>
    <w:rsid w:val="00E9501F"/>
    <w:rsid w:val="00E969A0"/>
    <w:rsid w:val="00E96F31"/>
    <w:rsid w:val="00EA3A39"/>
    <w:rsid w:val="00EA5172"/>
    <w:rsid w:val="00EB38B4"/>
    <w:rsid w:val="00EB430E"/>
    <w:rsid w:val="00EC7CD5"/>
    <w:rsid w:val="00ED012F"/>
    <w:rsid w:val="00ED18C7"/>
    <w:rsid w:val="00ED736E"/>
    <w:rsid w:val="00EF0206"/>
    <w:rsid w:val="00EF4EAE"/>
    <w:rsid w:val="00F06FA5"/>
    <w:rsid w:val="00F11C73"/>
    <w:rsid w:val="00F17F64"/>
    <w:rsid w:val="00F210F7"/>
    <w:rsid w:val="00F25193"/>
    <w:rsid w:val="00F3175B"/>
    <w:rsid w:val="00F3257B"/>
    <w:rsid w:val="00F34B36"/>
    <w:rsid w:val="00F63196"/>
    <w:rsid w:val="00F64CBF"/>
    <w:rsid w:val="00F67B81"/>
    <w:rsid w:val="00F77449"/>
    <w:rsid w:val="00F91A7A"/>
    <w:rsid w:val="00F934C6"/>
    <w:rsid w:val="00FB1319"/>
    <w:rsid w:val="00FC1DF9"/>
    <w:rsid w:val="00FE0AEB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;"/>
  <w14:docId w14:val="4B56ADA2"/>
  <w15:chartTrackingRefBased/>
  <w15:docId w15:val="{364490B4-454F-469C-B902-ED8ABBB0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val="es-ES" w:eastAsia="es-ES"/>
    </w:rPr>
  </w:style>
  <w:style w:type="paragraph" w:styleId="Ttulo1">
    <w:name w:val="heading 1"/>
    <w:basedOn w:val="Ttulo-base"/>
    <w:next w:val="Textoindependiente"/>
    <w:qFormat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tabs>
        <w:tab w:val="left" w:pos="-720"/>
      </w:tabs>
      <w:suppressAutoHyphens/>
      <w:outlineLvl w:val="6"/>
    </w:pPr>
    <w:rPr>
      <w:b/>
      <w:spacing w:val="-3"/>
      <w:sz w:val="24"/>
      <w:lang w:val="en-US"/>
    </w:rPr>
  </w:style>
  <w:style w:type="paragraph" w:styleId="Ttulo8">
    <w:name w:val="heading 8"/>
    <w:basedOn w:val="Normal"/>
    <w:next w:val="Normal"/>
    <w:qFormat/>
    <w:pPr>
      <w:keepNext/>
      <w:tabs>
        <w:tab w:val="left" w:pos="-720"/>
      </w:tabs>
      <w:suppressAutoHyphens/>
      <w:ind w:left="851"/>
      <w:outlineLvl w:val="7"/>
    </w:pPr>
    <w:rPr>
      <w:b/>
      <w:i/>
      <w:spacing w:val="-3"/>
      <w:sz w:val="24"/>
      <w:lang w:val="en-US"/>
    </w:rPr>
  </w:style>
  <w:style w:type="paragraph" w:styleId="Ttulo9">
    <w:name w:val="heading 9"/>
    <w:basedOn w:val="Normal"/>
    <w:next w:val="Normal"/>
    <w:qFormat/>
    <w:pPr>
      <w:keepNext/>
      <w:tabs>
        <w:tab w:val="left" w:pos="-720"/>
      </w:tabs>
      <w:suppressAutoHyphens/>
      <w:jc w:val="center"/>
      <w:outlineLvl w:val="8"/>
    </w:pPr>
    <w:rPr>
      <w:b/>
      <w:spacing w:val="-3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220" w:line="240" w:lineRule="atLeast"/>
    </w:pPr>
  </w:style>
  <w:style w:type="character" w:styleId="Nmerodepgina">
    <w:name w:val="page number"/>
    <w:rPr>
      <w:sz w:val="24"/>
    </w:rPr>
  </w:style>
  <w:style w:type="paragraph" w:styleId="Encabezado">
    <w:name w:val="header"/>
    <w:basedOn w:val="Normal"/>
    <w:pPr>
      <w:spacing w:before="220" w:after="220" w:line="220" w:lineRule="atLeast"/>
    </w:pPr>
    <w:rPr>
      <w:caps/>
    </w:rPr>
  </w:style>
  <w:style w:type="paragraph" w:customStyle="1" w:styleId="Logro">
    <w:name w:val="Logro"/>
    <w:basedOn w:val="Textoindependiente"/>
    <w:pPr>
      <w:numPr>
        <w:numId w:val="1"/>
      </w:numPr>
      <w:spacing w:after="60"/>
    </w:pPr>
  </w:style>
  <w:style w:type="paragraph" w:customStyle="1" w:styleId="Direccin1">
    <w:name w:val="Dirección 1"/>
    <w:basedOn w:val="Normal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Direccin2">
    <w:name w:val="Dirección 2"/>
    <w:basedOn w:val="Normal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styleId="Sangradetextonormal">
    <w:name w:val="Body Text Indent"/>
    <w:basedOn w:val="Textoindependiente"/>
    <w:pPr>
      <w:ind w:left="720"/>
    </w:p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Organizacin">
    <w:name w:val="Organización"/>
    <w:basedOn w:val="Normal"/>
    <w:next w:val="Puesto"/>
    <w:autoRedefine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Organizacinuno">
    <w:name w:val="Organización uno"/>
    <w:basedOn w:val="Organizacin"/>
    <w:next w:val="Puesto"/>
    <w:autoRedefine/>
    <w:pPr>
      <w:spacing w:before="60"/>
    </w:pPr>
  </w:style>
  <w:style w:type="paragraph" w:styleId="Fecha">
    <w:name w:val="Date"/>
    <w:basedOn w:val="Textoindependiente"/>
    <w:pPr>
      <w:keepNext/>
    </w:p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character" w:styleId="nfasis">
    <w:name w:val="Emphasis"/>
    <w:qFormat/>
    <w:rPr>
      <w:rFonts w:ascii="Garamond" w:hAnsi="Garamond"/>
      <w:caps/>
      <w:spacing w:val="0"/>
      <w:sz w:val="18"/>
    </w:rPr>
  </w:style>
  <w:style w:type="paragraph" w:customStyle="1" w:styleId="Encabezado-base">
    <w:name w:val="Encabezado - base"/>
    <w:basedOn w:val="Normal"/>
    <w:pPr>
      <w:spacing w:before="220" w:after="220" w:line="220" w:lineRule="atLeast"/>
    </w:pPr>
    <w:rPr>
      <w:caps/>
    </w:rPr>
  </w:style>
  <w:style w:type="paragraph" w:styleId="Piedepgina">
    <w:name w:val="footer"/>
    <w:basedOn w:val="Normal"/>
    <w:pPr>
      <w:tabs>
        <w:tab w:val="right" w:pos="7320"/>
      </w:tabs>
      <w:spacing w:before="220" w:after="220" w:line="240" w:lineRule="atLeast"/>
      <w:ind w:right="-839"/>
    </w:pPr>
    <w:rPr>
      <w:caps/>
    </w:r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customStyle="1" w:styleId="Institucin">
    <w:name w:val="Institución"/>
    <w:basedOn w:val="Normal"/>
    <w:next w:val="Logro"/>
    <w:autoRedefine/>
    <w:pPr>
      <w:tabs>
        <w:tab w:val="left" w:pos="1440"/>
        <w:tab w:val="right" w:pos="6480"/>
      </w:tabs>
      <w:spacing w:before="60" w:line="220" w:lineRule="atLeast"/>
    </w:pPr>
  </w:style>
  <w:style w:type="character" w:customStyle="1" w:styleId="Profesin">
    <w:name w:val="Profesión"/>
    <w:rPr>
      <w:noProof w:val="0"/>
      <w:lang w:val="es-ES"/>
    </w:rPr>
  </w:style>
  <w:style w:type="paragraph" w:customStyle="1" w:styleId="Puesto">
    <w:name w:val="Puesto"/>
    <w:next w:val="Logro"/>
    <w:pPr>
      <w:spacing w:before="40" w:after="40" w:line="220" w:lineRule="atLeast"/>
    </w:pPr>
    <w:rPr>
      <w:rFonts w:ascii="Garamond" w:hAnsi="Garamond"/>
      <w:i/>
      <w:spacing w:val="5"/>
      <w:sz w:val="23"/>
      <w:lang w:eastAsia="es-ES"/>
    </w:rPr>
  </w:style>
  <w:style w:type="character" w:customStyle="1" w:styleId="Rtuloconnfasis">
    <w:name w:val="Rótulo con énfasis"/>
    <w:rPr>
      <w:rFonts w:ascii="Arial Black" w:hAnsi="Arial Black"/>
      <w:i/>
      <w:noProof w:val="0"/>
      <w:spacing w:val="-6"/>
      <w:sz w:val="18"/>
      <w:lang w:val="es-ES"/>
    </w:r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Ttulodeseccin">
    <w:name w:val="Título de sección"/>
    <w:basedOn w:val="Normal"/>
    <w:next w:val="Objetivo"/>
    <w:autoRedefine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Datospersonales">
    <w:name w:val="Datos personales"/>
    <w:basedOn w:val="Textoindependiente"/>
    <w:pPr>
      <w:spacing w:after="120" w:line="240" w:lineRule="exact"/>
      <w:ind w:left="-1077" w:right="1077"/>
    </w:pPr>
    <w:rPr>
      <w:rFonts w:ascii="Arial" w:hAnsi="Arial"/>
      <w:i/>
    </w:r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styleId="Textoindependiente2">
    <w:name w:val="Body Text 2"/>
    <w:basedOn w:val="Normal"/>
    <w:pPr>
      <w:spacing w:line="360" w:lineRule="auto"/>
      <w:jc w:val="left"/>
    </w:pPr>
    <w:rPr>
      <w:spacing w:val="-3"/>
      <w:sz w:val="24"/>
      <w:lang w:val="en-US"/>
    </w:rPr>
  </w:style>
  <w:style w:type="paragraph" w:styleId="Sangra2detindependiente">
    <w:name w:val="Body Text Indent 2"/>
    <w:basedOn w:val="Normal"/>
    <w:pPr>
      <w:tabs>
        <w:tab w:val="left" w:pos="-720"/>
      </w:tabs>
      <w:suppressAutoHyphens/>
      <w:ind w:left="567"/>
    </w:pPr>
    <w:rPr>
      <w:spacing w:val="-3"/>
      <w:sz w:val="24"/>
      <w:lang w:val="en-US"/>
    </w:rPr>
  </w:style>
  <w:style w:type="paragraph" w:styleId="Sangra3detindependiente">
    <w:name w:val="Body Text Indent 3"/>
    <w:basedOn w:val="Normal"/>
    <w:pPr>
      <w:tabs>
        <w:tab w:val="left" w:pos="-720"/>
      </w:tabs>
      <w:suppressAutoHyphens/>
      <w:ind w:left="851"/>
    </w:pPr>
    <w:rPr>
      <w:spacing w:val="-3"/>
      <w:sz w:val="24"/>
      <w:lang w:val="en-US"/>
    </w:rPr>
  </w:style>
  <w:style w:type="paragraph" w:styleId="Textoindependiente3">
    <w:name w:val="Body Text 3"/>
    <w:basedOn w:val="Normal"/>
    <w:pPr>
      <w:tabs>
        <w:tab w:val="left" w:pos="-720"/>
      </w:tabs>
      <w:suppressAutoHyphens/>
    </w:pPr>
    <w:rPr>
      <w:spacing w:val="-3"/>
      <w:sz w:val="24"/>
      <w:lang w:val="en-US"/>
    </w:rPr>
  </w:style>
  <w:style w:type="paragraph" w:customStyle="1" w:styleId="Default">
    <w:name w:val="Default"/>
    <w:rsid w:val="00152D48"/>
    <w:pPr>
      <w:autoSpaceDE w:val="0"/>
      <w:autoSpaceDN w:val="0"/>
      <w:adjustRightInd w:val="0"/>
    </w:pPr>
    <w:rPr>
      <w:rFonts w:ascii="Times New Roman PSMT" w:hAnsi="Times New Roman PSMT" w:cs="Times New Roman PSMT"/>
      <w:color w:val="000000"/>
      <w:sz w:val="24"/>
      <w:szCs w:val="24"/>
      <w:lang w:val="es-ES" w:eastAsia="es-ES"/>
    </w:rPr>
  </w:style>
  <w:style w:type="paragraph" w:customStyle="1" w:styleId="Pa0">
    <w:name w:val="Pa0"/>
    <w:basedOn w:val="Default"/>
    <w:next w:val="Default"/>
    <w:rsid w:val="00152D48"/>
    <w:pPr>
      <w:spacing w:line="241" w:lineRule="atLeast"/>
    </w:pPr>
    <w:rPr>
      <w:rFonts w:cs="Times New Roman"/>
      <w:color w:val="auto"/>
    </w:rPr>
  </w:style>
  <w:style w:type="character" w:customStyle="1" w:styleId="ti2">
    <w:name w:val="ti2"/>
    <w:rsid w:val="00785AC8"/>
    <w:rPr>
      <w:sz w:val="22"/>
      <w:szCs w:val="22"/>
    </w:rPr>
  </w:style>
  <w:style w:type="character" w:styleId="Textoennegrita">
    <w:name w:val="Strong"/>
    <w:uiPriority w:val="22"/>
    <w:qFormat/>
    <w:rsid w:val="00423CF0"/>
    <w:rPr>
      <w:b/>
      <w:bCs/>
    </w:rPr>
  </w:style>
  <w:style w:type="character" w:styleId="Hipervnculo">
    <w:name w:val="Hyperlink"/>
    <w:rsid w:val="00805ABC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CB074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_tradnl" w:eastAsia="es-ES_tradnl"/>
    </w:rPr>
  </w:style>
  <w:style w:type="paragraph" w:customStyle="1" w:styleId="authors">
    <w:name w:val="authors"/>
    <w:basedOn w:val="Normal"/>
    <w:rsid w:val="00CE304F"/>
    <w:pPr>
      <w:spacing w:before="100" w:beforeAutospacing="1" w:after="100" w:afterAutospacing="1"/>
      <w:jc w:val="left"/>
    </w:pPr>
    <w:rPr>
      <w:rFonts w:ascii="Arial" w:hAnsi="Arial" w:cs="Arial"/>
      <w:sz w:val="13"/>
      <w:szCs w:val="13"/>
      <w:lang w:val="es-ES_tradnl" w:eastAsia="es-ES_tradnl"/>
    </w:rPr>
  </w:style>
  <w:style w:type="paragraph" w:styleId="Textodeglobo">
    <w:name w:val="Balloon Text"/>
    <w:basedOn w:val="Normal"/>
    <w:semiHidden/>
    <w:rsid w:val="00491AEB"/>
    <w:rPr>
      <w:rFonts w:ascii="Tahoma" w:hAnsi="Tahoma" w:cs="Tahoma"/>
      <w:sz w:val="16"/>
      <w:szCs w:val="16"/>
    </w:rPr>
  </w:style>
  <w:style w:type="character" w:customStyle="1" w:styleId="productdetailskeys1">
    <w:name w:val="product_details_keys1"/>
    <w:rsid w:val="00BC0C86"/>
    <w:rPr>
      <w:b/>
      <w:bCs/>
      <w:sz w:val="17"/>
      <w:szCs w:val="17"/>
    </w:rPr>
  </w:style>
  <w:style w:type="character" w:customStyle="1" w:styleId="productdetailsvalues1">
    <w:name w:val="product_details_values1"/>
    <w:rsid w:val="00BC0C86"/>
    <w:rPr>
      <w:sz w:val="18"/>
      <w:szCs w:val="18"/>
    </w:rPr>
  </w:style>
  <w:style w:type="paragraph" w:customStyle="1" w:styleId="authors3">
    <w:name w:val="authors3"/>
    <w:basedOn w:val="Normal"/>
    <w:rsid w:val="003B42AA"/>
    <w:pPr>
      <w:spacing w:line="210" w:lineRule="atLeast"/>
      <w:jc w:val="left"/>
    </w:pPr>
    <w:rPr>
      <w:rFonts w:ascii="Verdana" w:hAnsi="Verdana"/>
      <w:sz w:val="17"/>
      <w:szCs w:val="17"/>
    </w:rPr>
  </w:style>
  <w:style w:type="paragraph" w:styleId="Sinespaciado">
    <w:name w:val="No Spacing"/>
    <w:qFormat/>
    <w:rsid w:val="00D61BA5"/>
    <w:rPr>
      <w:rFonts w:ascii="Calibri" w:eastAsia="Calibri" w:hAnsi="Calibri"/>
      <w:sz w:val="22"/>
      <w:szCs w:val="22"/>
      <w:lang w:val="es-AR"/>
    </w:rPr>
  </w:style>
  <w:style w:type="paragraph" w:styleId="Prrafodelista">
    <w:name w:val="List Paragraph"/>
    <w:basedOn w:val="Normal"/>
    <w:uiPriority w:val="34"/>
    <w:qFormat/>
    <w:rsid w:val="00A64D94"/>
    <w:pPr>
      <w:ind w:left="708"/>
    </w:pPr>
  </w:style>
  <w:style w:type="character" w:customStyle="1" w:styleId="apple-converted-space">
    <w:name w:val="apple-converted-space"/>
    <w:rsid w:val="0065417A"/>
  </w:style>
  <w:style w:type="character" w:styleId="Mencinsinresolver">
    <w:name w:val="Unresolved Mention"/>
    <w:basedOn w:val="Fuentedeprrafopredeter"/>
    <w:uiPriority w:val="99"/>
    <w:semiHidden/>
    <w:unhideWhenUsed/>
    <w:rsid w:val="0046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623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8353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155">
          <w:marLeft w:val="0"/>
          <w:marRight w:val="0"/>
          <w:marTop w:val="1200"/>
          <w:marBottom w:val="0"/>
          <w:divBdr>
            <w:top w:val="single" w:sz="6" w:space="0" w:color="999999"/>
            <w:left w:val="single" w:sz="6" w:space="0" w:color="999999"/>
            <w:bottom w:val="none" w:sz="0" w:space="0" w:color="auto"/>
            <w:right w:val="single" w:sz="6" w:space="0" w:color="999999"/>
          </w:divBdr>
          <w:divsChild>
            <w:div w:id="1717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4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0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4179">
                      <w:marLeft w:val="630"/>
                      <w:marRight w:val="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20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2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2529/me.2019.4(1)05" TargetMode="External"/><Relationship Id="rId13" Type="http://schemas.openxmlformats.org/officeDocument/2006/relationships/hyperlink" Target="https://doi.org/10.4269/ajtmh.19-064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view_op=view_citation&amp;hl=en&amp;user=JBwkF9IAAAAJ&amp;authuser=4&amp;citation_for_view=JBwkF9IAAAAJ:u5HHmVD_uO8C" TargetMode="External"/><Relationship Id="rId12" Type="http://schemas.openxmlformats.org/officeDocument/2006/relationships/hyperlink" Target="https://doi.org/10.1371/journal.pone.01749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24039/rtb201917129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1111/eth.128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021-019-00476-5" TargetMode="External"/><Relationship Id="rId14" Type="http://schemas.openxmlformats.org/officeDocument/2006/relationships/hyperlink" Target="http://www.r-medic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1312</Words>
  <Characters>7216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Organización Desconocida</Company>
  <LinksUpToDate>false</LinksUpToDate>
  <CharactersWithSpaces>8511</CharactersWithSpaces>
  <SharedDoc>false</SharedDoc>
  <HLinks>
    <vt:vector size="162" baseType="variant">
      <vt:variant>
        <vt:i4>3997744</vt:i4>
      </vt:variant>
      <vt:variant>
        <vt:i4>78</vt:i4>
      </vt:variant>
      <vt:variant>
        <vt:i4>0</vt:i4>
      </vt:variant>
      <vt:variant>
        <vt:i4>5</vt:i4>
      </vt:variant>
      <vt:variant>
        <vt:lpwstr>http://www.r-medic.com/</vt:lpwstr>
      </vt:variant>
      <vt:variant>
        <vt:lpwstr/>
      </vt:variant>
      <vt:variant>
        <vt:i4>4390916</vt:i4>
      </vt:variant>
      <vt:variant>
        <vt:i4>75</vt:i4>
      </vt:variant>
      <vt:variant>
        <vt:i4>0</vt:i4>
      </vt:variant>
      <vt:variant>
        <vt:i4>5</vt:i4>
      </vt:variant>
      <vt:variant>
        <vt:lpwstr>https://scholar.google.com/scholar?oi=bibs&amp;cluster=17147309201479564815&amp;btnI=1&amp;hl=es</vt:lpwstr>
      </vt:variant>
      <vt:variant>
        <vt:lpwstr/>
      </vt:variant>
      <vt:variant>
        <vt:i4>6815785</vt:i4>
      </vt:variant>
      <vt:variant>
        <vt:i4>72</vt:i4>
      </vt:variant>
      <vt:variant>
        <vt:i4>0</vt:i4>
      </vt:variant>
      <vt:variant>
        <vt:i4>5</vt:i4>
      </vt:variant>
      <vt:variant>
        <vt:lpwstr>https://doi.org/10.1371/journal</vt:lpwstr>
      </vt:variant>
      <vt:variant>
        <vt:lpwstr/>
      </vt:variant>
      <vt:variant>
        <vt:i4>65619</vt:i4>
      </vt:variant>
      <vt:variant>
        <vt:i4>69</vt:i4>
      </vt:variant>
      <vt:variant>
        <vt:i4>0</vt:i4>
      </vt:variant>
      <vt:variant>
        <vt:i4>5</vt:i4>
      </vt:variant>
      <vt:variant>
        <vt:lpwstr>http://ri.conicet.gov.ar/browse?value=Fiol%20De%20Cuneo,%20Marta&amp;type=author</vt:lpwstr>
      </vt:variant>
      <vt:variant>
        <vt:lpwstr/>
      </vt:variant>
      <vt:variant>
        <vt:i4>4390923</vt:i4>
      </vt:variant>
      <vt:variant>
        <vt:i4>66</vt:i4>
      </vt:variant>
      <vt:variant>
        <vt:i4>0</vt:i4>
      </vt:variant>
      <vt:variant>
        <vt:i4>5</vt:i4>
      </vt:variant>
      <vt:variant>
        <vt:lpwstr>http://ri.conicet.gov.ar/browse?value=Estof%C3%A1n,%20Daniel&amp;type=author</vt:lpwstr>
      </vt:variant>
      <vt:variant>
        <vt:lpwstr/>
      </vt:variant>
      <vt:variant>
        <vt:i4>6029398</vt:i4>
      </vt:variant>
      <vt:variant>
        <vt:i4>63</vt:i4>
      </vt:variant>
      <vt:variant>
        <vt:i4>0</vt:i4>
      </vt:variant>
      <vt:variant>
        <vt:i4>5</vt:i4>
      </vt:variant>
      <vt:variant>
        <vt:lpwstr>http://ri.conicet.gov.ar/browse?value=Sad%20Larcher,%20Jos%C3%A9&amp;type=author</vt:lpwstr>
      </vt:variant>
      <vt:variant>
        <vt:lpwstr/>
      </vt:variant>
      <vt:variant>
        <vt:i4>5373962</vt:i4>
      </vt:variant>
      <vt:variant>
        <vt:i4>60</vt:i4>
      </vt:variant>
      <vt:variant>
        <vt:i4>0</vt:i4>
      </vt:variant>
      <vt:variant>
        <vt:i4>5</vt:i4>
      </vt:variant>
      <vt:variant>
        <vt:lpwstr>http://ri.conicet.gov.ar/browse?value=Beltramone,%20Fernando&amp;type=author</vt:lpwstr>
      </vt:variant>
      <vt:variant>
        <vt:lpwstr/>
      </vt:variant>
      <vt:variant>
        <vt:i4>3997746</vt:i4>
      </vt:variant>
      <vt:variant>
        <vt:i4>57</vt:i4>
      </vt:variant>
      <vt:variant>
        <vt:i4>0</vt:i4>
      </vt:variant>
      <vt:variant>
        <vt:i4>5</vt:i4>
      </vt:variant>
      <vt:variant>
        <vt:lpwstr>http://ri.conicet.gov.ar/author/SI39819</vt:lpwstr>
      </vt:variant>
      <vt:variant>
        <vt:lpwstr/>
      </vt:variant>
      <vt:variant>
        <vt:i4>4587551</vt:i4>
      </vt:variant>
      <vt:variant>
        <vt:i4>54</vt:i4>
      </vt:variant>
      <vt:variant>
        <vt:i4>0</vt:i4>
      </vt:variant>
      <vt:variant>
        <vt:i4>5</vt:i4>
      </vt:variant>
      <vt:variant>
        <vt:lpwstr>http://ri.conicet.gov.ar/browse?value=Mangeaud,%20Adolfo&amp;type=author</vt:lpwstr>
      </vt:variant>
      <vt:variant>
        <vt:lpwstr/>
      </vt:variant>
      <vt:variant>
        <vt:i4>393301</vt:i4>
      </vt:variant>
      <vt:variant>
        <vt:i4>51</vt:i4>
      </vt:variant>
      <vt:variant>
        <vt:i4>0</vt:i4>
      </vt:variant>
      <vt:variant>
        <vt:i4>5</vt:i4>
      </vt:variant>
      <vt:variant>
        <vt:lpwstr>http://ri.conicet.gov.ar/browse?value=Molina,%20Rosa%20I.&amp;type=author</vt:lpwstr>
      </vt:variant>
      <vt:variant>
        <vt:lpwstr/>
      </vt:variant>
      <vt:variant>
        <vt:i4>1507333</vt:i4>
      </vt:variant>
      <vt:variant>
        <vt:i4>48</vt:i4>
      </vt:variant>
      <vt:variant>
        <vt:i4>0</vt:i4>
      </vt:variant>
      <vt:variant>
        <vt:i4>5</vt:i4>
      </vt:variant>
      <vt:variant>
        <vt:lpwstr>http://ri.conicet.gov.ar/browse?value=Gaggino,%20M.%20P.&amp;type=author</vt:lpwstr>
      </vt:variant>
      <vt:variant>
        <vt:lpwstr/>
      </vt:variant>
      <vt:variant>
        <vt:i4>1704007</vt:i4>
      </vt:variant>
      <vt:variant>
        <vt:i4>45</vt:i4>
      </vt:variant>
      <vt:variant>
        <vt:i4>0</vt:i4>
      </vt:variant>
      <vt:variant>
        <vt:i4>5</vt:i4>
      </vt:variant>
      <vt:variant>
        <vt:lpwstr>http://ri.conicet.gov.ar/browse?value=Tissera,%20Andrea%20D.&amp;type=author</vt:lpwstr>
      </vt:variant>
      <vt:variant>
        <vt:lpwstr/>
      </vt:variant>
      <vt:variant>
        <vt:i4>6094913</vt:i4>
      </vt:variant>
      <vt:variant>
        <vt:i4>42</vt:i4>
      </vt:variant>
      <vt:variant>
        <vt:i4>0</vt:i4>
      </vt:variant>
      <vt:variant>
        <vt:i4>5</vt:i4>
      </vt:variant>
      <vt:variant>
        <vt:lpwstr>http://ri.conicet.gov.ar/author/32834</vt:lpwstr>
      </vt:variant>
      <vt:variant>
        <vt:lpwstr/>
      </vt:variant>
      <vt:variant>
        <vt:i4>262150</vt:i4>
      </vt:variant>
      <vt:variant>
        <vt:i4>39</vt:i4>
      </vt:variant>
      <vt:variant>
        <vt:i4>0</vt:i4>
      </vt:variant>
      <vt:variant>
        <vt:i4>5</vt:i4>
      </vt:variant>
      <vt:variant>
        <vt:lpwstr>https://doi.org/10.4269/ajtmh.19-0647</vt:lpwstr>
      </vt:variant>
      <vt:variant>
        <vt:lpwstr/>
      </vt:variant>
      <vt:variant>
        <vt:i4>6946863</vt:i4>
      </vt:variant>
      <vt:variant>
        <vt:i4>36</vt:i4>
      </vt:variant>
      <vt:variant>
        <vt:i4>0</vt:i4>
      </vt:variant>
      <vt:variant>
        <vt:i4>5</vt:i4>
      </vt:variant>
      <vt:variant>
        <vt:lpwstr>https://www.ajtmh.org/content/journals/14761645</vt:lpwstr>
      </vt:variant>
      <vt:variant>
        <vt:lpwstr/>
      </vt:variant>
      <vt:variant>
        <vt:i4>8126498</vt:i4>
      </vt:variant>
      <vt:variant>
        <vt:i4>33</vt:i4>
      </vt:variant>
      <vt:variant>
        <vt:i4>0</vt:i4>
      </vt:variant>
      <vt:variant>
        <vt:i4>5</vt:i4>
      </vt:variant>
      <vt:variant>
        <vt:lpwstr>https://www.ajtmh.org/search?value1=Silvia+Nates&amp;option1=author&amp;noRedirect=true</vt:lpwstr>
      </vt:variant>
      <vt:variant>
        <vt:lpwstr/>
      </vt:variant>
      <vt:variant>
        <vt:i4>5373961</vt:i4>
      </vt:variant>
      <vt:variant>
        <vt:i4>30</vt:i4>
      </vt:variant>
      <vt:variant>
        <vt:i4>0</vt:i4>
      </vt:variant>
      <vt:variant>
        <vt:i4>5</vt:i4>
      </vt:variant>
      <vt:variant>
        <vt:lpwstr>https://www.ajtmh.org/search?value1=Edel+Figueiredo+Barbosa-Stancioli&amp;option1=author&amp;noRedirect=true</vt:lpwstr>
      </vt:variant>
      <vt:variant>
        <vt:lpwstr/>
      </vt:variant>
      <vt:variant>
        <vt:i4>131082</vt:i4>
      </vt:variant>
      <vt:variant>
        <vt:i4>27</vt:i4>
      </vt:variant>
      <vt:variant>
        <vt:i4>0</vt:i4>
      </vt:variant>
      <vt:variant>
        <vt:i4>5</vt:i4>
      </vt:variant>
      <vt:variant>
        <vt:lpwstr>https://www.ajtmh.org/search?value1=Marina+Lobato+Martins&amp;option1=author&amp;noRedirect=true</vt:lpwstr>
      </vt:variant>
      <vt:variant>
        <vt:lpwstr/>
      </vt:variant>
      <vt:variant>
        <vt:i4>2424894</vt:i4>
      </vt:variant>
      <vt:variant>
        <vt:i4>24</vt:i4>
      </vt:variant>
      <vt:variant>
        <vt:i4>0</vt:i4>
      </vt:variant>
      <vt:variant>
        <vt:i4>5</vt:i4>
      </vt:variant>
      <vt:variant>
        <vt:lpwstr>https://www.ajtmh.org/search?value1=Gabriela+Melo+Franco&amp;option1=author&amp;noRedirect=true</vt:lpwstr>
      </vt:variant>
      <vt:variant>
        <vt:lpwstr/>
      </vt:variant>
      <vt:variant>
        <vt:i4>589841</vt:i4>
      </vt:variant>
      <vt:variant>
        <vt:i4>21</vt:i4>
      </vt:variant>
      <vt:variant>
        <vt:i4>0</vt:i4>
      </vt:variant>
      <vt:variant>
        <vt:i4>5</vt:i4>
      </vt:variant>
      <vt:variant>
        <vt:lpwstr>https://www.ajtmh.org/search?value1=Anderson+Santos+Rocha&amp;option1=author&amp;noRedirect=true</vt:lpwstr>
      </vt:variant>
      <vt:variant>
        <vt:lpwstr/>
      </vt:variant>
      <vt:variant>
        <vt:i4>6160385</vt:i4>
      </vt:variant>
      <vt:variant>
        <vt:i4>18</vt:i4>
      </vt:variant>
      <vt:variant>
        <vt:i4>0</vt:i4>
      </vt:variant>
      <vt:variant>
        <vt:i4>5</vt:i4>
      </vt:variant>
      <vt:variant>
        <vt:lpwstr>https://www.ajtmh.org/search?value1=Carlos+Remondegui&amp;option1=author&amp;noRedirect=true</vt:lpwstr>
      </vt:variant>
      <vt:variant>
        <vt:lpwstr/>
      </vt:variant>
      <vt:variant>
        <vt:i4>3407972</vt:i4>
      </vt:variant>
      <vt:variant>
        <vt:i4>15</vt:i4>
      </vt:variant>
      <vt:variant>
        <vt:i4>0</vt:i4>
      </vt:variant>
      <vt:variant>
        <vt:i4>5</vt:i4>
      </vt:variant>
      <vt:variant>
        <vt:lpwstr>https://www.ajtmh.org/search?value1=Arnaldo+Mangeaud&amp;option1=author&amp;noRedirect=true</vt:lpwstr>
      </vt:variant>
      <vt:variant>
        <vt:lpwstr/>
      </vt:variant>
      <vt:variant>
        <vt:i4>2490493</vt:i4>
      </vt:variant>
      <vt:variant>
        <vt:i4>12</vt:i4>
      </vt:variant>
      <vt:variant>
        <vt:i4>0</vt:i4>
      </vt:variant>
      <vt:variant>
        <vt:i4>5</vt:i4>
      </vt:variant>
      <vt:variant>
        <vt:lpwstr>https://www.ajtmh.org/search?value1=David+El%C3%ADas+Panigo&amp;option1=author&amp;noRedirect=true</vt:lpwstr>
      </vt:variant>
      <vt:variant>
        <vt:lpwstr/>
      </vt:variant>
      <vt:variant>
        <vt:i4>7340085</vt:i4>
      </vt:variant>
      <vt:variant>
        <vt:i4>9</vt:i4>
      </vt:variant>
      <vt:variant>
        <vt:i4>0</vt:i4>
      </vt:variant>
      <vt:variant>
        <vt:i4>5</vt:i4>
      </vt:variant>
      <vt:variant>
        <vt:lpwstr>https://www.ajtmh.org/search?value1=Marcos+Balangero&amp;option1=author&amp;noRedirect=true</vt:lpwstr>
      </vt:variant>
      <vt:variant>
        <vt:lpwstr/>
      </vt:variant>
      <vt:variant>
        <vt:i4>4390942</vt:i4>
      </vt:variant>
      <vt:variant>
        <vt:i4>6</vt:i4>
      </vt:variant>
      <vt:variant>
        <vt:i4>0</vt:i4>
      </vt:variant>
      <vt:variant>
        <vt:i4>5</vt:i4>
      </vt:variant>
      <vt:variant>
        <vt:lpwstr>https://www.ajtmh.org/search?value1=Gonzalo+Castro&amp;option1=author&amp;noRedirect=true</vt:lpwstr>
      </vt:variant>
      <vt:variant>
        <vt:lpwstr/>
      </vt:variant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https://www.ajtmh.org/search?value1=Sebasti%C3%A1n+Blanco&amp;option1=author&amp;noRedirect=true</vt:lpwstr>
      </vt:variant>
      <vt:variant>
        <vt:lpwstr/>
      </vt:variant>
      <vt:variant>
        <vt:i4>2162751</vt:i4>
      </vt:variant>
      <vt:variant>
        <vt:i4>0</vt:i4>
      </vt:variant>
      <vt:variant>
        <vt:i4>0</vt:i4>
      </vt:variant>
      <vt:variant>
        <vt:i4>5</vt:i4>
      </vt:variant>
      <vt:variant>
        <vt:lpwstr>https://www.ajtmh.org/search?value1=Mar%C3%ADa+C.+Frutos&amp;option1=author&amp;noRedirect=true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Usuario</cp:lastModifiedBy>
  <cp:revision>12</cp:revision>
  <cp:lastPrinted>2019-08-13T19:11:00Z</cp:lastPrinted>
  <dcterms:created xsi:type="dcterms:W3CDTF">2021-07-15T17:47:00Z</dcterms:created>
  <dcterms:modified xsi:type="dcterms:W3CDTF">2022-07-23T19:32:00Z</dcterms:modified>
</cp:coreProperties>
</file>