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F8E9" w14:textId="77777777" w:rsidR="0039245B" w:rsidRDefault="0039245B" w:rsidP="003924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第一级导航页面（图一）中去掉</w:t>
      </w:r>
      <w:r>
        <w:rPr>
          <w:rFonts w:hint="eastAsia"/>
        </w:rPr>
        <w:t>Contact Us</w:t>
      </w:r>
      <w:r>
        <w:rPr>
          <w:rFonts w:hint="eastAsia"/>
        </w:rPr>
        <w:t>，把</w:t>
      </w:r>
      <w:r>
        <w:rPr>
          <w:rFonts w:hint="eastAsia"/>
        </w:rPr>
        <w:t>Contact Us</w:t>
      </w:r>
      <w:r>
        <w:rPr>
          <w:rFonts w:hint="eastAsia"/>
        </w:rPr>
        <w:t>作为</w:t>
      </w:r>
      <w:r>
        <w:rPr>
          <w:rFonts w:hint="eastAsia"/>
        </w:rPr>
        <w:t>About Us</w:t>
      </w:r>
      <w:r>
        <w:rPr>
          <w:rFonts w:hint="eastAsia"/>
        </w:rPr>
        <w:t>的下一级子项</w:t>
      </w:r>
      <w:r w:rsidR="009533A9">
        <w:rPr>
          <w:rFonts w:hint="eastAsia"/>
        </w:rPr>
        <w:t>。</w:t>
      </w:r>
    </w:p>
    <w:p w14:paraId="3BE30E89" w14:textId="5DE70AEF" w:rsidR="009533A9" w:rsidRDefault="009533A9" w:rsidP="009533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第一级导航页面中，增加“</w:t>
      </w:r>
      <w:r>
        <w:rPr>
          <w:rFonts w:hint="eastAsia"/>
        </w:rPr>
        <w:t>Else</w:t>
      </w:r>
      <w:r w:rsidR="00416B52">
        <w:rPr>
          <w:rFonts w:hint="eastAsia"/>
        </w:rPr>
        <w:t>其他</w:t>
      </w:r>
      <w:r>
        <w:rPr>
          <w:rFonts w:hint="eastAsia"/>
        </w:rPr>
        <w:t>”</w:t>
      </w:r>
      <w:r w:rsidR="00416B52">
        <w:rPr>
          <w:rFonts w:hint="eastAsia"/>
        </w:rPr>
        <w:t>项，页脚的“分享”也改为“其他”</w:t>
      </w:r>
      <w:r w:rsidR="00472695">
        <w:rPr>
          <w:rFonts w:hint="eastAsia"/>
        </w:rPr>
        <w:t>。其他的意思是其他事业部门，包括</w:t>
      </w:r>
      <w:r w:rsidR="00472695">
        <w:rPr>
          <w:rFonts w:hint="eastAsia"/>
        </w:rPr>
        <w:t>App</w:t>
      </w:r>
      <w:r w:rsidR="00472695">
        <w:rPr>
          <w:rFonts w:hint="eastAsia"/>
        </w:rPr>
        <w:t>和策划等业务。</w:t>
      </w:r>
    </w:p>
    <w:p w14:paraId="223FC505" w14:textId="71F93732" w:rsidR="00472695" w:rsidRDefault="00472695" w:rsidP="009533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第一级导航页面的图片区域，用来放置等同于“设计”、“摄影”、“印刷”、“其他”、“关于我们”五项的五幅图片，这五幅图片需要设计。</w:t>
      </w:r>
    </w:p>
    <w:p w14:paraId="10B17C68" w14:textId="77777777" w:rsidR="0039245B" w:rsidRDefault="0039245B" w:rsidP="0039245B">
      <w:pPr>
        <w:pStyle w:val="a3"/>
        <w:keepNext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CBFB1D6" wp14:editId="51161F54">
            <wp:extent cx="2590800" cy="4610100"/>
            <wp:effectExtent l="0" t="0" r="0" b="12700"/>
            <wp:docPr id="2" name="图片 2" descr="Macintosh HD:Users:zy:Pictures:iPhoto 图库.photolibrary:Masters:2013:01:10:20130110-094615:ap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y:Pictures:iPhoto 图库.photolibrary:Masters:2013:01:10:20130110-094615:app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6512" w14:textId="77777777" w:rsidR="0039245B" w:rsidRDefault="0039245B" w:rsidP="0039245B">
      <w:pPr>
        <w:pStyle w:val="a6"/>
        <w:ind w:left="168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33A9">
        <w:rPr>
          <w:noProof/>
        </w:rPr>
        <w:t>1</w:t>
      </w:r>
      <w:r>
        <w:fldChar w:fldCharType="end"/>
      </w:r>
    </w:p>
    <w:p w14:paraId="51781B5C" w14:textId="77777777" w:rsidR="0039245B" w:rsidRDefault="0039245B" w:rsidP="003924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第二级导航页面全部使用下面图二的样式</w:t>
      </w:r>
    </w:p>
    <w:p w14:paraId="07BE7EA1" w14:textId="77777777" w:rsidR="0039245B" w:rsidRDefault="0039245B" w:rsidP="0039245B">
      <w:pPr>
        <w:pStyle w:val="a3"/>
        <w:keepNext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8BCC962" wp14:editId="5D8695B5">
            <wp:extent cx="2590800" cy="4610100"/>
            <wp:effectExtent l="0" t="0" r="0" b="12700"/>
            <wp:docPr id="3" name="图片 3" descr="Macintosh HD:Users:zy:Pictures:iPhoto 图库.photolibrary:Masters:2013:01:10:20130110-094615:app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y:Pictures:iPhoto 图库.photolibrary:Masters:2013:01:10:20130110-094615:app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90AD" w14:textId="77777777" w:rsidR="0039245B" w:rsidRDefault="0039245B" w:rsidP="0039245B">
      <w:pPr>
        <w:pStyle w:val="a6"/>
        <w:ind w:left="168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33A9">
        <w:rPr>
          <w:noProof/>
        </w:rPr>
        <w:t>2</w:t>
      </w:r>
      <w:r>
        <w:fldChar w:fldCharType="end"/>
      </w:r>
    </w:p>
    <w:p w14:paraId="2716FA71" w14:textId="3F3BE87B" w:rsidR="0039245B" w:rsidRDefault="0039245B" w:rsidP="003924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三级导航页面（比如依次点击“设计”</w:t>
      </w:r>
      <w:r>
        <w:rPr>
          <w:rFonts w:hint="eastAsia"/>
        </w:rPr>
        <w:t>-</w:t>
      </w:r>
      <w:r>
        <w:rPr>
          <w:rFonts w:hint="eastAsia"/>
        </w:rPr>
        <w:t>“零售类”导航后，就会出现第三级导航页面，其中包括了“伊藤洋华堂”、“</w:t>
      </w:r>
      <w:r w:rsidR="00472695">
        <w:rPr>
          <w:rFonts w:hint="eastAsia"/>
        </w:rPr>
        <w:t>北京华堂洋华堂</w:t>
      </w:r>
      <w:r>
        <w:rPr>
          <w:rFonts w:hint="eastAsia"/>
        </w:rPr>
        <w:t>”</w:t>
      </w:r>
      <w:r w:rsidR="00472695">
        <w:rPr>
          <w:rFonts w:hint="eastAsia"/>
        </w:rPr>
        <w:t>、“贵阳星力百货”、“百伦集团”、“</w:t>
      </w:r>
      <w:r w:rsidR="00472695">
        <w:rPr>
          <w:rFonts w:hint="eastAsia"/>
        </w:rPr>
        <w:t>7-11</w:t>
      </w:r>
      <w:r w:rsidR="00472695">
        <w:rPr>
          <w:rFonts w:hint="eastAsia"/>
        </w:rPr>
        <w:t>超市”、“欧尚超市”、“其他”</w:t>
      </w:r>
      <w:r>
        <w:rPr>
          <w:rFonts w:hint="eastAsia"/>
        </w:rPr>
        <w:t>等子项）使用下图的样式</w:t>
      </w:r>
    </w:p>
    <w:p w14:paraId="3792805E" w14:textId="77777777" w:rsidR="009533A9" w:rsidRDefault="0039245B" w:rsidP="009533A9">
      <w:pPr>
        <w:pStyle w:val="a3"/>
        <w:keepNext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F2A2A2E" wp14:editId="5FA0EFFD">
            <wp:extent cx="2590800" cy="4610100"/>
            <wp:effectExtent l="0" t="0" r="0" b="12700"/>
            <wp:docPr id="4" name="图片 4" descr="Macintosh HD:Users:zy:Pictures:iPhoto 图库.photolibrary:Masters:2013:01:10:20130110-094615:ap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y:Pictures:iPhoto 图库.photolibrary:Masters:2013:01:10:20130110-094615:app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5C49" w14:textId="77777777" w:rsidR="0039245B" w:rsidRDefault="009533A9" w:rsidP="009533A9">
      <w:pPr>
        <w:pStyle w:val="a6"/>
        <w:ind w:left="168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B081098" w14:textId="2F1C953A" w:rsidR="0039245B" w:rsidRDefault="0039245B" w:rsidP="003924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四级页面（比如依次点击“设计”</w:t>
      </w:r>
      <w:r>
        <w:rPr>
          <w:rFonts w:hint="eastAsia"/>
        </w:rPr>
        <w:t>-</w:t>
      </w:r>
      <w:r>
        <w:rPr>
          <w:rFonts w:hint="eastAsia"/>
        </w:rPr>
        <w:t>“零售类”</w:t>
      </w:r>
      <w:r>
        <w:rPr>
          <w:rFonts w:hint="eastAsia"/>
        </w:rPr>
        <w:t>-</w:t>
      </w:r>
      <w:r>
        <w:rPr>
          <w:rFonts w:hint="eastAsia"/>
        </w:rPr>
        <w:t>“伊藤洋</w:t>
      </w:r>
      <w:r w:rsidR="00883CB7">
        <w:rPr>
          <w:rFonts w:hint="eastAsia"/>
        </w:rPr>
        <w:tab/>
      </w:r>
      <w:r w:rsidR="00883CB7">
        <w:rPr>
          <w:rFonts w:hint="eastAsia"/>
        </w:rPr>
        <w:tab/>
      </w:r>
      <w:r>
        <w:rPr>
          <w:rFonts w:hint="eastAsia"/>
        </w:rPr>
        <w:t>华堂”后，就会出现第四级页面，其中包括了伊藤洋华堂的项目介绍</w:t>
      </w:r>
      <w:r w:rsidR="009F5094">
        <w:rPr>
          <w:rFonts w:hint="eastAsia"/>
        </w:rPr>
        <w:t>，以及若干幅该项目的代表作品</w:t>
      </w:r>
      <w:r>
        <w:rPr>
          <w:rFonts w:hint="eastAsia"/>
        </w:rPr>
        <w:t>）</w:t>
      </w:r>
      <w:r w:rsidR="009533A9">
        <w:rPr>
          <w:rFonts w:hint="eastAsia"/>
        </w:rPr>
        <w:t>使用</w:t>
      </w:r>
      <w:r w:rsidR="00C77D6A">
        <w:rPr>
          <w:rFonts w:hint="eastAsia"/>
        </w:rPr>
        <w:t>如图</w:t>
      </w:r>
      <w:r w:rsidR="00C77D6A">
        <w:rPr>
          <w:rFonts w:hint="eastAsia"/>
        </w:rPr>
        <w:t>4</w:t>
      </w:r>
      <w:r w:rsidR="00C77D6A">
        <w:rPr>
          <w:rFonts w:hint="eastAsia"/>
        </w:rPr>
        <w:t>的瀑布流样式</w:t>
      </w:r>
      <w:bookmarkStart w:id="0" w:name="_GoBack"/>
      <w:bookmarkEnd w:id="0"/>
    </w:p>
    <w:p w14:paraId="3F717A46" w14:textId="77777777" w:rsidR="009533A9" w:rsidRDefault="00883CB7" w:rsidP="009533A9">
      <w:pPr>
        <w:pStyle w:val="a3"/>
        <w:keepNext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C23AF7A" wp14:editId="400FAABF">
            <wp:extent cx="2590800" cy="4610100"/>
            <wp:effectExtent l="0" t="0" r="0" b="12700"/>
            <wp:docPr id="5" name="图片 5" descr="Macintosh HD:Users:zy:Pictures:jpg:app9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y:Pictures:jpg:app9改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4535" w14:textId="41EE9311" w:rsidR="00883CB7" w:rsidRDefault="009533A9" w:rsidP="00C77D6A">
      <w:pPr>
        <w:pStyle w:val="a6"/>
        <w:ind w:left="168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sectPr w:rsidR="00883CB7" w:rsidSect="0039245B">
      <w:pgSz w:w="12240" w:h="20160"/>
      <w:pgMar w:top="567" w:right="1800" w:bottom="567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80094"/>
    <w:multiLevelType w:val="hybridMultilevel"/>
    <w:tmpl w:val="0AE0AE60"/>
    <w:lvl w:ilvl="0" w:tplc="8B2A63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5B"/>
    <w:rsid w:val="0039245B"/>
    <w:rsid w:val="00416B52"/>
    <w:rsid w:val="00472695"/>
    <w:rsid w:val="00767B94"/>
    <w:rsid w:val="00883CB7"/>
    <w:rsid w:val="009533A9"/>
    <w:rsid w:val="009F5094"/>
    <w:rsid w:val="00C7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490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4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9245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9245B"/>
    <w:rPr>
      <w:rFonts w:ascii="Heiti SC Light" w:eastAsia="Heiti SC Light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9245B"/>
    <w:rPr>
      <w:rFonts w:asciiTheme="majorHAnsi" w:eastAsia="宋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4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9245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9245B"/>
    <w:rPr>
      <w:rFonts w:ascii="Heiti SC Light" w:eastAsia="Heiti SC Light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9245B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74</Words>
  <Characters>425</Characters>
  <Application>Microsoft Macintosh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3</cp:revision>
  <dcterms:created xsi:type="dcterms:W3CDTF">2013-01-10T07:14:00Z</dcterms:created>
  <dcterms:modified xsi:type="dcterms:W3CDTF">2013-01-10T08:15:00Z</dcterms:modified>
</cp:coreProperties>
</file>