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0558" w14:textId="77777777" w:rsidR="00416974" w:rsidRDefault="00416974" w:rsidP="00416974">
      <w:pPr>
        <w:pStyle w:val="NormalWeb"/>
        <w:shd w:val="clear" w:color="auto" w:fill="FFFFFF"/>
        <w:spacing w:before="0" w:beforeAutospacing="0" w:after="240" w:afterAutospacing="0"/>
        <w:rPr>
          <w:b/>
          <w:color w:val="24292E"/>
          <w:sz w:val="40"/>
          <w:szCs w:val="40"/>
        </w:rPr>
      </w:pPr>
      <w:r>
        <w:rPr>
          <w:b/>
          <w:color w:val="24292E"/>
          <w:sz w:val="40"/>
          <w:szCs w:val="40"/>
        </w:rPr>
        <w:t>[Sensor Calibration]</w:t>
      </w:r>
    </w:p>
    <w:p w14:paraId="64BBDB1B" w14:textId="77777777" w:rsidR="00416974" w:rsidRDefault="00416974" w:rsidP="00416974">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Modern accelerometer sensors are accurate, but they require calibration if we want precise measurements.</w:t>
      </w:r>
    </w:p>
    <w:p w14:paraId="15D1885B" w14:textId="77777777" w:rsidR="00416974" w:rsidRPr="00627201" w:rsidRDefault="00416974" w:rsidP="00416974">
      <w:pPr>
        <w:pStyle w:val="NormalWeb"/>
        <w:shd w:val="clear" w:color="auto" w:fill="FFFFFF"/>
        <w:spacing w:before="0" w:beforeAutospacing="0" w:after="240" w:afterAutospacing="0"/>
        <w:rPr>
          <w:b/>
          <w:color w:val="24292E"/>
          <w:sz w:val="40"/>
          <w:szCs w:val="40"/>
        </w:rPr>
      </w:pPr>
      <w:r>
        <w:rPr>
          <w:rFonts w:ascii="Segoe UI" w:hAnsi="Segoe UI" w:cs="Segoe UI"/>
          <w:color w:val="24292E"/>
          <w:shd w:val="clear" w:color="auto" w:fill="FFFFFF"/>
        </w:rPr>
        <w:t xml:space="preserve">Accelerometer Calibration Steps: </w:t>
      </w:r>
      <w:hyperlink r:id="rId5" w:history="1">
        <w:r>
          <w:rPr>
            <w:rStyle w:val="Hyperlink"/>
            <w:rFonts w:ascii="Segoe UI" w:hAnsi="Segoe UI" w:cs="Segoe UI"/>
            <w:color w:val="0366D6"/>
            <w:u w:val="none"/>
            <w:shd w:val="clear" w:color="auto" w:fill="FFFFFF"/>
          </w:rPr>
          <w:t>https://www.youtube.com/watch?v=HxWSn_noNgg</w:t>
        </w:r>
      </w:hyperlink>
    </w:p>
    <w:p w14:paraId="2268D3F7"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have your board rotated in any way, change board alignment to match (</w:t>
      </w:r>
      <w:r>
        <w:rPr>
          <w:rStyle w:val="Emphasis"/>
          <w:rFonts w:ascii="Segoe UI" w:hAnsi="Segoe UI" w:cs="Segoe UI"/>
          <w:color w:val="24292E"/>
        </w:rPr>
        <w:t xml:space="preserve">see the configuration tab in the </w:t>
      </w:r>
      <w:proofErr w:type="spellStart"/>
      <w:r>
        <w:rPr>
          <w:rStyle w:val="Emphasis"/>
          <w:rFonts w:ascii="Segoe UI" w:hAnsi="Segoe UI" w:cs="Segoe UI"/>
          <w:color w:val="24292E"/>
        </w:rPr>
        <w:t>iNav</w:t>
      </w:r>
      <w:proofErr w:type="spellEnd"/>
      <w:r>
        <w:rPr>
          <w:rStyle w:val="Emphasis"/>
          <w:rFonts w:ascii="Segoe UI" w:hAnsi="Segoe UI" w:cs="Segoe UI"/>
          <w:color w:val="24292E"/>
        </w:rPr>
        <w:t xml:space="preserve"> configurator</w:t>
      </w:r>
      <w:r>
        <w:rPr>
          <w:rFonts w:ascii="Segoe UI" w:hAnsi="Segoe UI" w:cs="Segoe UI"/>
          <w:color w:val="24292E"/>
        </w:rPr>
        <w:t>).</w:t>
      </w:r>
    </w:p>
    <w:p w14:paraId="2A987A75"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You can verify the correct board orientation by banking your </w:t>
      </w:r>
      <w:proofErr w:type="spellStart"/>
      <w:r>
        <w:rPr>
          <w:rFonts w:ascii="Segoe UI" w:hAnsi="Segoe UI" w:cs="Segoe UI"/>
          <w:color w:val="24292E"/>
        </w:rPr>
        <w:t>your</w:t>
      </w:r>
      <w:proofErr w:type="spellEnd"/>
      <w:r>
        <w:rPr>
          <w:rFonts w:ascii="Segoe UI" w:hAnsi="Segoe UI" w:cs="Segoe UI"/>
          <w:color w:val="24292E"/>
        </w:rPr>
        <w:t xml:space="preserve"> aircraft left and right, forward and back and rotate left and right. In all examples the 3D model image in configurator </w:t>
      </w:r>
      <w:r>
        <w:rPr>
          <w:rStyle w:val="Strong"/>
          <w:rFonts w:ascii="Segoe UI" w:hAnsi="Segoe UI" w:cs="Segoe UI"/>
          <w:color w:val="24292E"/>
        </w:rPr>
        <w:t>must</w:t>
      </w:r>
      <w:r>
        <w:rPr>
          <w:rFonts w:ascii="Segoe UI" w:hAnsi="Segoe UI" w:cs="Segoe UI"/>
          <w:color w:val="24292E"/>
        </w:rPr>
        <w:t> move accordingly.</w:t>
      </w:r>
    </w:p>
    <w:p w14:paraId="369E982C"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Accelerometer calibration </w:t>
      </w:r>
      <w:r>
        <w:rPr>
          <w:rStyle w:val="Strong"/>
          <w:rFonts w:ascii="Segoe UI" w:hAnsi="Segoe UI" w:cs="Segoe UI"/>
          <w:color w:val="24292E"/>
        </w:rPr>
        <w:t>does not</w:t>
      </w:r>
      <w:r>
        <w:rPr>
          <w:rFonts w:ascii="Segoe UI" w:hAnsi="Segoe UI" w:cs="Segoe UI"/>
          <w:color w:val="24292E"/>
        </w:rPr>
        <w:t> record a leveled model.</w:t>
      </w:r>
    </w:p>
    <w:p w14:paraId="7D409644"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For level flight and navigation features to work you need to trim the firmware to level flight using "Board Alignment" on the "Configuration" tab. The readings should show close to 0.0 on all axis when the aircraft is </w:t>
      </w:r>
      <w:proofErr w:type="spellStart"/>
      <w:r>
        <w:rPr>
          <w:rFonts w:ascii="Segoe UI" w:hAnsi="Segoe UI" w:cs="Segoe UI"/>
          <w:color w:val="24292E"/>
        </w:rPr>
        <w:t>laying</w:t>
      </w:r>
      <w:proofErr w:type="spellEnd"/>
      <w:r>
        <w:rPr>
          <w:rFonts w:ascii="Segoe UI" w:hAnsi="Segoe UI" w:cs="Segoe UI"/>
          <w:color w:val="24292E"/>
        </w:rPr>
        <w:t xml:space="preserve"> flat.</w:t>
      </w:r>
    </w:p>
    <w:p w14:paraId="31D19714"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trim out unleveled flight / drift using stick commands is really useful.</w:t>
      </w:r>
    </w:p>
    <w:p w14:paraId="509DB527"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xml:space="preserve"> If using CLI to set up board alignment unlike </w:t>
      </w:r>
      <w:proofErr w:type="spellStart"/>
      <w:r>
        <w:rPr>
          <w:rFonts w:ascii="Segoe UI" w:hAnsi="Segoe UI" w:cs="Segoe UI"/>
          <w:color w:val="24292E"/>
        </w:rPr>
        <w:t>Cleanflight</w:t>
      </w:r>
      <w:proofErr w:type="spellEnd"/>
      <w:r>
        <w:rPr>
          <w:rFonts w:ascii="Segoe UI" w:hAnsi="Segoe UI" w:cs="Segoe UI"/>
          <w:color w:val="24292E"/>
        </w:rPr>
        <w:t xml:space="preserve"> firmware board alignment angles are set in degrees*10, so if you need to trim your board 1.5 degrees you should enter "15".</w:t>
      </w:r>
    </w:p>
    <w:p w14:paraId="4D3B7FAB"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Without an accurate heading the drone will not move in the correct direction in autopilot modes (POSHOLD, RTH, Waypoint). This can lead to circling (aka “toilet-bowling”) or even fly-</w:t>
      </w:r>
      <w:proofErr w:type="spellStart"/>
      <w:r>
        <w:rPr>
          <w:rFonts w:ascii="Segoe UI" w:hAnsi="Segoe UI" w:cs="Segoe UI"/>
          <w:color w:val="24292E"/>
        </w:rPr>
        <w:t>aways</w:t>
      </w:r>
      <w:proofErr w:type="spellEnd"/>
      <w:r>
        <w:rPr>
          <w:rFonts w:ascii="Segoe UI" w:hAnsi="Segoe UI" w:cs="Segoe UI"/>
          <w:color w:val="24292E"/>
        </w:rPr>
        <w:t>.</w:t>
      </w:r>
    </w:p>
    <w:p w14:paraId="7E9DAF8A"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magnetometer (</w:t>
      </w:r>
      <w:r>
        <w:rPr>
          <w:rStyle w:val="Emphasis"/>
          <w:rFonts w:ascii="Segoe UI" w:hAnsi="Segoe UI" w:cs="Segoe UI"/>
          <w:color w:val="24292E"/>
        </w:rPr>
        <w:t>basically a compass</w:t>
      </w:r>
      <w:r>
        <w:rPr>
          <w:rFonts w:ascii="Segoe UI" w:hAnsi="Segoe UI" w:cs="Segoe UI"/>
          <w:color w:val="24292E"/>
        </w:rPr>
        <w:t>) measures magnetic field strength so it should be placed a</w:t>
      </w:r>
      <w:r>
        <w:rPr>
          <w:rStyle w:val="Strong"/>
          <w:rFonts w:ascii="Segoe UI" w:hAnsi="Segoe UI" w:cs="Segoe UI"/>
          <w:color w:val="24292E"/>
        </w:rPr>
        <w:t>way from any sources of magnetic interference</w:t>
      </w:r>
      <w:r>
        <w:rPr>
          <w:rFonts w:ascii="Segoe UI" w:hAnsi="Segoe UI" w:cs="Segoe UI"/>
          <w:color w:val="24292E"/>
        </w:rPr>
        <w:t> - power wires, ESCs, motors, beepers, metal parts of the frame, video transmitters, Llamas &amp; so on...</w:t>
      </w:r>
    </w:p>
    <w:p w14:paraId="02643AF8"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Accurately setting up the compass is vital because it is the primary source of heading information.</w:t>
      </w:r>
    </w:p>
    <w:p w14:paraId="5A36FD0E"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Without an accurate heading the drone will not move in the correct direction in autopilot modes (POSHOLD, RTH, Waypoint). This can lead to circling (aka “toilet-bowling”) or even fly-</w:t>
      </w:r>
      <w:proofErr w:type="spellStart"/>
      <w:r>
        <w:rPr>
          <w:rFonts w:ascii="Segoe UI" w:hAnsi="Segoe UI" w:cs="Segoe UI"/>
          <w:color w:val="24292E"/>
        </w:rPr>
        <w:t>aways</w:t>
      </w:r>
      <w:proofErr w:type="spellEnd"/>
      <w:r>
        <w:rPr>
          <w:rFonts w:ascii="Segoe UI" w:hAnsi="Segoe UI" w:cs="Segoe UI"/>
          <w:color w:val="24292E"/>
        </w:rPr>
        <w:t>.</w:t>
      </w:r>
    </w:p>
    <w:p w14:paraId="0A96EE70"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magnetometer (</w:t>
      </w:r>
      <w:r>
        <w:rPr>
          <w:rStyle w:val="Emphasis"/>
          <w:rFonts w:ascii="Segoe UI" w:hAnsi="Segoe UI" w:cs="Segoe UI"/>
          <w:color w:val="24292E"/>
        </w:rPr>
        <w:t>basically a compass</w:t>
      </w:r>
      <w:r>
        <w:rPr>
          <w:rFonts w:ascii="Segoe UI" w:hAnsi="Segoe UI" w:cs="Segoe UI"/>
          <w:color w:val="24292E"/>
        </w:rPr>
        <w:t xml:space="preserve">) measures magnetic field strength so it should be placed </w:t>
      </w:r>
      <w:r>
        <w:rPr>
          <w:rFonts w:ascii="Segoe UI" w:hAnsi="Segoe UI" w:cs="Segoe UI"/>
          <w:b/>
          <w:color w:val="24292E"/>
        </w:rPr>
        <w:t>a</w:t>
      </w:r>
      <w:r>
        <w:rPr>
          <w:rStyle w:val="Strong"/>
          <w:rFonts w:ascii="Segoe UI" w:hAnsi="Segoe UI" w:cs="Segoe UI"/>
          <w:color w:val="24292E"/>
        </w:rPr>
        <w:t>way from any sources of magnetic interference</w:t>
      </w:r>
      <w:r>
        <w:rPr>
          <w:rFonts w:ascii="Segoe UI" w:hAnsi="Segoe UI" w:cs="Segoe UI"/>
          <w:color w:val="24292E"/>
        </w:rPr>
        <w:t> - power wires, ESCs, motors, beepers, metal parts of the frame, video transmitters, Llamas &amp; so on...</w:t>
      </w:r>
    </w:p>
    <w:p w14:paraId="5B45FBD4"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best way is to place the compass on a mast along with GPS module. When an external compass is used remember to set correct "</w:t>
      </w:r>
      <w:proofErr w:type="spellStart"/>
      <w:r>
        <w:rPr>
          <w:rFonts w:ascii="Segoe UI" w:hAnsi="Segoe UI" w:cs="Segoe UI"/>
          <w:color w:val="24292E"/>
        </w:rPr>
        <w:t>align_mag</w:t>
      </w:r>
      <w:proofErr w:type="spellEnd"/>
      <w:r>
        <w:rPr>
          <w:rFonts w:ascii="Segoe UI" w:hAnsi="Segoe UI" w:cs="Segoe UI"/>
          <w:color w:val="24292E"/>
        </w:rPr>
        <w:t>", see the </w:t>
      </w:r>
      <w:proofErr w:type="spellStart"/>
      <w:r>
        <w:rPr>
          <w:rFonts w:ascii="Segoe UI" w:hAnsi="Segoe UI" w:cs="Segoe UI"/>
          <w:color w:val="24292E"/>
        </w:rPr>
        <w:fldChar w:fldCharType="begin"/>
      </w:r>
      <w:r>
        <w:rPr>
          <w:rFonts w:ascii="Segoe UI" w:hAnsi="Segoe UI" w:cs="Segoe UI"/>
          <w:color w:val="24292E"/>
        </w:rPr>
        <w:instrText xml:space="preserve"> HYPERLINK "https://github.com/iNavFlight/inav/blob/master/docs/Cli.md" </w:instrText>
      </w:r>
      <w:r>
        <w:rPr>
          <w:rFonts w:ascii="Segoe UI" w:hAnsi="Segoe UI" w:cs="Segoe UI"/>
          <w:color w:val="24292E"/>
        </w:rPr>
        <w:fldChar w:fldCharType="separate"/>
      </w:r>
      <w:r>
        <w:rPr>
          <w:rStyle w:val="Hyperlink"/>
          <w:rFonts w:ascii="Segoe UI" w:hAnsi="Segoe UI" w:cs="Segoe UI"/>
          <w:color w:val="0366D6"/>
        </w:rPr>
        <w:t>iNav</w:t>
      </w:r>
      <w:proofErr w:type="spellEnd"/>
      <w:r>
        <w:rPr>
          <w:rStyle w:val="Hyperlink"/>
          <w:rFonts w:ascii="Segoe UI" w:hAnsi="Segoe UI" w:cs="Segoe UI"/>
          <w:color w:val="0366D6"/>
        </w:rPr>
        <w:t xml:space="preserve"> CLI </w:t>
      </w:r>
      <w:proofErr w:type="spellStart"/>
      <w:r>
        <w:rPr>
          <w:rStyle w:val="Hyperlink"/>
          <w:rFonts w:ascii="Segoe UI" w:hAnsi="Segoe UI" w:cs="Segoe UI"/>
          <w:color w:val="0366D6"/>
        </w:rPr>
        <w:t>variables</w:t>
      </w:r>
      <w:r>
        <w:rPr>
          <w:rFonts w:ascii="Segoe UI" w:hAnsi="Segoe UI" w:cs="Segoe UI"/>
          <w:color w:val="24292E"/>
        </w:rPr>
        <w:fldChar w:fldCharType="end"/>
      </w:r>
      <w:r>
        <w:rPr>
          <w:rFonts w:ascii="Segoe UI" w:hAnsi="Segoe UI" w:cs="Segoe UI"/>
          <w:color w:val="24292E"/>
        </w:rPr>
        <w:t>for</w:t>
      </w:r>
      <w:proofErr w:type="spellEnd"/>
      <w:r>
        <w:rPr>
          <w:rFonts w:ascii="Segoe UI" w:hAnsi="Segoe UI" w:cs="Segoe UI"/>
          <w:color w:val="24292E"/>
        </w:rPr>
        <w:t xml:space="preserve"> more information.</w:t>
      </w:r>
    </w:p>
    <w:p w14:paraId="26DAD640"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using an external magnetometer 9/10 times you need to physically remove (</w:t>
      </w:r>
      <w:r>
        <w:rPr>
          <w:rStyle w:val="Emphasis"/>
          <w:rFonts w:ascii="Segoe UI" w:hAnsi="Segoe UI" w:cs="Segoe UI"/>
          <w:color w:val="24292E"/>
        </w:rPr>
        <w:t>remove chip from board or cut a trace</w:t>
      </w:r>
      <w:r>
        <w:rPr>
          <w:rFonts w:ascii="Segoe UI" w:hAnsi="Segoe UI" w:cs="Segoe UI"/>
          <w:color w:val="24292E"/>
        </w:rPr>
        <w:t>) the internal one if you have on.</w:t>
      </w:r>
    </w:p>
    <w:p w14:paraId="345A0DBF"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You can't use two identical chips/magnetometers on the same I2C bus. The 1/10 time you </w:t>
      </w:r>
      <w:proofErr w:type="spellStart"/>
      <w:r>
        <w:rPr>
          <w:rFonts w:ascii="Segoe UI" w:hAnsi="Segoe UI" w:cs="Segoe UI"/>
          <w:color w:val="24292E"/>
        </w:rPr>
        <w:t>dont</w:t>
      </w:r>
      <w:proofErr w:type="spellEnd"/>
      <w:r>
        <w:rPr>
          <w:rFonts w:ascii="Segoe UI" w:hAnsi="Segoe UI" w:cs="Segoe UI"/>
          <w:color w:val="24292E"/>
        </w:rPr>
        <w:t xml:space="preserve"> need to physically remove your internal mag is when you have different magnetometers on the flight controller and the external one. Example you cannot use two HMC5883L magnetometers.</w:t>
      </w:r>
    </w:p>
    <w:p w14:paraId="1012CCF4"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Calibrate with flight battery powering up the aircraft.</w:t>
      </w:r>
    </w:p>
    <w:p w14:paraId="0AFA53B0" w14:textId="77777777" w:rsidR="00B11121" w:rsidRDefault="00B11121" w:rsidP="00B11121">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Performing the Calibration</w:t>
      </w:r>
    </w:p>
    <w:p w14:paraId="3C4D6057"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Press "Calibrate Magnetometer" button.</w:t>
      </w:r>
    </w:p>
    <w:p w14:paraId="7F75D02E" w14:textId="77777777" w:rsidR="00416974" w:rsidRDefault="00416974" w:rsidP="0041697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You have 30 seconds to hold the copter in the air and rotate it so that each side (front, back, left, right, top and bottom) points down towards the earth. </w:t>
      </w:r>
      <w:proofErr w:type="gramStart"/>
      <w:r>
        <w:rPr>
          <w:rFonts w:ascii="Segoe UI" w:hAnsi="Segoe UI" w:cs="Segoe UI"/>
          <w:color w:val="24292E"/>
        </w:rPr>
        <w:t>However</w:t>
      </w:r>
      <w:proofErr w:type="gramEnd"/>
      <w:r>
        <w:rPr>
          <w:rFonts w:ascii="Segoe UI" w:hAnsi="Segoe UI" w:cs="Segoe UI"/>
          <w:color w:val="24292E"/>
        </w:rPr>
        <w:t xml:space="preserve"> the algorithm is smart enough to calculate the proper calibration values even if you simply wave the copter in the air for 30 seconds after pressing "Calibrate Magnetometer" button.</w:t>
      </w:r>
    </w:p>
    <w:p w14:paraId="608ED2CB" w14:textId="77777777" w:rsidR="00B11121" w:rsidRPr="00B11121" w:rsidRDefault="00B11121" w:rsidP="00B11121">
      <w:pPr>
        <w:shd w:val="clear" w:color="auto" w:fill="FFFFFF"/>
        <w:spacing w:before="360" w:after="240" w:line="240" w:lineRule="auto"/>
        <w:outlineLvl w:val="2"/>
        <w:rPr>
          <w:rFonts w:ascii="Segoe UI" w:eastAsia="Times New Roman" w:hAnsi="Segoe UI" w:cs="Segoe UI"/>
          <w:b/>
          <w:bCs/>
          <w:color w:val="24292E"/>
          <w:sz w:val="30"/>
          <w:szCs w:val="30"/>
        </w:rPr>
      </w:pPr>
      <w:r w:rsidRPr="00B11121">
        <w:rPr>
          <w:rFonts w:ascii="Segoe UI" w:eastAsia="Times New Roman" w:hAnsi="Segoe UI" w:cs="Segoe UI"/>
          <w:b/>
          <w:bCs/>
          <w:color w:val="24292E"/>
          <w:sz w:val="30"/>
          <w:szCs w:val="30"/>
        </w:rPr>
        <w:t>Verifying that compass is calibrated properly</w:t>
      </w:r>
    </w:p>
    <w:p w14:paraId="6239A0BE" w14:textId="77777777" w:rsidR="00B11121" w:rsidRPr="00B11121" w:rsidRDefault="00B11121" w:rsidP="00B1112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11121">
        <w:rPr>
          <w:rFonts w:ascii="Segoe UI" w:eastAsia="Times New Roman" w:hAnsi="Segoe UI" w:cs="Segoe UI"/>
          <w:color w:val="24292E"/>
          <w:sz w:val="24"/>
          <w:szCs w:val="24"/>
        </w:rPr>
        <w:t>Use the CLI to verify that </w:t>
      </w:r>
      <w:proofErr w:type="spellStart"/>
      <w:r w:rsidRPr="00B11121">
        <w:rPr>
          <w:rFonts w:ascii="Segoe UI" w:eastAsia="Times New Roman" w:hAnsi="Segoe UI" w:cs="Segoe UI"/>
          <w:b/>
          <w:bCs/>
          <w:color w:val="24292E"/>
          <w:sz w:val="24"/>
          <w:szCs w:val="24"/>
        </w:rPr>
        <w:t>magzero_x</w:t>
      </w:r>
      <w:proofErr w:type="spellEnd"/>
      <w:r w:rsidRPr="00B11121">
        <w:rPr>
          <w:rFonts w:ascii="Segoe UI" w:eastAsia="Times New Roman" w:hAnsi="Segoe UI" w:cs="Segoe UI"/>
          <w:color w:val="24292E"/>
          <w:sz w:val="24"/>
          <w:szCs w:val="24"/>
        </w:rPr>
        <w:t>, </w:t>
      </w:r>
      <w:proofErr w:type="spellStart"/>
      <w:r w:rsidRPr="00B11121">
        <w:rPr>
          <w:rFonts w:ascii="Segoe UI" w:eastAsia="Times New Roman" w:hAnsi="Segoe UI" w:cs="Segoe UI"/>
          <w:b/>
          <w:bCs/>
          <w:color w:val="24292E"/>
          <w:sz w:val="24"/>
          <w:szCs w:val="24"/>
        </w:rPr>
        <w:t>magzero_y</w:t>
      </w:r>
      <w:proofErr w:type="spellEnd"/>
      <w:r w:rsidRPr="00B11121">
        <w:rPr>
          <w:rFonts w:ascii="Segoe UI" w:eastAsia="Times New Roman" w:hAnsi="Segoe UI" w:cs="Segoe UI"/>
          <w:color w:val="24292E"/>
          <w:sz w:val="24"/>
          <w:szCs w:val="24"/>
        </w:rPr>
        <w:t> and </w:t>
      </w:r>
      <w:proofErr w:type="spellStart"/>
      <w:r w:rsidRPr="00B11121">
        <w:rPr>
          <w:rFonts w:ascii="Segoe UI" w:eastAsia="Times New Roman" w:hAnsi="Segoe UI" w:cs="Segoe UI"/>
          <w:b/>
          <w:bCs/>
          <w:color w:val="24292E"/>
          <w:sz w:val="24"/>
          <w:szCs w:val="24"/>
        </w:rPr>
        <w:t>magzero_z</w:t>
      </w:r>
      <w:proofErr w:type="spellEnd"/>
      <w:r w:rsidRPr="00B11121">
        <w:rPr>
          <w:rFonts w:ascii="Segoe UI" w:eastAsia="Times New Roman" w:hAnsi="Segoe UI" w:cs="Segoe UI"/>
          <w:color w:val="24292E"/>
          <w:sz w:val="24"/>
          <w:szCs w:val="24"/>
        </w:rPr>
        <w:t> parameters are </w:t>
      </w:r>
      <w:r w:rsidRPr="00B11121">
        <w:rPr>
          <w:rFonts w:ascii="Segoe UI" w:eastAsia="Times New Roman" w:hAnsi="Segoe UI" w:cs="Segoe UI"/>
          <w:b/>
          <w:bCs/>
          <w:color w:val="24292E"/>
          <w:sz w:val="24"/>
          <w:szCs w:val="24"/>
        </w:rPr>
        <w:t>NOT 0</w:t>
      </w:r>
      <w:r w:rsidRPr="00B11121">
        <w:rPr>
          <w:rFonts w:ascii="Segoe UI" w:eastAsia="Times New Roman" w:hAnsi="Segoe UI" w:cs="Segoe UI"/>
          <w:color w:val="24292E"/>
          <w:sz w:val="24"/>
          <w:szCs w:val="24"/>
        </w:rPr>
        <w:t> </w:t>
      </w:r>
      <w:proofErr w:type="spellStart"/>
      <w:r w:rsidRPr="00B11121">
        <w:rPr>
          <w:rFonts w:ascii="Segoe UI" w:eastAsia="Times New Roman" w:hAnsi="Segoe UI" w:cs="Segoe UI"/>
          <w:color w:val="24292E"/>
          <w:sz w:val="24"/>
          <w:szCs w:val="24"/>
        </w:rPr>
        <w:t>any more</w:t>
      </w:r>
      <w:proofErr w:type="spellEnd"/>
      <w:r w:rsidRPr="00B11121">
        <w:rPr>
          <w:rFonts w:ascii="Segoe UI" w:eastAsia="Times New Roman" w:hAnsi="Segoe UI" w:cs="Segoe UI"/>
          <w:color w:val="24292E"/>
          <w:sz w:val="24"/>
          <w:szCs w:val="24"/>
        </w:rPr>
        <w:t>. If they are, algorithm failed to converge, calibration failed and needs to be repeated.</w:t>
      </w:r>
    </w:p>
    <w:p w14:paraId="57D8818C" w14:textId="77777777" w:rsidR="00B11121" w:rsidRPr="00B11121" w:rsidRDefault="00B11121" w:rsidP="00B1112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11121">
        <w:rPr>
          <w:rFonts w:ascii="Segoe UI" w:eastAsia="Times New Roman" w:hAnsi="Segoe UI" w:cs="Segoe UI"/>
          <w:color w:val="24292E"/>
          <w:sz w:val="24"/>
          <w:szCs w:val="24"/>
        </w:rPr>
        <w:t xml:space="preserve">Connect the copter to </w:t>
      </w:r>
      <w:proofErr w:type="spellStart"/>
      <w:r w:rsidRPr="00B11121">
        <w:rPr>
          <w:rFonts w:ascii="Segoe UI" w:eastAsia="Times New Roman" w:hAnsi="Segoe UI" w:cs="Segoe UI"/>
          <w:color w:val="24292E"/>
          <w:sz w:val="24"/>
          <w:szCs w:val="24"/>
        </w:rPr>
        <w:t>iNAV</w:t>
      </w:r>
      <w:proofErr w:type="spellEnd"/>
      <w:r w:rsidRPr="00B11121">
        <w:rPr>
          <w:rFonts w:ascii="Segoe UI" w:eastAsia="Times New Roman" w:hAnsi="Segoe UI" w:cs="Segoe UI"/>
          <w:color w:val="24292E"/>
          <w:sz w:val="24"/>
          <w:szCs w:val="24"/>
        </w:rPr>
        <w:t xml:space="preserve"> Configurator and observe the attitude values on the "Setup" screen (values of Heading, Pitch and Roll). Point your models nose North and verify that heading is reading 0 deg. Tilt the copter 30 degrees forward, right, left and back while observing the Heading value. Value of 0 deg shouldn't change more than several degrees. Repeat the process with models nose pointing East (heading=90 deg), South (heading=180 deg), West (heading=270 deg).</w:t>
      </w:r>
    </w:p>
    <w:p w14:paraId="27EEC09C" w14:textId="77777777" w:rsidR="00B11121" w:rsidRPr="00B11121" w:rsidRDefault="00B11121" w:rsidP="00B11121">
      <w:pPr>
        <w:shd w:val="clear" w:color="auto" w:fill="FFFFFF"/>
        <w:spacing w:after="240" w:line="240" w:lineRule="auto"/>
        <w:rPr>
          <w:rFonts w:ascii="Segoe UI" w:eastAsia="Times New Roman" w:hAnsi="Segoe UI" w:cs="Segoe UI"/>
          <w:color w:val="24292E"/>
          <w:sz w:val="24"/>
          <w:szCs w:val="24"/>
        </w:rPr>
      </w:pPr>
      <w:r w:rsidRPr="00B11121">
        <w:rPr>
          <w:rFonts w:ascii="Segoe UI" w:eastAsia="Times New Roman" w:hAnsi="Segoe UI" w:cs="Segoe UI"/>
          <w:color w:val="24292E"/>
          <w:sz w:val="24"/>
          <w:szCs w:val="24"/>
        </w:rPr>
        <w:lastRenderedPageBreak/>
        <w:t>If the value is incorrect when copter is level, you likely don't have </w:t>
      </w:r>
      <w:proofErr w:type="spellStart"/>
      <w:r w:rsidRPr="00B11121">
        <w:rPr>
          <w:rFonts w:ascii="Segoe UI" w:eastAsia="Times New Roman" w:hAnsi="Segoe UI" w:cs="Segoe UI"/>
          <w:b/>
          <w:bCs/>
          <w:color w:val="24292E"/>
          <w:sz w:val="24"/>
          <w:szCs w:val="24"/>
        </w:rPr>
        <w:t>align_mag</w:t>
      </w:r>
      <w:proofErr w:type="spellEnd"/>
      <w:r w:rsidRPr="00B11121">
        <w:rPr>
          <w:rFonts w:ascii="Segoe UI" w:eastAsia="Times New Roman" w:hAnsi="Segoe UI" w:cs="Segoe UI"/>
          <w:color w:val="24292E"/>
          <w:sz w:val="24"/>
          <w:szCs w:val="24"/>
        </w:rPr>
        <w:t xml:space="preserve"> CLI variable set to proper compass alignment value. If heading value is correct when copter is level but drifts when you tilt the model, then </w:t>
      </w:r>
      <w:proofErr w:type="spellStart"/>
      <w:proofErr w:type="gramStart"/>
      <w:r w:rsidRPr="00B11121">
        <w:rPr>
          <w:rFonts w:ascii="Segoe UI" w:eastAsia="Times New Roman" w:hAnsi="Segoe UI" w:cs="Segoe UI"/>
          <w:color w:val="24292E"/>
          <w:sz w:val="24"/>
          <w:szCs w:val="24"/>
        </w:rPr>
        <w:t>your</w:t>
      </w:r>
      <w:proofErr w:type="spellEnd"/>
      <w:proofErr w:type="gramEnd"/>
      <w:r w:rsidRPr="00B11121">
        <w:rPr>
          <w:rFonts w:ascii="Segoe UI" w:eastAsia="Times New Roman" w:hAnsi="Segoe UI" w:cs="Segoe UI"/>
          <w:color w:val="24292E"/>
          <w:sz w:val="24"/>
          <w:szCs w:val="24"/>
        </w:rPr>
        <w:t xml:space="preserve"> should re-calibrate the compass.</w:t>
      </w:r>
    </w:p>
    <w:p w14:paraId="0D5FF7F7" w14:textId="77777777" w:rsidR="00B11121" w:rsidRPr="00B11121" w:rsidRDefault="00B11121" w:rsidP="00B1112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11121">
        <w:rPr>
          <w:rFonts w:ascii="Segoe UI" w:eastAsia="Times New Roman" w:hAnsi="Segoe UI" w:cs="Segoe UI"/>
          <w:color w:val="24292E"/>
          <w:sz w:val="24"/>
          <w:szCs w:val="24"/>
        </w:rPr>
        <w:t>Also, remember to set magnetic declination to a proper value on the "Configuration" screen. The magnetic declination of your specific location can be found here: (</w:t>
      </w:r>
      <w:proofErr w:type="gramStart"/>
      <w:r w:rsidRPr="00B11121">
        <w:rPr>
          <w:rFonts w:ascii="Segoe UI" w:eastAsia="Times New Roman" w:hAnsi="Segoe UI" w:cs="Segoe UI"/>
          <w:color w:val="24292E"/>
          <w:sz w:val="24"/>
          <w:szCs w:val="24"/>
        </w:rPr>
        <w:t>magnetic-declination.com)[</w:t>
      </w:r>
      <w:proofErr w:type="gramEnd"/>
      <w:r w:rsidRPr="00B11121">
        <w:rPr>
          <w:rFonts w:ascii="Segoe UI" w:eastAsia="Times New Roman" w:hAnsi="Segoe UI" w:cs="Segoe UI"/>
          <w:color w:val="24292E"/>
          <w:sz w:val="24"/>
          <w:szCs w:val="24"/>
        </w:rPr>
        <w:t>http://magnetic-declination.com].</w:t>
      </w:r>
    </w:p>
    <w:p w14:paraId="35B889A9" w14:textId="77777777" w:rsidR="00B11121" w:rsidRPr="00B11121" w:rsidRDefault="00B11121" w:rsidP="00B11121">
      <w:pPr>
        <w:shd w:val="clear" w:color="auto" w:fill="FFFFFF"/>
        <w:spacing w:after="0" w:line="240" w:lineRule="auto"/>
        <w:rPr>
          <w:rFonts w:ascii="Segoe UI" w:eastAsia="Times New Roman" w:hAnsi="Segoe UI" w:cs="Segoe UI"/>
          <w:color w:val="24292E"/>
          <w:sz w:val="24"/>
          <w:szCs w:val="24"/>
        </w:rPr>
      </w:pPr>
      <w:r w:rsidRPr="00B11121">
        <w:rPr>
          <w:rFonts w:ascii="Segoe UI" w:eastAsia="Times New Roman" w:hAnsi="Segoe UI" w:cs="Segoe UI"/>
          <w:color w:val="24292E"/>
          <w:sz w:val="24"/>
          <w:szCs w:val="24"/>
        </w:rPr>
        <w:t>If your magnetic declination readings are e.g. +3° 34</w:t>
      </w:r>
      <w:proofErr w:type="gramStart"/>
      <w:r w:rsidRPr="00B11121">
        <w:rPr>
          <w:rFonts w:ascii="Segoe UI" w:eastAsia="Times New Roman" w:hAnsi="Segoe UI" w:cs="Segoe UI"/>
          <w:color w:val="24292E"/>
          <w:sz w:val="24"/>
          <w:szCs w:val="24"/>
        </w:rPr>
        <w:t>' ,</w:t>
      </w:r>
      <w:proofErr w:type="gramEnd"/>
      <w:r w:rsidRPr="00B11121">
        <w:rPr>
          <w:rFonts w:ascii="Segoe UI" w:eastAsia="Times New Roman" w:hAnsi="Segoe UI" w:cs="Segoe UI"/>
          <w:color w:val="24292E"/>
          <w:sz w:val="24"/>
          <w:szCs w:val="24"/>
        </w:rPr>
        <w:t xml:space="preserve"> the value entered in the </w:t>
      </w:r>
      <w:proofErr w:type="spellStart"/>
      <w:r w:rsidRPr="00B11121">
        <w:rPr>
          <w:rFonts w:ascii="Segoe UI" w:eastAsia="Times New Roman" w:hAnsi="Segoe UI" w:cs="Segoe UI"/>
          <w:color w:val="24292E"/>
          <w:sz w:val="24"/>
          <w:szCs w:val="24"/>
        </w:rPr>
        <w:t>iNav</w:t>
      </w:r>
      <w:proofErr w:type="spellEnd"/>
      <w:r w:rsidRPr="00B11121">
        <w:rPr>
          <w:rFonts w:ascii="Segoe UI" w:eastAsia="Times New Roman" w:hAnsi="Segoe UI" w:cs="Segoe UI"/>
          <w:color w:val="24292E"/>
          <w:sz w:val="24"/>
          <w:szCs w:val="24"/>
        </w:rPr>
        <w:t xml:space="preserve"> configurator is 3.34 (</w:t>
      </w:r>
      <w:r w:rsidRPr="00B11121">
        <w:rPr>
          <w:rFonts w:ascii="Segoe UI" w:eastAsia="Times New Roman" w:hAnsi="Segoe UI" w:cs="Segoe UI"/>
          <w:i/>
          <w:iCs/>
          <w:color w:val="24292E"/>
          <w:sz w:val="24"/>
          <w:szCs w:val="24"/>
        </w:rPr>
        <w:t>3,34 in some locales</w:t>
      </w:r>
      <w:r w:rsidRPr="00B11121">
        <w:rPr>
          <w:rFonts w:ascii="Segoe UI" w:eastAsia="Times New Roman" w:hAnsi="Segoe UI" w:cs="Segoe UI"/>
          <w:color w:val="24292E"/>
          <w:sz w:val="24"/>
          <w:szCs w:val="24"/>
        </w:rPr>
        <w:t>). In the CLI, the same effect would be </w:t>
      </w:r>
      <w:r w:rsidRPr="00B11121">
        <w:rPr>
          <w:rFonts w:ascii="Consolas" w:eastAsia="Times New Roman" w:hAnsi="Consolas" w:cs="Courier New"/>
          <w:color w:val="24292E"/>
          <w:sz w:val="20"/>
          <w:szCs w:val="20"/>
        </w:rPr>
        <w:t xml:space="preserve">set </w:t>
      </w:r>
      <w:proofErr w:type="spellStart"/>
      <w:r w:rsidRPr="00B11121">
        <w:rPr>
          <w:rFonts w:ascii="Consolas" w:eastAsia="Times New Roman" w:hAnsi="Consolas" w:cs="Courier New"/>
          <w:color w:val="24292E"/>
          <w:sz w:val="20"/>
          <w:szCs w:val="20"/>
        </w:rPr>
        <w:t>mag_declination</w:t>
      </w:r>
      <w:proofErr w:type="spellEnd"/>
      <w:r w:rsidRPr="00B11121">
        <w:rPr>
          <w:rFonts w:ascii="Consolas" w:eastAsia="Times New Roman" w:hAnsi="Consolas" w:cs="Courier New"/>
          <w:color w:val="24292E"/>
          <w:sz w:val="20"/>
          <w:szCs w:val="20"/>
        </w:rPr>
        <w:t xml:space="preserve"> = 334</w:t>
      </w:r>
      <w:r w:rsidRPr="00B11121">
        <w:rPr>
          <w:rFonts w:ascii="Segoe UI" w:eastAsia="Times New Roman" w:hAnsi="Segoe UI" w:cs="Segoe UI"/>
          <w:color w:val="24292E"/>
          <w:sz w:val="24"/>
          <w:szCs w:val="24"/>
        </w:rPr>
        <w:t>. For west declination, use a minus value, e.g. for 1° 32' W, </w:t>
      </w:r>
      <w:r w:rsidRPr="00B11121">
        <w:rPr>
          <w:rFonts w:ascii="Consolas" w:eastAsia="Times New Roman" w:hAnsi="Consolas" w:cs="Courier New"/>
          <w:color w:val="24292E"/>
          <w:sz w:val="20"/>
          <w:szCs w:val="20"/>
        </w:rPr>
        <w:t xml:space="preserve">set </w:t>
      </w:r>
      <w:proofErr w:type="spellStart"/>
      <w:r w:rsidRPr="00B11121">
        <w:rPr>
          <w:rFonts w:ascii="Consolas" w:eastAsia="Times New Roman" w:hAnsi="Consolas" w:cs="Courier New"/>
          <w:color w:val="24292E"/>
          <w:sz w:val="20"/>
          <w:szCs w:val="20"/>
        </w:rPr>
        <w:t>mag_declination</w:t>
      </w:r>
      <w:proofErr w:type="spellEnd"/>
      <w:r w:rsidRPr="00B11121">
        <w:rPr>
          <w:rFonts w:ascii="Consolas" w:eastAsia="Times New Roman" w:hAnsi="Consolas" w:cs="Courier New"/>
          <w:color w:val="24292E"/>
          <w:sz w:val="20"/>
          <w:szCs w:val="20"/>
        </w:rPr>
        <w:t xml:space="preserve"> = -132</w:t>
      </w:r>
      <w:r w:rsidRPr="00B11121">
        <w:rPr>
          <w:rFonts w:ascii="Segoe UI" w:eastAsia="Times New Roman" w:hAnsi="Segoe UI" w:cs="Segoe UI"/>
          <w:color w:val="24292E"/>
          <w:sz w:val="24"/>
          <w:szCs w:val="24"/>
        </w:rPr>
        <w:t>. In all cases (both CLI and GUI), the least significant digits are </w:t>
      </w:r>
      <w:r w:rsidRPr="00B11121">
        <w:rPr>
          <w:rFonts w:ascii="Segoe UI" w:eastAsia="Times New Roman" w:hAnsi="Segoe UI" w:cs="Segoe UI"/>
          <w:b/>
          <w:bCs/>
          <w:color w:val="24292E"/>
          <w:sz w:val="24"/>
          <w:szCs w:val="24"/>
        </w:rPr>
        <w:t>minutes</w:t>
      </w:r>
      <w:r w:rsidRPr="00B11121">
        <w:rPr>
          <w:rFonts w:ascii="Segoe UI" w:eastAsia="Times New Roman" w:hAnsi="Segoe UI" w:cs="Segoe UI"/>
          <w:color w:val="24292E"/>
          <w:sz w:val="24"/>
          <w:szCs w:val="24"/>
        </w:rPr>
        <w:t>, not decimal degrees.</w:t>
      </w:r>
    </w:p>
    <w:p w14:paraId="0385E473" w14:textId="77777777" w:rsidR="00B11121" w:rsidRPr="00B11121" w:rsidRDefault="00B11121" w:rsidP="00B11121">
      <w:pPr>
        <w:shd w:val="clear" w:color="auto" w:fill="FFFFFF"/>
        <w:spacing w:after="0" w:line="240" w:lineRule="auto"/>
        <w:rPr>
          <w:rFonts w:ascii="Segoe UI" w:eastAsia="Times New Roman" w:hAnsi="Segoe UI" w:cs="Segoe UI"/>
          <w:color w:val="24292E"/>
          <w:sz w:val="24"/>
          <w:szCs w:val="24"/>
        </w:rPr>
      </w:pPr>
      <w:r w:rsidRPr="00B11121">
        <w:rPr>
          <w:rFonts w:ascii="Segoe UI" w:eastAsia="Times New Roman" w:hAnsi="Segoe UI" w:cs="Segoe UI"/>
          <w:color w:val="24292E"/>
          <w:sz w:val="24"/>
          <w:szCs w:val="24"/>
        </w:rPr>
        <w:t xml:space="preserve">Since </w:t>
      </w:r>
      <w:proofErr w:type="spellStart"/>
      <w:r w:rsidRPr="00B11121">
        <w:rPr>
          <w:rFonts w:ascii="Segoe UI" w:eastAsia="Times New Roman" w:hAnsi="Segoe UI" w:cs="Segoe UI"/>
          <w:color w:val="24292E"/>
          <w:sz w:val="24"/>
          <w:szCs w:val="24"/>
        </w:rPr>
        <w:t>iNav</w:t>
      </w:r>
      <w:proofErr w:type="spellEnd"/>
      <w:r w:rsidRPr="00B11121">
        <w:rPr>
          <w:rFonts w:ascii="Segoe UI" w:eastAsia="Times New Roman" w:hAnsi="Segoe UI" w:cs="Segoe UI"/>
          <w:color w:val="24292E"/>
          <w:sz w:val="24"/>
          <w:szCs w:val="24"/>
        </w:rPr>
        <w:t xml:space="preserve"> 1.2, on non-F1 targets, one can use an automatic declination setting, which is more than accurate enough for </w:t>
      </w:r>
      <w:proofErr w:type="spellStart"/>
      <w:r w:rsidRPr="00B11121">
        <w:rPr>
          <w:rFonts w:ascii="Segoe UI" w:eastAsia="Times New Roman" w:hAnsi="Segoe UI" w:cs="Segoe UI"/>
          <w:color w:val="24292E"/>
          <w:sz w:val="24"/>
          <w:szCs w:val="24"/>
        </w:rPr>
        <w:t>iNav</w:t>
      </w:r>
      <w:proofErr w:type="spellEnd"/>
      <w:r w:rsidRPr="00B11121">
        <w:rPr>
          <w:rFonts w:ascii="Segoe UI" w:eastAsia="Times New Roman" w:hAnsi="Segoe UI" w:cs="Segoe UI"/>
          <w:color w:val="24292E"/>
          <w:sz w:val="24"/>
          <w:szCs w:val="24"/>
        </w:rPr>
        <w:t>. </w:t>
      </w:r>
      <w:r w:rsidRPr="00B11121">
        <w:rPr>
          <w:rFonts w:ascii="Consolas" w:eastAsia="Times New Roman" w:hAnsi="Consolas" w:cs="Courier New"/>
          <w:color w:val="24292E"/>
          <w:sz w:val="20"/>
          <w:szCs w:val="20"/>
        </w:rPr>
        <w:t xml:space="preserve">set </w:t>
      </w:r>
      <w:proofErr w:type="spellStart"/>
      <w:r w:rsidRPr="00B11121">
        <w:rPr>
          <w:rFonts w:ascii="Consolas" w:eastAsia="Times New Roman" w:hAnsi="Consolas" w:cs="Courier New"/>
          <w:color w:val="24292E"/>
          <w:sz w:val="20"/>
          <w:szCs w:val="20"/>
        </w:rPr>
        <w:t>inav_auto_mag_decl</w:t>
      </w:r>
      <w:proofErr w:type="spellEnd"/>
      <w:r w:rsidRPr="00B11121">
        <w:rPr>
          <w:rFonts w:ascii="Consolas" w:eastAsia="Times New Roman" w:hAnsi="Consolas" w:cs="Courier New"/>
          <w:color w:val="24292E"/>
          <w:sz w:val="20"/>
          <w:szCs w:val="20"/>
        </w:rPr>
        <w:t xml:space="preserve"> = ON</w:t>
      </w:r>
      <w:r w:rsidRPr="00B11121">
        <w:rPr>
          <w:rFonts w:ascii="Segoe UI" w:eastAsia="Times New Roman" w:hAnsi="Segoe UI" w:cs="Segoe UI"/>
          <w:color w:val="24292E"/>
          <w:sz w:val="24"/>
          <w:szCs w:val="24"/>
        </w:rPr>
        <w:t>.</w:t>
      </w:r>
    </w:p>
    <w:p w14:paraId="7DCE3093" w14:textId="77777777" w:rsidR="00416974" w:rsidRPr="00B21003" w:rsidRDefault="00416974" w:rsidP="00416974"/>
    <w:p w14:paraId="4D183873" w14:textId="77777777" w:rsidR="00B11121" w:rsidRPr="00B11121" w:rsidRDefault="00B11121" w:rsidP="00B11121">
      <w:pPr>
        <w:pStyle w:val="Heading2"/>
        <w:pBdr>
          <w:bottom w:val="single" w:sz="6" w:space="4" w:color="EAECEF"/>
        </w:pBdr>
        <w:shd w:val="clear" w:color="auto" w:fill="FFFFFF"/>
        <w:spacing w:before="360" w:after="240"/>
        <w:rPr>
          <w:rFonts w:ascii="Segoe UI" w:hAnsi="Segoe UI" w:cs="Segoe UI"/>
          <w:b/>
          <w:color w:val="24292E"/>
        </w:rPr>
      </w:pPr>
      <w:r w:rsidRPr="00B11121">
        <w:rPr>
          <w:rFonts w:ascii="Segoe UI" w:hAnsi="Segoe UI" w:cs="Segoe UI"/>
          <w:b/>
          <w:color w:val="24292E"/>
        </w:rPr>
        <w:t>Gyroscope Calibration</w:t>
      </w:r>
    </w:p>
    <w:p w14:paraId="353A696C" w14:textId="77777777" w:rsidR="00B11121" w:rsidRDefault="00B11121" w:rsidP="00B111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Gyroscope calibration, or rather bias recording, is performed on every startup. **Your model should be stationary while powering up. **</w:t>
      </w:r>
    </w:p>
    <w:p w14:paraId="1CEB1F51" w14:textId="77777777" w:rsidR="00B11121" w:rsidRDefault="00B11121" w:rsidP="00B111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 most models, connecting batteries while keeping the craft still can be difficult, simply ensure the craft is placed on the ground (or somewhere solid and still) for 5 seconds as soon as possible after powering up. Gyro auto calibration will only run when no motion is detected</w:t>
      </w:r>
      <w:bookmarkStart w:id="0" w:name="_GoBack"/>
      <w:bookmarkEnd w:id="0"/>
    </w:p>
    <w:p w14:paraId="031D1A0E" w14:textId="77777777" w:rsidR="00B11121" w:rsidRDefault="00B11121" w:rsidP="00B11121">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Under normal conditions there is no need for a manual calibration procedure, but if required this can be performed via stick commands.</w:t>
      </w:r>
    </w:p>
    <w:p w14:paraId="0E7D4456" w14:textId="77777777" w:rsidR="00B11121" w:rsidRPr="00B11121" w:rsidRDefault="00B11121" w:rsidP="00B11121">
      <w:pPr>
        <w:pStyle w:val="Heading2"/>
        <w:pBdr>
          <w:bottom w:val="single" w:sz="6" w:space="4" w:color="EAECEF"/>
        </w:pBdr>
        <w:shd w:val="clear" w:color="auto" w:fill="FFFFFF"/>
        <w:spacing w:before="360" w:after="240"/>
        <w:rPr>
          <w:rFonts w:ascii="Segoe UI" w:hAnsi="Segoe UI" w:cs="Segoe UI"/>
          <w:b/>
          <w:color w:val="24292E"/>
        </w:rPr>
      </w:pPr>
      <w:r w:rsidRPr="00B11121">
        <w:rPr>
          <w:rFonts w:ascii="Segoe UI" w:hAnsi="Segoe UI" w:cs="Segoe UI"/>
          <w:b/>
          <w:color w:val="24292E"/>
        </w:rPr>
        <w:t>Backup and Restore the Settings</w:t>
      </w:r>
    </w:p>
    <w:p w14:paraId="76B34207" w14:textId="77777777" w:rsidR="00B11121" w:rsidRDefault="00B11121" w:rsidP="00B11121">
      <w:pPr>
        <w:pStyle w:val="NormalWeb"/>
        <w:shd w:val="clear" w:color="auto" w:fill="FFFFFF"/>
        <w:spacing w:before="0" w:beforeAutospacing="0"/>
        <w:rPr>
          <w:rFonts w:ascii="Segoe UI" w:hAnsi="Segoe UI" w:cs="Segoe UI"/>
          <w:color w:val="24292E"/>
        </w:rPr>
      </w:pPr>
      <w:r>
        <w:rPr>
          <w:rFonts w:ascii="Segoe UI" w:hAnsi="Segoe UI" w:cs="Segoe UI"/>
          <w:color w:val="24292E"/>
        </w:rPr>
        <w:t>To avoid going through full calibration after resetting the configuration new CLI settings are introduced to get and set accelerometer offsets and gains: </w:t>
      </w:r>
      <w:r>
        <w:rPr>
          <w:rStyle w:val="Strong"/>
          <w:rFonts w:ascii="Segoe UI" w:hAnsi="Segoe UI" w:cs="Segoe UI"/>
          <w:color w:val="24292E"/>
        </w:rPr>
        <w:t>acczero_x</w:t>
      </w:r>
      <w:r>
        <w:rPr>
          <w:rFonts w:ascii="Segoe UI" w:hAnsi="Segoe UI" w:cs="Segoe UI"/>
          <w:color w:val="24292E"/>
        </w:rPr>
        <w:t>, </w:t>
      </w:r>
      <w:r>
        <w:rPr>
          <w:rStyle w:val="Strong"/>
          <w:rFonts w:ascii="Segoe UI" w:hAnsi="Segoe UI" w:cs="Segoe UI"/>
          <w:color w:val="24292E"/>
        </w:rPr>
        <w:t>acczero_y</w:t>
      </w:r>
      <w:r>
        <w:rPr>
          <w:rFonts w:ascii="Segoe UI" w:hAnsi="Segoe UI" w:cs="Segoe UI"/>
          <w:color w:val="24292E"/>
        </w:rPr>
        <w:t>, </w:t>
      </w:r>
      <w:r>
        <w:rPr>
          <w:rStyle w:val="Strong"/>
          <w:rFonts w:ascii="Segoe UI" w:hAnsi="Segoe UI" w:cs="Segoe UI"/>
          <w:color w:val="24292E"/>
        </w:rPr>
        <w:t>acczero_z</w:t>
      </w:r>
      <w:r>
        <w:rPr>
          <w:rFonts w:ascii="Segoe UI" w:hAnsi="Segoe UI" w:cs="Segoe UI"/>
          <w:color w:val="24292E"/>
        </w:rPr>
        <w:t>, </w:t>
      </w:r>
      <w:r>
        <w:rPr>
          <w:rStyle w:val="Strong"/>
          <w:rFonts w:ascii="Segoe UI" w:hAnsi="Segoe UI" w:cs="Segoe UI"/>
          <w:color w:val="24292E"/>
        </w:rPr>
        <w:t>accgain_x</w:t>
      </w:r>
      <w:r>
        <w:rPr>
          <w:rFonts w:ascii="Segoe UI" w:hAnsi="Segoe UI" w:cs="Segoe UI"/>
          <w:color w:val="24292E"/>
        </w:rPr>
        <w:t>, </w:t>
      </w:r>
      <w:r>
        <w:rPr>
          <w:rStyle w:val="Strong"/>
          <w:rFonts w:ascii="Segoe UI" w:hAnsi="Segoe UI" w:cs="Segoe UI"/>
          <w:color w:val="24292E"/>
        </w:rPr>
        <w:t>accgain_y</w:t>
      </w:r>
      <w:r>
        <w:rPr>
          <w:rFonts w:ascii="Segoe UI" w:hAnsi="Segoe UI" w:cs="Segoe UI"/>
          <w:color w:val="24292E"/>
        </w:rPr>
        <w:t>, </w:t>
      </w:r>
      <w:r>
        <w:rPr>
          <w:rStyle w:val="Strong"/>
          <w:rFonts w:ascii="Segoe UI" w:hAnsi="Segoe UI" w:cs="Segoe UI"/>
          <w:color w:val="24292E"/>
        </w:rPr>
        <w:t>accgain_z</w:t>
      </w:r>
      <w:r>
        <w:rPr>
          <w:rFonts w:ascii="Segoe UI" w:hAnsi="Segoe UI" w:cs="Segoe UI"/>
          <w:color w:val="24292E"/>
        </w:rPr>
        <w:t>. The same applies to </w:t>
      </w:r>
      <w:proofErr w:type="spellStart"/>
      <w:r>
        <w:rPr>
          <w:rStyle w:val="Strong"/>
          <w:rFonts w:ascii="Segoe UI" w:hAnsi="Segoe UI" w:cs="Segoe UI"/>
          <w:color w:val="24292E"/>
        </w:rPr>
        <w:t>magzero_x</w:t>
      </w:r>
      <w:proofErr w:type="spellEnd"/>
      <w:r>
        <w:rPr>
          <w:rFonts w:ascii="Segoe UI" w:hAnsi="Segoe UI" w:cs="Segoe UI"/>
          <w:color w:val="24292E"/>
        </w:rPr>
        <w:t>, </w:t>
      </w:r>
      <w:proofErr w:type="spellStart"/>
      <w:r>
        <w:rPr>
          <w:rStyle w:val="Strong"/>
          <w:rFonts w:ascii="Segoe UI" w:hAnsi="Segoe UI" w:cs="Segoe UI"/>
          <w:color w:val="24292E"/>
        </w:rPr>
        <w:t>magzero_y</w:t>
      </w:r>
      <w:proofErr w:type="spellEnd"/>
      <w:r>
        <w:rPr>
          <w:rFonts w:ascii="Segoe UI" w:hAnsi="Segoe UI" w:cs="Segoe UI"/>
          <w:color w:val="24292E"/>
        </w:rPr>
        <w:t> and </w:t>
      </w:r>
      <w:proofErr w:type="spellStart"/>
      <w:r>
        <w:rPr>
          <w:rStyle w:val="Strong"/>
          <w:rFonts w:ascii="Segoe UI" w:hAnsi="Segoe UI" w:cs="Segoe UI"/>
          <w:color w:val="24292E"/>
        </w:rPr>
        <w:t>magzero_z</w:t>
      </w:r>
      <w:proofErr w:type="spellEnd"/>
      <w:r>
        <w:rPr>
          <w:rFonts w:ascii="Segoe UI" w:hAnsi="Segoe UI" w:cs="Segoe UI"/>
          <w:color w:val="24292E"/>
        </w:rPr>
        <w:t>.</w:t>
      </w:r>
    </w:p>
    <w:p w14:paraId="5944ACAA" w14:textId="77777777" w:rsidR="00416974" w:rsidRDefault="00416974"/>
    <w:sectPr w:rsidR="0041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4EB"/>
    <w:multiLevelType w:val="multilevel"/>
    <w:tmpl w:val="8F228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D6B23"/>
    <w:multiLevelType w:val="multilevel"/>
    <w:tmpl w:val="CF2E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74"/>
    <w:rsid w:val="00416974"/>
    <w:rsid w:val="00B1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AEF3"/>
  <w15:chartTrackingRefBased/>
  <w15:docId w15:val="{861ED753-C3A9-445E-AF74-629F9966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974"/>
  </w:style>
  <w:style w:type="paragraph" w:styleId="Heading2">
    <w:name w:val="heading 2"/>
    <w:basedOn w:val="Normal"/>
    <w:next w:val="Normal"/>
    <w:link w:val="Heading2Char"/>
    <w:uiPriority w:val="9"/>
    <w:semiHidden/>
    <w:unhideWhenUsed/>
    <w:qFormat/>
    <w:rsid w:val="00B1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11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974"/>
    <w:rPr>
      <w:color w:val="0000FF"/>
      <w:u w:val="single"/>
    </w:rPr>
  </w:style>
  <w:style w:type="character" w:styleId="Emphasis">
    <w:name w:val="Emphasis"/>
    <w:basedOn w:val="DefaultParagraphFont"/>
    <w:uiPriority w:val="20"/>
    <w:qFormat/>
    <w:rsid w:val="00416974"/>
    <w:rPr>
      <w:i/>
      <w:iCs/>
    </w:rPr>
  </w:style>
  <w:style w:type="character" w:styleId="Strong">
    <w:name w:val="Strong"/>
    <w:basedOn w:val="DefaultParagraphFont"/>
    <w:uiPriority w:val="22"/>
    <w:qFormat/>
    <w:rsid w:val="00416974"/>
    <w:rPr>
      <w:b/>
      <w:bCs/>
    </w:rPr>
  </w:style>
  <w:style w:type="character" w:customStyle="1" w:styleId="Heading3Char">
    <w:name w:val="Heading 3 Char"/>
    <w:basedOn w:val="DefaultParagraphFont"/>
    <w:link w:val="Heading3"/>
    <w:uiPriority w:val="9"/>
    <w:rsid w:val="00B1112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1112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111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2426">
      <w:bodyDiv w:val="1"/>
      <w:marLeft w:val="0"/>
      <w:marRight w:val="0"/>
      <w:marTop w:val="0"/>
      <w:marBottom w:val="0"/>
      <w:divBdr>
        <w:top w:val="none" w:sz="0" w:space="0" w:color="auto"/>
        <w:left w:val="none" w:sz="0" w:space="0" w:color="auto"/>
        <w:bottom w:val="none" w:sz="0" w:space="0" w:color="auto"/>
        <w:right w:val="none" w:sz="0" w:space="0" w:color="auto"/>
      </w:divBdr>
    </w:div>
    <w:div w:id="631449355">
      <w:bodyDiv w:val="1"/>
      <w:marLeft w:val="0"/>
      <w:marRight w:val="0"/>
      <w:marTop w:val="0"/>
      <w:marBottom w:val="0"/>
      <w:divBdr>
        <w:top w:val="none" w:sz="0" w:space="0" w:color="auto"/>
        <w:left w:val="none" w:sz="0" w:space="0" w:color="auto"/>
        <w:bottom w:val="none" w:sz="0" w:space="0" w:color="auto"/>
        <w:right w:val="none" w:sz="0" w:space="0" w:color="auto"/>
      </w:divBdr>
    </w:div>
    <w:div w:id="1161504481">
      <w:bodyDiv w:val="1"/>
      <w:marLeft w:val="0"/>
      <w:marRight w:val="0"/>
      <w:marTop w:val="0"/>
      <w:marBottom w:val="0"/>
      <w:divBdr>
        <w:top w:val="none" w:sz="0" w:space="0" w:color="auto"/>
        <w:left w:val="none" w:sz="0" w:space="0" w:color="auto"/>
        <w:bottom w:val="none" w:sz="0" w:space="0" w:color="auto"/>
        <w:right w:val="none" w:sz="0" w:space="0" w:color="auto"/>
      </w:divBdr>
    </w:div>
    <w:div w:id="17245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xWSn_noNg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 Gama</dc:creator>
  <cp:keywords/>
  <dc:description/>
  <cp:lastModifiedBy>Delila Gama</cp:lastModifiedBy>
  <cp:revision>1</cp:revision>
  <dcterms:created xsi:type="dcterms:W3CDTF">2019-03-08T01:23:00Z</dcterms:created>
  <dcterms:modified xsi:type="dcterms:W3CDTF">2019-03-08T01:51:00Z</dcterms:modified>
</cp:coreProperties>
</file>