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840" w:rsidRPr="000F7840" w:rsidRDefault="000F7840" w:rsidP="000F784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0F7840">
        <w:rPr>
          <w:rFonts w:ascii="Times New Roman" w:hAnsi="Times New Roman" w:cs="Times New Roman"/>
          <w:b/>
          <w:noProof/>
          <w:color w:val="000000" w:themeColor="text1"/>
          <w:sz w:val="36"/>
        </w:rPr>
        <w:drawing>
          <wp:inline distT="0" distB="0" distL="0" distR="0" wp14:anchorId="6EF5B049" wp14:editId="6278D6D4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840" w:rsidRPr="000F7840" w:rsidRDefault="000F7840" w:rsidP="000F784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0F7840" w:rsidRPr="000F7840" w:rsidRDefault="000F7840" w:rsidP="000F784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COLLEGE OF ELECTRICAL AND MECHANICAL</w:t>
      </w:r>
    </w:p>
    <w:p w:rsidR="000F7840" w:rsidRPr="000F7840" w:rsidRDefault="000F7840" w:rsidP="000F784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ENGINEERING</w:t>
      </w:r>
    </w:p>
    <w:p w:rsidR="000F7840" w:rsidRPr="000F7840" w:rsidRDefault="000F7840" w:rsidP="000F784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DEPARTMENT OF SOFTWARE ENGINEERING</w:t>
      </w:r>
    </w:p>
    <w:p w:rsidR="000F7840" w:rsidRPr="000F7840" w:rsidRDefault="000F7840" w:rsidP="000F784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Software Configuration Management </w:t>
      </w:r>
    </w:p>
    <w:p w:rsidR="000F7840" w:rsidRPr="000F7840" w:rsidRDefault="000F7840" w:rsidP="000F7840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Title: Simple Student Record management System</w:t>
      </w:r>
    </w:p>
    <w:p w:rsidR="000F7840" w:rsidRPr="000F7840" w:rsidRDefault="000F7840" w:rsidP="000F7840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Group member</w:t>
      </w:r>
    </w:p>
    <w:p w:rsidR="000F7840" w:rsidRPr="000F7840" w:rsidRDefault="000F7840" w:rsidP="000F78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ETS0363/14</w:t>
      </w:r>
    </w:p>
    <w:p w:rsidR="000F7840" w:rsidRPr="000F7840" w:rsidRDefault="000F7840" w:rsidP="000F78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0F7840" w:rsidRPr="000F7840" w:rsidRDefault="000F7840" w:rsidP="000F78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0F7840" w:rsidRPr="000F7840" w:rsidRDefault="000F7840" w:rsidP="000F78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0F7840" w:rsidRPr="000F7840" w:rsidRDefault="000F7840" w:rsidP="000F78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0F7840" w:rsidRPr="000F7840" w:rsidRDefault="000F7840" w:rsidP="000F78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0F7840" w:rsidRPr="000F7840" w:rsidRDefault="000F7840" w:rsidP="000F78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0F7840" w:rsidRPr="000F7840" w:rsidRDefault="000F7840" w:rsidP="000F7840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0F7840" w:rsidRPr="000F7840" w:rsidRDefault="000F7840" w:rsidP="000F7840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Yibrah</w:t>
      </w:r>
      <w:proofErr w:type="spellEnd"/>
    </w:p>
    <w:p w:rsidR="000F7840" w:rsidRPr="000F7840" w:rsidRDefault="000F7840" w:rsidP="000F7840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Submitted On: December 30, 2025</w:t>
      </w:r>
    </w:p>
    <w:p w:rsidR="000F7840" w:rsidRPr="000F7840" w:rsidRDefault="000F7840" w:rsidP="000F7840">
      <w:pPr>
        <w:pStyle w:val="Heading1"/>
        <w:rPr>
          <w:rFonts w:ascii="Times New Roman" w:eastAsia="Times New Roman" w:hAnsi="Times New Roman" w:cs="Times New Roman"/>
        </w:rPr>
      </w:pPr>
      <w:r w:rsidRPr="000F7840">
        <w:rPr>
          <w:rFonts w:ascii="Times New Roman" w:eastAsia="Times New Roman" w:hAnsi="Times New Roman" w:cs="Times New Roman"/>
        </w:rPr>
        <w:lastRenderedPageBreak/>
        <w:t>1. Introduction</w:t>
      </w:r>
    </w:p>
    <w:p w:rsidR="000F7840" w:rsidRPr="000F7840" w:rsidRDefault="000F7840" w:rsidP="000F7840">
      <w:pPr>
        <w:pStyle w:val="Heading2"/>
      </w:pPr>
      <w:r w:rsidRPr="000F7840">
        <w:t>1.1 Purpose</w:t>
      </w:r>
    </w:p>
    <w:p w:rsidR="000F7840" w:rsidRPr="000F7840" w:rsidRDefault="000F7840" w:rsidP="000F7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This document specifies </w:t>
      </w:r>
      <w:r w:rsidRPr="000F7840">
        <w:rPr>
          <w:rFonts w:ascii="Times New Roman" w:eastAsia="Times New Roman" w:hAnsi="Times New Roman" w:cs="Times New Roman"/>
          <w:b/>
          <w:sz w:val="24"/>
          <w:szCs w:val="24"/>
        </w:rPr>
        <w:t xml:space="preserve">the </w:t>
      </w: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and non-functional requirements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for the Simple Student Record Management System (SSRMS).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provides a basic digital solution for </w:t>
      </w:r>
      <w:r w:rsidRPr="000F7840">
        <w:rPr>
          <w:rFonts w:ascii="Times New Roman" w:eastAsia="Times New Roman" w:hAnsi="Times New Roman" w:cs="Times New Roman"/>
          <w:bCs/>
          <w:sz w:val="24"/>
          <w:szCs w:val="24"/>
        </w:rPr>
        <w:t>managing student records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>, including storing, updating, viewing, and deleting student information.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br/>
        <w:t xml:space="preserve">This SRS is intended to guide </w:t>
      </w:r>
      <w:r w:rsidRPr="000F7840">
        <w:rPr>
          <w:rFonts w:ascii="Times New Roman" w:eastAsia="Times New Roman" w:hAnsi="Times New Roman" w:cs="Times New Roman"/>
          <w:bCs/>
          <w:sz w:val="24"/>
          <w:szCs w:val="24"/>
        </w:rPr>
        <w:t>developers, testers, SCM auditors, and project stakeholders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throughout the system development lifecycle.</w:t>
      </w:r>
    </w:p>
    <w:p w:rsidR="000F7840" w:rsidRPr="000F7840" w:rsidRDefault="000F7840" w:rsidP="000F7840">
      <w:pPr>
        <w:pStyle w:val="Heading2"/>
      </w:pPr>
      <w:r w:rsidRPr="000F7840">
        <w:t>1.2 Scope</w:t>
      </w:r>
    </w:p>
    <w:p w:rsidR="000F7840" w:rsidRPr="000F7840" w:rsidRDefault="000F7840" w:rsidP="000F7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The SSRMS allows authorized users to:</w:t>
      </w:r>
    </w:p>
    <w:p w:rsidR="000F7840" w:rsidRPr="000F7840" w:rsidRDefault="000F7840" w:rsidP="000F7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Add new student records</w:t>
      </w:r>
    </w:p>
    <w:p w:rsidR="000F7840" w:rsidRPr="000F7840" w:rsidRDefault="000F7840" w:rsidP="000F7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View existing student records</w:t>
      </w:r>
    </w:p>
    <w:p w:rsidR="000F7840" w:rsidRPr="000F7840" w:rsidRDefault="000F7840" w:rsidP="000F7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Update student information</w:t>
      </w:r>
    </w:p>
    <w:p w:rsidR="000F7840" w:rsidRPr="000F7840" w:rsidRDefault="000F7840" w:rsidP="000F7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Delete student records</w:t>
      </w:r>
    </w:p>
    <w:p w:rsidR="000F7840" w:rsidRPr="000F7840" w:rsidRDefault="000F7840" w:rsidP="000F7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The system is designed as a </w:t>
      </w:r>
      <w:r w:rsidRPr="000F7840">
        <w:rPr>
          <w:rFonts w:ascii="Times New Roman" w:eastAsia="Times New Roman" w:hAnsi="Times New Roman" w:cs="Times New Roman"/>
          <w:bCs/>
          <w:sz w:val="24"/>
          <w:szCs w:val="24"/>
        </w:rPr>
        <w:t>standalone academic prototype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, intended for demonstration and evaluation purposes. Advanced security, scalability, or integration with external systems is </w:t>
      </w:r>
      <w:r w:rsidRPr="000F7840">
        <w:rPr>
          <w:rFonts w:ascii="Times New Roman" w:eastAsia="Times New Roman" w:hAnsi="Times New Roman" w:cs="Times New Roman"/>
          <w:bCs/>
          <w:sz w:val="24"/>
          <w:szCs w:val="24"/>
        </w:rPr>
        <w:t>not</w:t>
      </w: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7840">
        <w:rPr>
          <w:rFonts w:ascii="Times New Roman" w:eastAsia="Times New Roman" w:hAnsi="Times New Roman" w:cs="Times New Roman"/>
          <w:bCs/>
          <w:sz w:val="24"/>
          <w:szCs w:val="24"/>
        </w:rPr>
        <w:t>included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840" w:rsidRPr="000F7840" w:rsidRDefault="000F7840" w:rsidP="000F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7840">
        <w:rPr>
          <w:rFonts w:ascii="Times New Roman" w:eastAsia="Times New Roman" w:hAnsi="Times New Roman" w:cs="Times New Roman"/>
          <w:bCs/>
          <w:sz w:val="27"/>
          <w:szCs w:val="27"/>
        </w:rPr>
        <w:t>1.3 Intended Audience</w:t>
      </w:r>
    </w:p>
    <w:p w:rsidR="000F7840" w:rsidRPr="000F7840" w:rsidRDefault="000F7840" w:rsidP="000F7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Project Supervisor / Instructor</w:t>
      </w:r>
    </w:p>
    <w:p w:rsidR="000F7840" w:rsidRPr="000F7840" w:rsidRDefault="000F7840" w:rsidP="000F7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:rsidR="000F7840" w:rsidRPr="000F7840" w:rsidRDefault="000F7840" w:rsidP="000F7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Testers</w:t>
      </w:r>
    </w:p>
    <w:p w:rsidR="000F7840" w:rsidRPr="000F7840" w:rsidRDefault="000F7840" w:rsidP="000F7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SCM Auditors</w:t>
      </w:r>
    </w:p>
    <w:p w:rsidR="000F7840" w:rsidRPr="000F7840" w:rsidRDefault="000F7840" w:rsidP="000F7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7840">
        <w:rPr>
          <w:rFonts w:ascii="Times New Roman" w:eastAsia="Times New Roman" w:hAnsi="Times New Roman" w:cs="Times New Roman"/>
          <w:bCs/>
          <w:sz w:val="27"/>
          <w:szCs w:val="27"/>
        </w:rPr>
        <w:t>1.4 Definitions and 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4523"/>
      </w:tblGrid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Acronym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SCM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Configuration Management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CI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Item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Requirements Specification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SSRMS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Simple Student Record Management System</w:t>
            </w:r>
          </w:p>
        </w:tc>
      </w:tr>
    </w:tbl>
    <w:p w:rsidR="000F7840" w:rsidRP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Default="000F7840" w:rsidP="000F7840">
      <w:pPr>
        <w:pStyle w:val="Heading1"/>
        <w:rPr>
          <w:rFonts w:eastAsia="Times New Roman"/>
        </w:rPr>
      </w:pPr>
    </w:p>
    <w:p w:rsidR="000F7840" w:rsidRPr="000F7840" w:rsidRDefault="000F7840" w:rsidP="000F7840">
      <w:pPr>
        <w:pStyle w:val="Heading1"/>
        <w:rPr>
          <w:rFonts w:eastAsia="Times New Roman"/>
        </w:rPr>
      </w:pPr>
      <w:r w:rsidRPr="000F7840">
        <w:rPr>
          <w:rFonts w:eastAsia="Times New Roman"/>
        </w:rPr>
        <w:t>2. Overall Description</w:t>
      </w:r>
    </w:p>
    <w:p w:rsidR="000F7840" w:rsidRPr="000F7840" w:rsidRDefault="000F7840" w:rsidP="000F7840">
      <w:pPr>
        <w:pStyle w:val="Heading2"/>
      </w:pPr>
      <w:r w:rsidRPr="000F7840">
        <w:t>2.1 Product Perspective</w:t>
      </w:r>
    </w:p>
    <w:p w:rsidR="000F7840" w:rsidRPr="000F7840" w:rsidRDefault="000F7840" w:rsidP="000F7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The SSRMS is a </w:t>
      </w: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standalone academic application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, part of a mini-project for SCM. It is </w:t>
      </w: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not integrated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with external systems or databases.</w:t>
      </w:r>
    </w:p>
    <w:p w:rsidR="000F7840" w:rsidRPr="000F7840" w:rsidRDefault="000F7840" w:rsidP="000F7840">
      <w:pPr>
        <w:pStyle w:val="Heading2"/>
      </w:pPr>
      <w:r w:rsidRPr="000F7840">
        <w:t>2.2 Product Functions</w:t>
      </w:r>
    </w:p>
    <w:p w:rsidR="000F7840" w:rsidRPr="000F7840" w:rsidRDefault="000F7840" w:rsidP="000F7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The system provides the following main functionalities:</w:t>
      </w:r>
    </w:p>
    <w:p w:rsidR="000F7840" w:rsidRPr="000F7840" w:rsidRDefault="000F7840" w:rsidP="000F7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 Creation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– Add new student records with ID, name, department, and year.</w:t>
      </w:r>
    </w:p>
    <w:p w:rsidR="000F7840" w:rsidRPr="000F7840" w:rsidRDefault="000F7840" w:rsidP="000F7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 Viewing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– List all existing student records.</w:t>
      </w:r>
    </w:p>
    <w:p w:rsidR="000F7840" w:rsidRPr="000F7840" w:rsidRDefault="000F7840" w:rsidP="000F7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 Modification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– Update student details.</w:t>
      </w:r>
    </w:p>
    <w:p w:rsidR="000F7840" w:rsidRPr="000F7840" w:rsidRDefault="000F7840" w:rsidP="000F7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 Deletion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– Remove student records.</w:t>
      </w:r>
    </w:p>
    <w:p w:rsidR="000F7840" w:rsidRPr="000F7840" w:rsidRDefault="000F7840" w:rsidP="000F7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– Persistent storage using a file-based system or JSON format.</w:t>
      </w:r>
    </w:p>
    <w:p w:rsidR="000F7840" w:rsidRPr="000F7840" w:rsidRDefault="000F7840" w:rsidP="000F7840">
      <w:pPr>
        <w:pStyle w:val="Heading2"/>
      </w:pPr>
      <w:r w:rsidRPr="000F7840">
        <w:t>2.3 User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4921"/>
      </w:tblGrid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Manages all student records (add, update, delete)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Staff User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Views and updates assigned student records</w:t>
            </w:r>
          </w:p>
        </w:tc>
      </w:tr>
    </w:tbl>
    <w:p w:rsidR="000F7840" w:rsidRP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Default="000F7840" w:rsidP="000F7840">
      <w:pPr>
        <w:pStyle w:val="Heading1"/>
        <w:rPr>
          <w:rFonts w:eastAsia="Times New Roman"/>
        </w:rPr>
      </w:pPr>
      <w:r w:rsidRPr="000F7840">
        <w:rPr>
          <w:rFonts w:eastAsia="Times New Roman"/>
        </w:rPr>
        <w:t>3. Functional Requirements</w:t>
      </w:r>
    </w:p>
    <w:p w:rsidR="000F7840" w:rsidRPr="000F7840" w:rsidRDefault="000F7840" w:rsidP="000F7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3249"/>
        <w:gridCol w:w="3056"/>
      </w:tblGrid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CI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Add a new student record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SRC-001 (student_record.py)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student records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SRC-001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Update existing student records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SRC-001, updatestudent.js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Delete student records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SRC-001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Store records persistently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database.json</w:t>
            </w:r>
            <w:proofErr w:type="spellEnd"/>
          </w:p>
        </w:tc>
      </w:tr>
    </w:tbl>
    <w:p w:rsid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P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Pr="000F7840" w:rsidRDefault="000F7840" w:rsidP="000F7840">
      <w:pPr>
        <w:pStyle w:val="Heading1"/>
        <w:rPr>
          <w:rFonts w:eastAsia="Times New Roman"/>
        </w:rPr>
      </w:pPr>
      <w:r w:rsidRPr="000F7840">
        <w:rPr>
          <w:rFonts w:eastAsia="Times New Roman"/>
        </w:rPr>
        <w:lastRenderedPageBreak/>
        <w:t>4.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0F7840" w:rsidRPr="000F7840" w:rsidTr="000F7840">
        <w:tc>
          <w:tcPr>
            <w:tcW w:w="1278" w:type="dxa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298" w:type="dxa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0F7840" w:rsidRPr="000F7840" w:rsidTr="000F7840">
        <w:tc>
          <w:tcPr>
            <w:tcW w:w="127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829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Usability:</w:t>
            </w: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shall have a simple, user-friendly interface suitable for first-time users.</w:t>
            </w:r>
          </w:p>
        </w:tc>
      </w:tr>
      <w:tr w:rsidR="000F7840" w:rsidRPr="000F7840" w:rsidTr="000F7840">
        <w:tc>
          <w:tcPr>
            <w:tcW w:w="127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829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Performance:</w:t>
            </w: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Actions should respond within 2 seconds under normal conditions.</w:t>
            </w:r>
          </w:p>
        </w:tc>
      </w:tr>
      <w:tr w:rsidR="000F7840" w:rsidRPr="000F7840" w:rsidTr="000F7840">
        <w:tc>
          <w:tcPr>
            <w:tcW w:w="127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829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Reliability:</w:t>
            </w: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shall prevent data loss during normal usage.</w:t>
            </w:r>
          </w:p>
        </w:tc>
      </w:tr>
      <w:tr w:rsidR="000F7840" w:rsidRPr="000F7840" w:rsidTr="000F7840">
        <w:tc>
          <w:tcPr>
            <w:tcW w:w="127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829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Maintainability:</w:t>
            </w: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should be easy to modify and extend.</w:t>
            </w:r>
          </w:p>
        </w:tc>
      </w:tr>
      <w:tr w:rsidR="000F7840" w:rsidRPr="000F7840" w:rsidTr="000F7840">
        <w:tc>
          <w:tcPr>
            <w:tcW w:w="127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8298" w:type="dxa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Portability:</w:t>
            </w: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shall run on standard desktop operating systems.</w:t>
            </w:r>
          </w:p>
        </w:tc>
      </w:tr>
    </w:tbl>
    <w:p w:rsidR="000F7840" w:rsidRP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Pr="000F7840" w:rsidRDefault="000F7840" w:rsidP="000F7840">
      <w:pPr>
        <w:pStyle w:val="Heading1"/>
        <w:rPr>
          <w:rFonts w:eastAsia="Times New Roman"/>
        </w:rPr>
      </w:pPr>
      <w:r w:rsidRPr="000F7840">
        <w:rPr>
          <w:rFonts w:eastAsia="Times New Roman"/>
        </w:rPr>
        <w:t>5. System Constraints</w:t>
      </w:r>
    </w:p>
    <w:p w:rsidR="000F7840" w:rsidRPr="000F7840" w:rsidRDefault="000F7840" w:rsidP="000F7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Academic purpose only.</w:t>
      </w:r>
    </w:p>
    <w:p w:rsidR="000F7840" w:rsidRPr="000F7840" w:rsidRDefault="000F7840" w:rsidP="000F7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Limited to commonly available open-source tools (HTML, CSS, JavaScript, </w:t>
      </w:r>
      <w:proofErr w:type="gramStart"/>
      <w:r w:rsidRPr="000F7840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0F784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F7840" w:rsidRPr="000F7840" w:rsidRDefault="000F7840" w:rsidP="000F7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No advanced authentication or authorization is implemented.</w:t>
      </w:r>
    </w:p>
    <w:p w:rsidR="000F7840" w:rsidRPr="000F7840" w:rsidRDefault="000F7840" w:rsidP="000F7840">
      <w:pPr>
        <w:pStyle w:val="Heading1"/>
        <w:rPr>
          <w:rFonts w:eastAsia="Times New Roman"/>
        </w:rPr>
      </w:pPr>
      <w:r w:rsidRPr="000F7840">
        <w:rPr>
          <w:rFonts w:eastAsia="Times New Roman"/>
        </w:rPr>
        <w:t>6. Assumptions and Dependencies</w:t>
      </w:r>
    </w:p>
    <w:p w:rsidR="000F7840" w:rsidRPr="000F7840" w:rsidRDefault="000F7840" w:rsidP="000F7840">
      <w:pPr>
        <w:pStyle w:val="Heading2"/>
      </w:pPr>
      <w:r w:rsidRPr="000F7840">
        <w:t>6.1 Assumptions</w:t>
      </w:r>
    </w:p>
    <w:p w:rsidR="000F7840" w:rsidRPr="000F7840" w:rsidRDefault="000F7840" w:rsidP="000F78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Users have basic computer literacy.</w:t>
      </w:r>
    </w:p>
    <w:p w:rsidR="000F7840" w:rsidRPr="000F7840" w:rsidRDefault="000F7840" w:rsidP="000F78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Limited number of concurrent users.</w:t>
      </w:r>
    </w:p>
    <w:p w:rsidR="000F7840" w:rsidRPr="000F7840" w:rsidRDefault="000F7840" w:rsidP="000F7840">
      <w:pPr>
        <w:pStyle w:val="Heading2"/>
      </w:pPr>
      <w:r w:rsidRPr="000F7840">
        <w:t>6.2 Dependencies</w:t>
      </w:r>
    </w:p>
    <w:p w:rsidR="000F7840" w:rsidRPr="000F7840" w:rsidRDefault="000F7840" w:rsidP="000F7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Availability of a runtime environment for the chosen programming language.</w:t>
      </w:r>
    </w:p>
    <w:p w:rsidR="000F7840" w:rsidRPr="000F7840" w:rsidRDefault="000F7840" w:rsidP="000F7840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>File system access for data storage.</w:t>
      </w:r>
    </w:p>
    <w:p w:rsidR="000F7840" w:rsidRDefault="000F7840" w:rsidP="000F7840">
      <w:pPr>
        <w:pStyle w:val="Heading1"/>
        <w:numPr>
          <w:ilvl w:val="0"/>
          <w:numId w:val="4"/>
        </w:numPr>
        <w:rPr>
          <w:rFonts w:eastAsia="Times New Roman"/>
        </w:rPr>
      </w:pPr>
      <w:r w:rsidRPr="000F7840">
        <w:rPr>
          <w:rFonts w:eastAsia="Times New Roman"/>
        </w:rPr>
        <w:t>Requirements Traceability</w:t>
      </w:r>
    </w:p>
    <w:p w:rsidR="000F7840" w:rsidRPr="000F7840" w:rsidRDefault="000F7840" w:rsidP="000F7840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2363"/>
        <w:gridCol w:w="3616"/>
      </w:tblGrid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CI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Add student record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student_record.py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View student records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dashboard.html, student_record.py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Update student record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updatestudent.js, student_record.py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Delete student record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student_record.py</w:t>
            </w:r>
          </w:p>
        </w:tc>
      </w:tr>
      <w:tr w:rsidR="000F7840" w:rsidRPr="000F7840" w:rsidTr="000F7840"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 data storage</w:t>
            </w:r>
          </w:p>
        </w:tc>
        <w:tc>
          <w:tcPr>
            <w:tcW w:w="0" w:type="auto"/>
            <w:hideMark/>
          </w:tcPr>
          <w:p w:rsidR="000F7840" w:rsidRPr="000F7840" w:rsidRDefault="000F7840" w:rsidP="000F78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784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database.json</w:t>
            </w:r>
            <w:proofErr w:type="spellEnd"/>
          </w:p>
        </w:tc>
      </w:tr>
    </w:tbl>
    <w:p w:rsidR="000F7840" w:rsidRP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Default="000F7840" w:rsidP="000F7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F7840" w:rsidRPr="000F7840" w:rsidRDefault="000F7840" w:rsidP="000F7840">
      <w:pPr>
        <w:pStyle w:val="Heading1"/>
        <w:rPr>
          <w:rFonts w:eastAsia="Times New Roman"/>
        </w:rPr>
      </w:pPr>
      <w:r w:rsidRPr="000F7840">
        <w:rPr>
          <w:rFonts w:eastAsia="Times New Roman"/>
        </w:rPr>
        <w:lastRenderedPageBreak/>
        <w:t>8. Approval</w:t>
      </w:r>
    </w:p>
    <w:p w:rsidR="000F7840" w:rsidRDefault="000F7840" w:rsidP="000F7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This document is approved by the project team and is </w:t>
      </w:r>
      <w:r w:rsidRPr="000F7840">
        <w:rPr>
          <w:rFonts w:ascii="Times New Roman" w:eastAsia="Times New Roman" w:hAnsi="Times New Roman" w:cs="Times New Roman"/>
          <w:bCs/>
          <w:sz w:val="24"/>
          <w:szCs w:val="24"/>
        </w:rPr>
        <w:t>subject to change through the defined</w:t>
      </w: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7840">
        <w:rPr>
          <w:rFonts w:ascii="Times New Roman" w:eastAsia="Times New Roman" w:hAnsi="Times New Roman" w:cs="Times New Roman"/>
          <w:bCs/>
          <w:sz w:val="24"/>
          <w:szCs w:val="24"/>
        </w:rPr>
        <w:t>Change Request (CR) process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840" w:rsidRPr="000F7840" w:rsidRDefault="000F7840" w:rsidP="000F7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C676B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="00AC676B">
        <w:rPr>
          <w:rFonts w:ascii="Times New Roman" w:eastAsia="Times New Roman" w:hAnsi="Times New Roman" w:cs="Times New Roman"/>
          <w:sz w:val="24"/>
          <w:szCs w:val="24"/>
        </w:rPr>
        <w:t xml:space="preserve"> Gebreweld</w:t>
      </w:r>
      <w:bookmarkStart w:id="0" w:name="_GoBack"/>
      <w:bookmarkEnd w:id="0"/>
      <w:r w:rsidRPr="000F7840">
        <w:rPr>
          <w:rFonts w:ascii="Times New Roman" w:eastAsia="Times New Roman" w:hAnsi="Times New Roman" w:cs="Times New Roman"/>
          <w:sz w:val="24"/>
          <w:szCs w:val="24"/>
        </w:rPr>
        <w:br/>
      </w: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7840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7840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– SCM Manager</w:t>
      </w:r>
    </w:p>
    <w:p w:rsidR="000F7840" w:rsidRPr="000F7840" w:rsidRDefault="000F7840" w:rsidP="000F7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840" w:rsidRPr="000F7840" w:rsidRDefault="000F7840" w:rsidP="000F7840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</w:rPr>
      </w:pPr>
      <w:r w:rsidRPr="000F7840">
        <w:rPr>
          <w:rFonts w:ascii="Times New Roman" w:eastAsia="Times New Roman" w:hAnsi="Times New Roman" w:cs="Times New Roman"/>
          <w:vanish/>
          <w:sz w:val="16"/>
          <w:szCs w:val="16"/>
        </w:rPr>
        <w:t>Bottom of Form</w:t>
      </w:r>
    </w:p>
    <w:p w:rsidR="00146D6D" w:rsidRPr="000F7840" w:rsidRDefault="00146D6D">
      <w:pPr>
        <w:rPr>
          <w:rFonts w:ascii="Times New Roman" w:hAnsi="Times New Roman" w:cs="Times New Roman"/>
        </w:rPr>
      </w:pPr>
    </w:p>
    <w:sectPr w:rsidR="00146D6D" w:rsidRPr="000F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22F13"/>
    <w:multiLevelType w:val="multilevel"/>
    <w:tmpl w:val="544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9C201B"/>
    <w:multiLevelType w:val="multilevel"/>
    <w:tmpl w:val="B0D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70094B"/>
    <w:multiLevelType w:val="multilevel"/>
    <w:tmpl w:val="4AA6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4671E6"/>
    <w:multiLevelType w:val="multilevel"/>
    <w:tmpl w:val="CE8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E75C90"/>
    <w:multiLevelType w:val="multilevel"/>
    <w:tmpl w:val="B03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0421D4"/>
    <w:multiLevelType w:val="multilevel"/>
    <w:tmpl w:val="CE88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1C5"/>
    <w:rsid w:val="000F7840"/>
    <w:rsid w:val="00146D6D"/>
    <w:rsid w:val="00AC676B"/>
    <w:rsid w:val="00BC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840"/>
  </w:style>
  <w:style w:type="paragraph" w:styleId="Heading1">
    <w:name w:val="heading 1"/>
    <w:basedOn w:val="Normal"/>
    <w:next w:val="Normal"/>
    <w:link w:val="Heading1Char"/>
    <w:uiPriority w:val="9"/>
    <w:qFormat/>
    <w:rsid w:val="000F78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F78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8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8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7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4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F78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8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84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784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784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F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784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7840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78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F78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840"/>
  </w:style>
  <w:style w:type="paragraph" w:styleId="Heading1">
    <w:name w:val="heading 1"/>
    <w:basedOn w:val="Normal"/>
    <w:next w:val="Normal"/>
    <w:link w:val="Heading1Char"/>
    <w:uiPriority w:val="9"/>
    <w:qFormat/>
    <w:rsid w:val="000F78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F78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8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8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7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4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F78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8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84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784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784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F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784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7840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78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F78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7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6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83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96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1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43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45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5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2025-12-29T11:10:00Z</dcterms:created>
  <dcterms:modified xsi:type="dcterms:W3CDTF">2025-12-29T11:10:00Z</dcterms:modified>
</cp:coreProperties>
</file>