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14" w:rsidRDefault="00EB6FF5" w:rsidP="00EB6FF5">
      <w:pPr>
        <w:jc w:val="both"/>
        <w:rPr>
          <w:b/>
          <w:sz w:val="28"/>
        </w:rPr>
      </w:pPr>
      <w:r w:rsidRPr="00EB6FF5">
        <w:rPr>
          <w:b/>
          <w:sz w:val="28"/>
        </w:rPr>
        <w:t xml:space="preserve">Notas de Probabilidade do 3º Ano </w:t>
      </w:r>
    </w:p>
    <w:p w:rsidR="00EB6FF5" w:rsidRPr="00EB6FF5" w:rsidRDefault="00EB6FF5" w:rsidP="00EB6FF5">
      <w:pPr>
        <w:jc w:val="both"/>
        <w:rPr>
          <w:b/>
          <w:sz w:val="28"/>
        </w:rPr>
      </w:pPr>
      <w:bookmarkStart w:id="0" w:name="_GoBack"/>
      <w:bookmarkEnd w:id="0"/>
    </w:p>
    <w:tbl>
      <w:tblPr>
        <w:tblW w:w="6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3"/>
        <w:gridCol w:w="1000"/>
      </w:tblGrid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EB6FF5" w:rsidRPr="00EB6FF5" w:rsidRDefault="00EB6FF5" w:rsidP="00EB6F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B6FF5" w:rsidRPr="00EB6FF5" w:rsidRDefault="00EB6FF5" w:rsidP="00EB6F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pt-BR"/>
              </w:rPr>
              <w:t>Nota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Alessandra Maria Lacerda Luna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9,0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Alissandra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Anfrizio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10,0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Ana Beatriz Fernandes de Brito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Ana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Karolliny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Lucena Dias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7,5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Ana Paula Martins de Sousa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8,0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Elton John Nogueira da Silva Nunes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8,0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Gabriel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Sadrak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A. Cardoso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2,0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Gabriel Sousa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5,0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Iann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Freires Dias dos Santos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6,0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José Edison Bernardo Filho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5,0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José Wellington Rodrigues da Silva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Larissa Oliveira de Sousa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9,0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Leiniana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de Sousa Fernandes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Luana Vitório Pereira da Silva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Lucas Vicente Sousa Barbosa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0,0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Maíris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Zuza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da Silva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7,5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Maria Eloisa Pereira de Sousa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8,5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Maria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Isabele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Rodrigues de Sousa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8,0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Nóara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Rebeca Silva Figueiredo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8,0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Paulo Henrique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Raquel Dias Rodrigues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Thais Teles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9,0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Wanessa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Kailany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Lucena da Silva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7,5</w:t>
            </w:r>
          </w:p>
        </w:tc>
      </w:tr>
      <w:tr w:rsidR="00EB6FF5" w:rsidRPr="00EB6FF5" w:rsidTr="00EB6FF5">
        <w:trPr>
          <w:trHeight w:val="375"/>
        </w:trPr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Yuri </w:t>
            </w:r>
            <w:proofErr w:type="spellStart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Lohan</w:t>
            </w:r>
            <w:proofErr w:type="spellEnd"/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S. Galdino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FF5" w:rsidRPr="00EB6FF5" w:rsidRDefault="00EB6FF5" w:rsidP="00EB6FF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EB6FF5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6,0</w:t>
            </w:r>
          </w:p>
        </w:tc>
      </w:tr>
    </w:tbl>
    <w:p w:rsidR="00EB6FF5" w:rsidRDefault="00EB6FF5" w:rsidP="00EB6FF5">
      <w:pPr>
        <w:jc w:val="center"/>
      </w:pPr>
    </w:p>
    <w:sectPr w:rsidR="00EB6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C0"/>
    <w:rsid w:val="00851714"/>
    <w:rsid w:val="00EB6FF5"/>
    <w:rsid w:val="00F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D998E-8C10-4403-8D16-74F6C955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0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1</cp:revision>
  <dcterms:created xsi:type="dcterms:W3CDTF">2019-08-28T12:36:00Z</dcterms:created>
  <dcterms:modified xsi:type="dcterms:W3CDTF">2019-08-29T01:06:00Z</dcterms:modified>
</cp:coreProperties>
</file>