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9D6" w:rsidRDefault="00CA29D6" w:rsidP="00CA29D6">
      <w:pPr>
        <w:pStyle w:val="Titre"/>
        <w:jc w:val="right"/>
        <w:rPr>
          <w:lang w:val="fr-CA"/>
        </w:rPr>
      </w:pPr>
    </w:p>
    <w:p w:rsidR="00CA29D6" w:rsidRDefault="00CA29D6" w:rsidP="00CA29D6">
      <w:pPr>
        <w:pStyle w:val="Standard"/>
        <w:rPr>
          <w:lang w:val="fr-CA"/>
        </w:rPr>
      </w:pPr>
    </w:p>
    <w:p w:rsidR="00CA29D6" w:rsidRDefault="00CA29D6" w:rsidP="00CA29D6">
      <w:pPr>
        <w:pStyle w:val="Standard"/>
        <w:rPr>
          <w:lang w:val="fr-CA"/>
        </w:rPr>
      </w:pPr>
    </w:p>
    <w:p w:rsidR="00CA29D6" w:rsidRDefault="00CA29D6" w:rsidP="00CA29D6">
      <w:pPr>
        <w:pStyle w:val="Standard"/>
        <w:rPr>
          <w:lang w:val="fr-CA"/>
        </w:rPr>
      </w:pPr>
    </w:p>
    <w:p w:rsidR="00CA29D6" w:rsidRDefault="00CA29D6" w:rsidP="00CA29D6">
      <w:pPr>
        <w:pStyle w:val="Titre"/>
        <w:jc w:val="right"/>
        <w:rPr>
          <w:lang w:val="fr-CA"/>
        </w:rPr>
      </w:pPr>
    </w:p>
    <w:p w:rsidR="00CA29D6" w:rsidRDefault="00CA29D6" w:rsidP="00CA29D6">
      <w:pPr>
        <w:pStyle w:val="Titre"/>
        <w:jc w:val="right"/>
        <w:rPr>
          <w:lang w:val="fr-CA"/>
        </w:rPr>
      </w:pPr>
    </w:p>
    <w:p w:rsidR="00CA29D6" w:rsidRDefault="00CA29D6" w:rsidP="00CA29D6">
      <w:pPr>
        <w:pStyle w:val="Titre"/>
        <w:jc w:val="right"/>
        <w:rPr>
          <w:lang w:val="fr-CA"/>
        </w:rPr>
      </w:pPr>
    </w:p>
    <w:p w:rsidR="00CA29D6" w:rsidRDefault="00CA29D6" w:rsidP="00CA29D6">
      <w:pPr>
        <w:pStyle w:val="Titre"/>
        <w:jc w:val="right"/>
        <w:rPr>
          <w:lang w:val="fr-CA"/>
        </w:rPr>
      </w:pPr>
    </w:p>
    <w:p w:rsidR="00CA29D6" w:rsidRDefault="00CA29D6" w:rsidP="00CA29D6">
      <w:pPr>
        <w:pStyle w:val="Titre"/>
        <w:jc w:val="right"/>
        <w:rPr>
          <w:lang w:val="fr-CA"/>
        </w:rPr>
      </w:pPr>
      <w:r>
        <w:rPr>
          <w:lang w:val="fr-CA"/>
        </w:rPr>
        <w:t>Air Instruments</w:t>
      </w:r>
    </w:p>
    <w:p w:rsidR="00CA29D6" w:rsidRDefault="00CA29D6" w:rsidP="00CA29D6">
      <w:pPr>
        <w:pStyle w:val="Titre"/>
        <w:jc w:val="right"/>
        <w:rPr>
          <w:lang w:val="fr-CA"/>
        </w:rPr>
      </w:pPr>
      <w:r>
        <w:rPr>
          <w:lang w:val="fr-CA"/>
        </w:rPr>
        <w:t>Spécifications des requis du système (SRS)</w:t>
      </w:r>
    </w:p>
    <w:p w:rsidR="00CA29D6" w:rsidRDefault="00CA29D6" w:rsidP="00CA29D6">
      <w:pPr>
        <w:pStyle w:val="Titre"/>
        <w:jc w:val="right"/>
        <w:rPr>
          <w:lang w:val="fr-CA"/>
        </w:rPr>
      </w:pPr>
    </w:p>
    <w:p w:rsidR="00CA29D6" w:rsidRDefault="00CA29D6" w:rsidP="00CA29D6">
      <w:pPr>
        <w:pStyle w:val="Titre"/>
        <w:jc w:val="right"/>
      </w:pPr>
      <w:r>
        <w:rPr>
          <w:sz w:val="28"/>
          <w:lang w:val="fr-CA"/>
        </w:rPr>
        <w:t>Version 2.0</w:t>
      </w:r>
    </w:p>
    <w:p w:rsidR="00CA29D6" w:rsidRDefault="00CA29D6" w:rsidP="00CA29D6">
      <w:pPr>
        <w:pStyle w:val="Titre"/>
        <w:rPr>
          <w:sz w:val="28"/>
          <w:lang w:val="fr-CA"/>
        </w:rPr>
      </w:pPr>
    </w:p>
    <w:p w:rsidR="00CA29D6" w:rsidRDefault="00CA29D6" w:rsidP="00CA29D6">
      <w:pPr>
        <w:pStyle w:val="Standard"/>
        <w:jc w:val="right"/>
        <w:rPr>
          <w:lang w:val="fr-CA"/>
        </w:rPr>
      </w:pPr>
    </w:p>
    <w:p w:rsidR="00CA29D6" w:rsidRDefault="00CA29D6" w:rsidP="00CA29D6">
      <w:pPr>
        <w:pStyle w:val="Textbody"/>
        <w:rPr>
          <w:i/>
          <w:color w:val="0000FF"/>
          <w:lang w:val="fr-CA"/>
        </w:rPr>
      </w:pPr>
    </w:p>
    <w:p w:rsidR="00CA29D6" w:rsidRDefault="00CA29D6" w:rsidP="00CA29D6">
      <w:pPr>
        <w:pStyle w:val="Textbody"/>
        <w:rPr>
          <w:i/>
          <w:color w:val="0000FF"/>
          <w:lang w:val="fr-CA"/>
        </w:rPr>
      </w:pPr>
    </w:p>
    <w:p w:rsidR="00CA29D6" w:rsidRDefault="00CA29D6" w:rsidP="00CA29D6">
      <w:pPr>
        <w:pStyle w:val="Textbody"/>
        <w:rPr>
          <w:i/>
          <w:color w:val="0000FF"/>
          <w:lang w:val="fr-CA"/>
        </w:rPr>
      </w:pPr>
    </w:p>
    <w:p w:rsidR="00CA29D6" w:rsidRDefault="00CA29D6" w:rsidP="00CA29D6">
      <w:pPr>
        <w:pStyle w:val="Textbody"/>
        <w:rPr>
          <w:i/>
          <w:color w:val="0000FF"/>
          <w:lang w:val="fr-CA"/>
        </w:rPr>
      </w:pPr>
    </w:p>
    <w:p w:rsidR="00CA29D6" w:rsidRDefault="00CA29D6" w:rsidP="00CA29D6">
      <w:pPr>
        <w:pStyle w:val="Textbody"/>
        <w:rPr>
          <w:i/>
          <w:color w:val="0000FF"/>
          <w:lang w:val="fr-CA"/>
        </w:rPr>
        <w:sectPr w:rsidR="00CA29D6">
          <w:headerReference w:type="default" r:id="rId8"/>
          <w:footerReference w:type="default" r:id="rId9"/>
          <w:pgSz w:w="12240" w:h="15840"/>
          <w:pgMar w:top="1440" w:right="1440" w:bottom="1440" w:left="1440" w:header="720" w:footer="720" w:gutter="0"/>
          <w:cols w:space="720"/>
        </w:sectPr>
      </w:pPr>
    </w:p>
    <w:p w:rsidR="00CA29D6" w:rsidRDefault="00CA29D6" w:rsidP="00CA29D6">
      <w:pPr>
        <w:pStyle w:val="Titre"/>
        <w:rPr>
          <w:lang w:val="fr-CA"/>
        </w:rPr>
      </w:pPr>
      <w:r>
        <w:rPr>
          <w:lang w:val="fr-CA"/>
        </w:rPr>
        <w:lastRenderedPageBreak/>
        <w:t>Historique des révisions</w:t>
      </w:r>
    </w:p>
    <w:p w:rsidR="00CA29D6" w:rsidRDefault="00CA29D6" w:rsidP="00CA29D6">
      <w:pPr>
        <w:pStyle w:val="Standard"/>
        <w:rPr>
          <w:lang w:val="fr-CA"/>
        </w:rPr>
      </w:pPr>
    </w:p>
    <w:tbl>
      <w:tblPr>
        <w:tblW w:w="9606" w:type="dxa"/>
        <w:tblInd w:w="-115" w:type="dxa"/>
        <w:tblLayout w:type="fixed"/>
        <w:tblCellMar>
          <w:left w:w="10" w:type="dxa"/>
          <w:right w:w="10" w:type="dxa"/>
        </w:tblCellMar>
        <w:tblLook w:val="04A0" w:firstRow="1" w:lastRow="0" w:firstColumn="1" w:lastColumn="0" w:noHBand="0" w:noVBand="1"/>
      </w:tblPr>
      <w:tblGrid>
        <w:gridCol w:w="1226"/>
        <w:gridCol w:w="983"/>
        <w:gridCol w:w="5128"/>
        <w:gridCol w:w="2269"/>
      </w:tblGrid>
      <w:tr w:rsidR="00CA29D6" w:rsidTr="00AD5C3C">
        <w:tc>
          <w:tcPr>
            <w:tcW w:w="12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b/>
                <w:lang w:val="fr-CA"/>
              </w:rPr>
            </w:pPr>
            <w:r>
              <w:rPr>
                <w:b/>
                <w:lang w:val="fr-CA"/>
              </w:rPr>
              <w:t>Date</w:t>
            </w:r>
          </w:p>
        </w:tc>
        <w:tc>
          <w:tcPr>
            <w:tcW w:w="98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b/>
                <w:lang w:val="fr-CA"/>
              </w:rPr>
            </w:pPr>
            <w:r>
              <w:rPr>
                <w:b/>
                <w:lang w:val="fr-CA"/>
              </w:rPr>
              <w:t>Version</w:t>
            </w:r>
          </w:p>
        </w:tc>
        <w:tc>
          <w:tcPr>
            <w:tcW w:w="512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b/>
                <w:lang w:val="fr-CA"/>
              </w:rPr>
            </w:pPr>
            <w:r>
              <w:rPr>
                <w:b/>
                <w:lang w:val="fr-CA"/>
              </w:rPr>
              <w:t>Description</w:t>
            </w:r>
          </w:p>
        </w:tc>
        <w:tc>
          <w:tcPr>
            <w:tcW w:w="22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b/>
                <w:lang w:val="fr-CA"/>
              </w:rPr>
            </w:pPr>
            <w:r>
              <w:rPr>
                <w:b/>
                <w:lang w:val="fr-CA"/>
              </w:rPr>
              <w:t>Auteur</w:t>
            </w:r>
          </w:p>
        </w:tc>
      </w:tr>
      <w:tr w:rsidR="00CA29D6" w:rsidTr="00AD5C3C">
        <w:tc>
          <w:tcPr>
            <w:tcW w:w="12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2014-01-15</w:t>
            </w:r>
          </w:p>
        </w:tc>
        <w:tc>
          <w:tcPr>
            <w:tcW w:w="98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1.0</w:t>
            </w:r>
          </w:p>
        </w:tc>
        <w:tc>
          <w:tcPr>
            <w:tcW w:w="512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rPr>
                <w:lang w:val="fr-CA"/>
              </w:rPr>
            </w:pPr>
            <w:r>
              <w:rPr>
                <w:lang w:val="fr-CA"/>
              </w:rPr>
              <w:t>Ébauche du SRS</w:t>
            </w:r>
          </w:p>
        </w:tc>
        <w:tc>
          <w:tcPr>
            <w:tcW w:w="22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Alexandre Vanier</w:t>
            </w:r>
          </w:p>
        </w:tc>
      </w:tr>
      <w:tr w:rsidR="00CA29D6" w:rsidTr="00AD5C3C">
        <w:tc>
          <w:tcPr>
            <w:tcW w:w="12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2014-01-22</w:t>
            </w:r>
          </w:p>
        </w:tc>
        <w:tc>
          <w:tcPr>
            <w:tcW w:w="98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1.1</w:t>
            </w:r>
          </w:p>
        </w:tc>
        <w:tc>
          <w:tcPr>
            <w:tcW w:w="512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rPr>
                <w:lang w:val="fr-CA"/>
              </w:rPr>
            </w:pPr>
            <w:r>
              <w:rPr>
                <w:lang w:val="fr-CA"/>
              </w:rPr>
              <w:t>Amélioration du SRS et ajouts de requis</w:t>
            </w:r>
          </w:p>
        </w:tc>
        <w:tc>
          <w:tcPr>
            <w:tcW w:w="22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Alexandre Vanier</w:t>
            </w:r>
          </w:p>
        </w:tc>
      </w:tr>
      <w:tr w:rsidR="00CA29D6" w:rsidTr="00AD5C3C">
        <w:tc>
          <w:tcPr>
            <w:tcW w:w="12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2014-01-28</w:t>
            </w:r>
          </w:p>
        </w:tc>
        <w:tc>
          <w:tcPr>
            <w:tcW w:w="98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1.2</w:t>
            </w:r>
          </w:p>
        </w:tc>
        <w:tc>
          <w:tcPr>
            <w:tcW w:w="512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rPr>
                <w:lang w:val="fr-CA"/>
              </w:rPr>
            </w:pPr>
            <w:r>
              <w:rPr>
                <w:lang w:val="fr-CA"/>
              </w:rPr>
              <w:t>Révision finale</w:t>
            </w:r>
          </w:p>
        </w:tc>
        <w:tc>
          <w:tcPr>
            <w:tcW w:w="22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François Doray</w:t>
            </w:r>
          </w:p>
        </w:tc>
      </w:tr>
      <w:tr w:rsidR="00CA29D6" w:rsidTr="00AD5C3C">
        <w:tc>
          <w:tcPr>
            <w:tcW w:w="12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2014-02-12</w:t>
            </w:r>
          </w:p>
        </w:tc>
        <w:tc>
          <w:tcPr>
            <w:tcW w:w="98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1.3</w:t>
            </w:r>
          </w:p>
        </w:tc>
        <w:tc>
          <w:tcPr>
            <w:tcW w:w="512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rPr>
                <w:lang w:val="fr-CA"/>
              </w:rPr>
            </w:pPr>
            <w:r>
              <w:rPr>
                <w:lang w:val="fr-CA"/>
              </w:rPr>
              <w:t>Révision des requis</w:t>
            </w:r>
          </w:p>
        </w:tc>
        <w:tc>
          <w:tcPr>
            <w:tcW w:w="22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Alexandre Vanier</w:t>
            </w:r>
          </w:p>
        </w:tc>
      </w:tr>
      <w:tr w:rsidR="00CA29D6" w:rsidTr="00AD5C3C">
        <w:tc>
          <w:tcPr>
            <w:tcW w:w="12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2014-04-06</w:t>
            </w:r>
          </w:p>
        </w:tc>
        <w:tc>
          <w:tcPr>
            <w:tcW w:w="98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2.0</w:t>
            </w:r>
          </w:p>
        </w:tc>
        <w:tc>
          <w:tcPr>
            <w:tcW w:w="512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rPr>
                <w:lang w:val="fr-CA"/>
              </w:rPr>
            </w:pPr>
            <w:r>
              <w:rPr>
                <w:lang w:val="fr-CA"/>
              </w:rPr>
              <w:t>Révision de fin de projet</w:t>
            </w:r>
          </w:p>
        </w:tc>
        <w:tc>
          <w:tcPr>
            <w:tcW w:w="22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A29D6" w:rsidRDefault="00CA29D6" w:rsidP="00AD5C3C">
            <w:pPr>
              <w:pStyle w:val="Tabletext"/>
              <w:jc w:val="center"/>
              <w:rPr>
                <w:lang w:val="fr-CA"/>
              </w:rPr>
            </w:pPr>
            <w:r>
              <w:rPr>
                <w:lang w:val="fr-CA"/>
              </w:rPr>
              <w:t>François Doray</w:t>
            </w:r>
          </w:p>
          <w:p w:rsidR="00CA29D6" w:rsidRDefault="00CA29D6" w:rsidP="00AD5C3C">
            <w:pPr>
              <w:pStyle w:val="Tabletext"/>
              <w:jc w:val="center"/>
              <w:rPr>
                <w:lang w:val="fr-CA"/>
              </w:rPr>
            </w:pPr>
            <w:r>
              <w:rPr>
                <w:lang w:val="fr-CA"/>
              </w:rPr>
              <w:t>Alexandre Vanier</w:t>
            </w:r>
          </w:p>
        </w:tc>
      </w:tr>
    </w:tbl>
    <w:p w:rsidR="00CA29D6" w:rsidRDefault="00CA29D6" w:rsidP="00CA29D6">
      <w:pPr>
        <w:pStyle w:val="Standard"/>
        <w:rPr>
          <w:lang w:val="fr-CA"/>
        </w:rPr>
      </w:pPr>
    </w:p>
    <w:p w:rsidR="00CA29D6" w:rsidRDefault="00CA29D6" w:rsidP="00CA29D6">
      <w:pPr>
        <w:pStyle w:val="Titre"/>
        <w:pageBreakBefore/>
        <w:rPr>
          <w:lang w:val="fr-CA"/>
        </w:rPr>
      </w:pPr>
      <w:r>
        <w:rPr>
          <w:lang w:val="fr-CA"/>
        </w:rPr>
        <w:lastRenderedPageBreak/>
        <w:t>Table des matières</w:t>
      </w:r>
    </w:p>
    <w:p w:rsidR="008829D4" w:rsidRDefault="00CA29D6">
      <w:pPr>
        <w:pStyle w:val="TM1"/>
        <w:tabs>
          <w:tab w:val="left" w:pos="432"/>
        </w:tabs>
        <w:rPr>
          <w:rFonts w:asciiTheme="minorHAnsi" w:eastAsiaTheme="minorEastAsia" w:hAnsiTheme="minorHAnsi" w:cstheme="minorBidi"/>
          <w:noProof/>
          <w:sz w:val="22"/>
          <w:szCs w:val="22"/>
          <w:lang w:val="fr-CA" w:eastAsia="fr-CA"/>
        </w:rPr>
      </w:pPr>
      <w:r>
        <w:rPr>
          <w:rFonts w:ascii="Arial" w:eastAsia="Arial" w:hAnsi="Arial" w:cs="Arial"/>
          <w:b/>
          <w:sz w:val="36"/>
          <w:lang w:val="en-CA" w:eastAsia="en-CA"/>
        </w:rPr>
        <w:fldChar w:fldCharType="begin"/>
      </w:r>
      <w:r>
        <w:instrText xml:space="preserve"> TOC \o "1-3" \h </w:instrText>
      </w:r>
      <w:r>
        <w:rPr>
          <w:rFonts w:ascii="Arial" w:eastAsia="Arial" w:hAnsi="Arial" w:cs="Arial"/>
          <w:b/>
          <w:sz w:val="36"/>
          <w:lang w:val="en-CA" w:eastAsia="en-CA"/>
        </w:rPr>
        <w:fldChar w:fldCharType="separate"/>
      </w:r>
      <w:hyperlink w:anchor="_Toc385275973" w:history="1">
        <w:r w:rsidR="008829D4" w:rsidRPr="00FA09BA">
          <w:rPr>
            <w:rStyle w:val="Lienhypertexte"/>
            <w:noProof/>
            <w:lang w:val="fr-CA"/>
          </w:rPr>
          <w:t>1.</w:t>
        </w:r>
        <w:r w:rsidR="008829D4">
          <w:rPr>
            <w:rFonts w:asciiTheme="minorHAnsi" w:eastAsiaTheme="minorEastAsia" w:hAnsiTheme="minorHAnsi" w:cstheme="minorBidi"/>
            <w:noProof/>
            <w:sz w:val="22"/>
            <w:szCs w:val="22"/>
            <w:lang w:val="fr-CA" w:eastAsia="fr-CA"/>
          </w:rPr>
          <w:tab/>
        </w:r>
        <w:r w:rsidR="008829D4" w:rsidRPr="00FA09BA">
          <w:rPr>
            <w:rStyle w:val="Lienhypertexte"/>
            <w:noProof/>
            <w:lang w:val="fr-CA"/>
          </w:rPr>
          <w:t>Introduction</w:t>
        </w:r>
        <w:r w:rsidR="008829D4">
          <w:rPr>
            <w:noProof/>
          </w:rPr>
          <w:tab/>
        </w:r>
        <w:r w:rsidR="008829D4">
          <w:rPr>
            <w:noProof/>
          </w:rPr>
          <w:fldChar w:fldCharType="begin"/>
        </w:r>
        <w:r w:rsidR="008829D4">
          <w:rPr>
            <w:noProof/>
          </w:rPr>
          <w:instrText xml:space="preserve"> PAGEREF _Toc385275973 \h </w:instrText>
        </w:r>
        <w:r w:rsidR="008829D4">
          <w:rPr>
            <w:noProof/>
          </w:rPr>
        </w:r>
        <w:r w:rsidR="008829D4">
          <w:rPr>
            <w:noProof/>
          </w:rPr>
          <w:fldChar w:fldCharType="separate"/>
        </w:r>
        <w:r w:rsidR="007933E5">
          <w:rPr>
            <w:noProof/>
          </w:rPr>
          <w:t>5</w:t>
        </w:r>
        <w:r w:rsidR="008829D4">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74" w:history="1">
        <w:r w:rsidRPr="00FA09BA">
          <w:rPr>
            <w:rStyle w:val="Lienhypertexte"/>
            <w:noProof/>
            <w:lang w:val="fr-CA"/>
          </w:rPr>
          <w:t>1.1</w:t>
        </w:r>
        <w:r>
          <w:rPr>
            <w:rFonts w:asciiTheme="minorHAnsi" w:eastAsiaTheme="minorEastAsia" w:hAnsiTheme="minorHAnsi" w:cstheme="minorBidi"/>
            <w:noProof/>
            <w:sz w:val="22"/>
            <w:szCs w:val="22"/>
            <w:lang w:val="fr-CA" w:eastAsia="fr-CA"/>
          </w:rPr>
          <w:tab/>
        </w:r>
        <w:r w:rsidRPr="00FA09BA">
          <w:rPr>
            <w:rStyle w:val="Lienhypertexte"/>
            <w:noProof/>
            <w:lang w:val="fr-CA"/>
          </w:rPr>
          <w:t>But</w:t>
        </w:r>
        <w:r>
          <w:rPr>
            <w:noProof/>
          </w:rPr>
          <w:tab/>
        </w:r>
        <w:r>
          <w:rPr>
            <w:noProof/>
          </w:rPr>
          <w:fldChar w:fldCharType="begin"/>
        </w:r>
        <w:r>
          <w:rPr>
            <w:noProof/>
          </w:rPr>
          <w:instrText xml:space="preserve"> PAGEREF _Toc385275974 \h </w:instrText>
        </w:r>
        <w:r>
          <w:rPr>
            <w:noProof/>
          </w:rPr>
        </w:r>
        <w:r>
          <w:rPr>
            <w:noProof/>
          </w:rPr>
          <w:fldChar w:fldCharType="separate"/>
        </w:r>
        <w:r w:rsidR="007933E5">
          <w:rPr>
            <w:noProof/>
          </w:rPr>
          <w:t>5</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75" w:history="1">
        <w:r w:rsidRPr="00FA09BA">
          <w:rPr>
            <w:rStyle w:val="Lienhypertexte"/>
            <w:noProof/>
            <w:lang w:val="fr-CA"/>
          </w:rPr>
          <w:t>1.2</w:t>
        </w:r>
        <w:r>
          <w:rPr>
            <w:rFonts w:asciiTheme="minorHAnsi" w:eastAsiaTheme="minorEastAsia" w:hAnsiTheme="minorHAnsi" w:cstheme="minorBidi"/>
            <w:noProof/>
            <w:sz w:val="22"/>
            <w:szCs w:val="22"/>
            <w:lang w:val="fr-CA" w:eastAsia="fr-CA"/>
          </w:rPr>
          <w:tab/>
        </w:r>
        <w:r w:rsidRPr="00FA09BA">
          <w:rPr>
            <w:rStyle w:val="Lienhypertexte"/>
            <w:noProof/>
            <w:lang w:val="fr-CA"/>
          </w:rPr>
          <w:t>Définitions, acronymes et abréviations</w:t>
        </w:r>
        <w:r>
          <w:rPr>
            <w:noProof/>
          </w:rPr>
          <w:tab/>
        </w:r>
        <w:r>
          <w:rPr>
            <w:noProof/>
          </w:rPr>
          <w:fldChar w:fldCharType="begin"/>
        </w:r>
        <w:r>
          <w:rPr>
            <w:noProof/>
          </w:rPr>
          <w:instrText xml:space="preserve"> PAGEREF _Toc385275975 \h </w:instrText>
        </w:r>
        <w:r>
          <w:rPr>
            <w:noProof/>
          </w:rPr>
        </w:r>
        <w:r>
          <w:rPr>
            <w:noProof/>
          </w:rPr>
          <w:fldChar w:fldCharType="separate"/>
        </w:r>
        <w:r w:rsidR="007933E5">
          <w:rPr>
            <w:noProof/>
          </w:rPr>
          <w:t>5</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76" w:history="1">
        <w:r w:rsidRPr="00FA09BA">
          <w:rPr>
            <w:rStyle w:val="Lienhypertexte"/>
            <w:noProof/>
            <w:lang w:val="fr-CA"/>
          </w:rPr>
          <w:t>1.3</w:t>
        </w:r>
        <w:r>
          <w:rPr>
            <w:rFonts w:asciiTheme="minorHAnsi" w:eastAsiaTheme="minorEastAsia" w:hAnsiTheme="minorHAnsi" w:cstheme="minorBidi"/>
            <w:noProof/>
            <w:sz w:val="22"/>
            <w:szCs w:val="22"/>
            <w:lang w:val="fr-CA" w:eastAsia="fr-CA"/>
          </w:rPr>
          <w:tab/>
        </w:r>
        <w:r w:rsidRPr="00FA09BA">
          <w:rPr>
            <w:rStyle w:val="Lienhypertexte"/>
            <w:noProof/>
            <w:lang w:val="fr-CA"/>
          </w:rPr>
          <w:t>Vue d’ensemble du document</w:t>
        </w:r>
        <w:r>
          <w:rPr>
            <w:noProof/>
          </w:rPr>
          <w:tab/>
        </w:r>
        <w:r>
          <w:rPr>
            <w:noProof/>
          </w:rPr>
          <w:fldChar w:fldCharType="begin"/>
        </w:r>
        <w:r>
          <w:rPr>
            <w:noProof/>
          </w:rPr>
          <w:instrText xml:space="preserve"> PAGEREF _Toc385275976 \h </w:instrText>
        </w:r>
        <w:r>
          <w:rPr>
            <w:noProof/>
          </w:rPr>
        </w:r>
        <w:r>
          <w:rPr>
            <w:noProof/>
          </w:rPr>
          <w:fldChar w:fldCharType="separate"/>
        </w:r>
        <w:r w:rsidR="007933E5">
          <w:rPr>
            <w:noProof/>
          </w:rPr>
          <w:t>5</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77" w:history="1">
        <w:r w:rsidRPr="00FA09BA">
          <w:rPr>
            <w:rStyle w:val="Lienhypertexte"/>
            <w:noProof/>
            <w:lang w:val="fr-CA"/>
          </w:rPr>
          <w:t>2.1</w:t>
        </w:r>
        <w:r>
          <w:rPr>
            <w:rFonts w:asciiTheme="minorHAnsi" w:eastAsiaTheme="minorEastAsia" w:hAnsiTheme="minorHAnsi" w:cstheme="minorBidi"/>
            <w:noProof/>
            <w:sz w:val="22"/>
            <w:szCs w:val="22"/>
            <w:lang w:val="fr-CA" w:eastAsia="fr-CA"/>
          </w:rPr>
          <w:tab/>
        </w:r>
        <w:r w:rsidRPr="00FA09BA">
          <w:rPr>
            <w:rStyle w:val="Lienhypertexte"/>
            <w:noProof/>
            <w:lang w:val="fr-CA"/>
          </w:rPr>
          <w:t>Caractéristiques des usagers</w:t>
        </w:r>
        <w:r>
          <w:rPr>
            <w:noProof/>
          </w:rPr>
          <w:tab/>
        </w:r>
        <w:r>
          <w:rPr>
            <w:noProof/>
          </w:rPr>
          <w:fldChar w:fldCharType="begin"/>
        </w:r>
        <w:r>
          <w:rPr>
            <w:noProof/>
          </w:rPr>
          <w:instrText xml:space="preserve"> PAGEREF _Toc385275977 \h </w:instrText>
        </w:r>
        <w:r>
          <w:rPr>
            <w:noProof/>
          </w:rPr>
        </w:r>
        <w:r>
          <w:rPr>
            <w:noProof/>
          </w:rPr>
          <w:fldChar w:fldCharType="separate"/>
        </w:r>
        <w:r w:rsidR="007933E5">
          <w:rPr>
            <w:noProof/>
          </w:rPr>
          <w:t>5</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78" w:history="1">
        <w:r w:rsidRPr="00FA09BA">
          <w:rPr>
            <w:rStyle w:val="Lienhypertexte"/>
            <w:noProof/>
            <w:lang w:val="fr-CA"/>
          </w:rPr>
          <w:t>2.2</w:t>
        </w:r>
        <w:r>
          <w:rPr>
            <w:rFonts w:asciiTheme="minorHAnsi" w:eastAsiaTheme="minorEastAsia" w:hAnsiTheme="minorHAnsi" w:cstheme="minorBidi"/>
            <w:noProof/>
            <w:sz w:val="22"/>
            <w:szCs w:val="22"/>
            <w:lang w:val="fr-CA" w:eastAsia="fr-CA"/>
          </w:rPr>
          <w:tab/>
        </w:r>
        <w:r w:rsidRPr="00FA09BA">
          <w:rPr>
            <w:rStyle w:val="Lienhypertexte"/>
            <w:noProof/>
            <w:lang w:val="fr-CA"/>
          </w:rPr>
          <w:t>Interfaces</w:t>
        </w:r>
        <w:r>
          <w:rPr>
            <w:noProof/>
          </w:rPr>
          <w:tab/>
        </w:r>
        <w:r>
          <w:rPr>
            <w:noProof/>
          </w:rPr>
          <w:fldChar w:fldCharType="begin"/>
        </w:r>
        <w:r>
          <w:rPr>
            <w:noProof/>
          </w:rPr>
          <w:instrText xml:space="preserve"> PAGEREF _Toc385275978 \h </w:instrText>
        </w:r>
        <w:r>
          <w:rPr>
            <w:noProof/>
          </w:rPr>
        </w:r>
        <w:r>
          <w:rPr>
            <w:noProof/>
          </w:rPr>
          <w:fldChar w:fldCharType="separate"/>
        </w:r>
        <w:r w:rsidR="007933E5">
          <w:rPr>
            <w:noProof/>
          </w:rPr>
          <w:t>5</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79" w:history="1">
        <w:r w:rsidRPr="00FA09BA">
          <w:rPr>
            <w:rStyle w:val="Lienhypertexte"/>
            <w:noProof/>
            <w:lang w:val="fr-CA"/>
          </w:rPr>
          <w:t>2.2.1</w:t>
        </w:r>
        <w:r>
          <w:rPr>
            <w:rFonts w:asciiTheme="minorHAnsi" w:eastAsiaTheme="minorEastAsia" w:hAnsiTheme="minorHAnsi" w:cstheme="minorBidi"/>
            <w:noProof/>
            <w:sz w:val="22"/>
            <w:szCs w:val="22"/>
            <w:lang w:val="fr-CA" w:eastAsia="fr-CA"/>
          </w:rPr>
          <w:tab/>
        </w:r>
        <w:r w:rsidRPr="00FA09BA">
          <w:rPr>
            <w:rStyle w:val="Lienhypertexte"/>
            <w:noProof/>
            <w:lang w:val="fr-CA"/>
          </w:rPr>
          <w:t>Interfaces usagers</w:t>
        </w:r>
        <w:r>
          <w:rPr>
            <w:noProof/>
          </w:rPr>
          <w:tab/>
        </w:r>
        <w:r>
          <w:rPr>
            <w:noProof/>
          </w:rPr>
          <w:fldChar w:fldCharType="begin"/>
        </w:r>
        <w:r>
          <w:rPr>
            <w:noProof/>
          </w:rPr>
          <w:instrText xml:space="preserve"> PAGEREF _Toc385275979 \h </w:instrText>
        </w:r>
        <w:r>
          <w:rPr>
            <w:noProof/>
          </w:rPr>
        </w:r>
        <w:r>
          <w:rPr>
            <w:noProof/>
          </w:rPr>
          <w:fldChar w:fldCharType="separate"/>
        </w:r>
        <w:r w:rsidR="007933E5">
          <w:rPr>
            <w:noProof/>
          </w:rPr>
          <w:t>5</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80" w:history="1">
        <w:r w:rsidRPr="00FA09BA">
          <w:rPr>
            <w:rStyle w:val="Lienhypertexte"/>
            <w:noProof/>
            <w:lang w:val="fr-CA"/>
          </w:rPr>
          <w:t>2.2.2</w:t>
        </w:r>
        <w:r>
          <w:rPr>
            <w:rFonts w:asciiTheme="minorHAnsi" w:eastAsiaTheme="minorEastAsia" w:hAnsiTheme="minorHAnsi" w:cstheme="minorBidi"/>
            <w:noProof/>
            <w:sz w:val="22"/>
            <w:szCs w:val="22"/>
            <w:lang w:val="fr-CA" w:eastAsia="fr-CA"/>
          </w:rPr>
          <w:tab/>
        </w:r>
        <w:r w:rsidRPr="00FA09BA">
          <w:rPr>
            <w:rStyle w:val="Lienhypertexte"/>
            <w:noProof/>
            <w:lang w:val="fr-CA"/>
          </w:rPr>
          <w:t>Interfaces matérielles</w:t>
        </w:r>
        <w:r>
          <w:rPr>
            <w:noProof/>
          </w:rPr>
          <w:tab/>
        </w:r>
        <w:r>
          <w:rPr>
            <w:noProof/>
          </w:rPr>
          <w:fldChar w:fldCharType="begin"/>
        </w:r>
        <w:r>
          <w:rPr>
            <w:noProof/>
          </w:rPr>
          <w:instrText xml:space="preserve"> PAGEREF _Toc385275980 \h </w:instrText>
        </w:r>
        <w:r>
          <w:rPr>
            <w:noProof/>
          </w:rPr>
        </w:r>
        <w:r>
          <w:rPr>
            <w:noProof/>
          </w:rPr>
          <w:fldChar w:fldCharType="separate"/>
        </w:r>
        <w:r w:rsidR="007933E5">
          <w:rPr>
            <w:noProof/>
          </w:rPr>
          <w:t>5</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81" w:history="1">
        <w:r w:rsidRPr="00FA09BA">
          <w:rPr>
            <w:rStyle w:val="Lienhypertexte"/>
            <w:noProof/>
            <w:lang w:val="fr-CA"/>
          </w:rPr>
          <w:t>2.2.3</w:t>
        </w:r>
        <w:r>
          <w:rPr>
            <w:rFonts w:asciiTheme="minorHAnsi" w:eastAsiaTheme="minorEastAsia" w:hAnsiTheme="minorHAnsi" w:cstheme="minorBidi"/>
            <w:noProof/>
            <w:sz w:val="22"/>
            <w:szCs w:val="22"/>
            <w:lang w:val="fr-CA" w:eastAsia="fr-CA"/>
          </w:rPr>
          <w:tab/>
        </w:r>
        <w:r w:rsidRPr="00FA09BA">
          <w:rPr>
            <w:rStyle w:val="Lienhypertexte"/>
            <w:noProof/>
            <w:lang w:val="fr-CA"/>
          </w:rPr>
          <w:t>Interfaces logicielles</w:t>
        </w:r>
        <w:r>
          <w:rPr>
            <w:noProof/>
          </w:rPr>
          <w:tab/>
        </w:r>
        <w:r>
          <w:rPr>
            <w:noProof/>
          </w:rPr>
          <w:fldChar w:fldCharType="begin"/>
        </w:r>
        <w:r>
          <w:rPr>
            <w:noProof/>
          </w:rPr>
          <w:instrText xml:space="preserve"> PAGEREF _Toc385275981 \h </w:instrText>
        </w:r>
        <w:r>
          <w:rPr>
            <w:noProof/>
          </w:rPr>
        </w:r>
        <w:r>
          <w:rPr>
            <w:noProof/>
          </w:rPr>
          <w:fldChar w:fldCharType="separate"/>
        </w:r>
        <w:r w:rsidR="007933E5">
          <w:rPr>
            <w:noProof/>
          </w:rPr>
          <w:t>6</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82" w:history="1">
        <w:r w:rsidRPr="00FA09BA">
          <w:rPr>
            <w:rStyle w:val="Lienhypertexte"/>
            <w:noProof/>
            <w:lang w:val="fr-CA"/>
          </w:rPr>
          <w:t>2.2.4</w:t>
        </w:r>
        <w:r>
          <w:rPr>
            <w:rFonts w:asciiTheme="minorHAnsi" w:eastAsiaTheme="minorEastAsia" w:hAnsiTheme="minorHAnsi" w:cstheme="minorBidi"/>
            <w:noProof/>
            <w:sz w:val="22"/>
            <w:szCs w:val="22"/>
            <w:lang w:val="fr-CA" w:eastAsia="fr-CA"/>
          </w:rPr>
          <w:tab/>
        </w:r>
        <w:r w:rsidRPr="00FA09BA">
          <w:rPr>
            <w:rStyle w:val="Lienhypertexte"/>
            <w:noProof/>
            <w:lang w:val="fr-CA"/>
          </w:rPr>
          <w:t>Interfaces de communication</w:t>
        </w:r>
        <w:r>
          <w:rPr>
            <w:noProof/>
          </w:rPr>
          <w:tab/>
        </w:r>
        <w:r>
          <w:rPr>
            <w:noProof/>
          </w:rPr>
          <w:fldChar w:fldCharType="begin"/>
        </w:r>
        <w:r>
          <w:rPr>
            <w:noProof/>
          </w:rPr>
          <w:instrText xml:space="preserve"> PAGEREF _Toc385275982 \h </w:instrText>
        </w:r>
        <w:r>
          <w:rPr>
            <w:noProof/>
          </w:rPr>
        </w:r>
        <w:r>
          <w:rPr>
            <w:noProof/>
          </w:rPr>
          <w:fldChar w:fldCharType="separate"/>
        </w:r>
        <w:r w:rsidR="007933E5">
          <w:rPr>
            <w:noProof/>
          </w:rPr>
          <w:t>6</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83" w:history="1">
        <w:r w:rsidRPr="00FA09BA">
          <w:rPr>
            <w:rStyle w:val="Lienhypertexte"/>
            <w:noProof/>
            <w:lang w:val="fr-CA"/>
          </w:rPr>
          <w:t>2.3</w:t>
        </w:r>
        <w:r>
          <w:rPr>
            <w:rFonts w:asciiTheme="minorHAnsi" w:eastAsiaTheme="minorEastAsia" w:hAnsiTheme="minorHAnsi" w:cstheme="minorBidi"/>
            <w:noProof/>
            <w:sz w:val="22"/>
            <w:szCs w:val="22"/>
            <w:lang w:val="fr-CA" w:eastAsia="fr-CA"/>
          </w:rPr>
          <w:tab/>
        </w:r>
        <w:r w:rsidRPr="00FA09BA">
          <w:rPr>
            <w:rStyle w:val="Lienhypertexte"/>
            <w:noProof/>
            <w:lang w:val="fr-CA"/>
          </w:rPr>
          <w:t>Contraintes générales</w:t>
        </w:r>
        <w:r>
          <w:rPr>
            <w:noProof/>
          </w:rPr>
          <w:tab/>
        </w:r>
        <w:r>
          <w:rPr>
            <w:noProof/>
          </w:rPr>
          <w:fldChar w:fldCharType="begin"/>
        </w:r>
        <w:r>
          <w:rPr>
            <w:noProof/>
          </w:rPr>
          <w:instrText xml:space="preserve"> PAGEREF _Toc385275983 \h </w:instrText>
        </w:r>
        <w:r>
          <w:rPr>
            <w:noProof/>
          </w:rPr>
        </w:r>
        <w:r>
          <w:rPr>
            <w:noProof/>
          </w:rPr>
          <w:fldChar w:fldCharType="separate"/>
        </w:r>
        <w:r w:rsidR="007933E5">
          <w:rPr>
            <w:noProof/>
          </w:rPr>
          <w:t>6</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84" w:history="1">
        <w:r w:rsidRPr="00FA09BA">
          <w:rPr>
            <w:rStyle w:val="Lienhypertexte"/>
            <w:noProof/>
            <w:lang w:val="fr-CA"/>
          </w:rPr>
          <w:t>2.4</w:t>
        </w:r>
        <w:r>
          <w:rPr>
            <w:rFonts w:asciiTheme="minorHAnsi" w:eastAsiaTheme="minorEastAsia" w:hAnsiTheme="minorHAnsi" w:cstheme="minorBidi"/>
            <w:noProof/>
            <w:sz w:val="22"/>
            <w:szCs w:val="22"/>
            <w:lang w:val="fr-CA" w:eastAsia="fr-CA"/>
          </w:rPr>
          <w:tab/>
        </w:r>
        <w:r w:rsidRPr="00FA09BA">
          <w:rPr>
            <w:rStyle w:val="Lienhypertexte"/>
            <w:noProof/>
            <w:lang w:val="fr-CA"/>
          </w:rPr>
          <w:t>Hypothèses et dépendances</w:t>
        </w:r>
        <w:r>
          <w:rPr>
            <w:noProof/>
          </w:rPr>
          <w:tab/>
        </w:r>
        <w:r>
          <w:rPr>
            <w:noProof/>
          </w:rPr>
          <w:fldChar w:fldCharType="begin"/>
        </w:r>
        <w:r>
          <w:rPr>
            <w:noProof/>
          </w:rPr>
          <w:instrText xml:space="preserve"> PAGEREF _Toc385275984 \h </w:instrText>
        </w:r>
        <w:r>
          <w:rPr>
            <w:noProof/>
          </w:rPr>
        </w:r>
        <w:r>
          <w:rPr>
            <w:noProof/>
          </w:rPr>
          <w:fldChar w:fldCharType="separate"/>
        </w:r>
        <w:r w:rsidR="007933E5">
          <w:rPr>
            <w:noProof/>
          </w:rPr>
          <w:t>6</w:t>
        </w:r>
        <w:r>
          <w:rPr>
            <w:noProof/>
          </w:rPr>
          <w:fldChar w:fldCharType="end"/>
        </w:r>
      </w:hyperlink>
    </w:p>
    <w:p w:rsidR="008829D4" w:rsidRDefault="008829D4">
      <w:pPr>
        <w:pStyle w:val="TM1"/>
        <w:tabs>
          <w:tab w:val="left" w:pos="432"/>
        </w:tabs>
        <w:rPr>
          <w:rFonts w:asciiTheme="minorHAnsi" w:eastAsiaTheme="minorEastAsia" w:hAnsiTheme="minorHAnsi" w:cstheme="minorBidi"/>
          <w:noProof/>
          <w:sz w:val="22"/>
          <w:szCs w:val="22"/>
          <w:lang w:val="fr-CA" w:eastAsia="fr-CA"/>
        </w:rPr>
      </w:pPr>
      <w:hyperlink w:anchor="_Toc385275985" w:history="1">
        <w:r w:rsidRPr="00FA09BA">
          <w:rPr>
            <w:rStyle w:val="Lienhypertexte"/>
            <w:noProof/>
          </w:rPr>
          <w:t>2.</w:t>
        </w:r>
        <w:r>
          <w:rPr>
            <w:rFonts w:asciiTheme="minorHAnsi" w:eastAsiaTheme="minorEastAsia" w:hAnsiTheme="minorHAnsi" w:cstheme="minorBidi"/>
            <w:noProof/>
            <w:sz w:val="22"/>
            <w:szCs w:val="22"/>
            <w:lang w:val="fr-CA" w:eastAsia="fr-CA"/>
          </w:rPr>
          <w:tab/>
        </w:r>
        <w:r w:rsidRPr="00FA09BA">
          <w:rPr>
            <w:rStyle w:val="Lienhypertexte"/>
            <w:noProof/>
          </w:rPr>
          <w:t>Exigences fonctionnelles</w:t>
        </w:r>
        <w:r>
          <w:rPr>
            <w:noProof/>
          </w:rPr>
          <w:tab/>
        </w:r>
        <w:r>
          <w:rPr>
            <w:noProof/>
          </w:rPr>
          <w:fldChar w:fldCharType="begin"/>
        </w:r>
        <w:r>
          <w:rPr>
            <w:noProof/>
          </w:rPr>
          <w:instrText xml:space="preserve"> PAGEREF _Toc385275985 \h </w:instrText>
        </w:r>
        <w:r>
          <w:rPr>
            <w:noProof/>
          </w:rPr>
        </w:r>
        <w:r>
          <w:rPr>
            <w:noProof/>
          </w:rPr>
          <w:fldChar w:fldCharType="separate"/>
        </w:r>
        <w:r w:rsidR="007933E5">
          <w:rPr>
            <w:noProof/>
          </w:rPr>
          <w:t>6</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86" w:history="1">
        <w:r w:rsidRPr="00FA09BA">
          <w:rPr>
            <w:rStyle w:val="Lienhypertexte"/>
            <w:noProof/>
            <w:lang w:val="fr-CA"/>
          </w:rPr>
          <w:t>2.5</w:t>
        </w:r>
        <w:r>
          <w:rPr>
            <w:rFonts w:asciiTheme="minorHAnsi" w:eastAsiaTheme="minorEastAsia" w:hAnsiTheme="minorHAnsi" w:cstheme="minorBidi"/>
            <w:noProof/>
            <w:sz w:val="22"/>
            <w:szCs w:val="22"/>
            <w:lang w:val="fr-CA" w:eastAsia="fr-CA"/>
          </w:rPr>
          <w:tab/>
        </w:r>
        <w:r w:rsidRPr="00FA09BA">
          <w:rPr>
            <w:rStyle w:val="Lienhypertexte"/>
            <w:noProof/>
            <w:lang w:val="fr-CA"/>
          </w:rPr>
          <w:t>Modes de jeu</w:t>
        </w:r>
        <w:r>
          <w:rPr>
            <w:noProof/>
          </w:rPr>
          <w:tab/>
        </w:r>
        <w:r>
          <w:rPr>
            <w:noProof/>
          </w:rPr>
          <w:fldChar w:fldCharType="begin"/>
        </w:r>
        <w:r>
          <w:rPr>
            <w:noProof/>
          </w:rPr>
          <w:instrText xml:space="preserve"> PAGEREF _Toc385275986 \h </w:instrText>
        </w:r>
        <w:r>
          <w:rPr>
            <w:noProof/>
          </w:rPr>
        </w:r>
        <w:r>
          <w:rPr>
            <w:noProof/>
          </w:rPr>
          <w:fldChar w:fldCharType="separate"/>
        </w:r>
        <w:r w:rsidR="007933E5">
          <w:rPr>
            <w:noProof/>
          </w:rPr>
          <w:t>6</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87" w:history="1">
        <w:r w:rsidRPr="00FA09BA">
          <w:rPr>
            <w:rStyle w:val="Lienhypertexte"/>
            <w:noProof/>
            <w:lang w:val="fr-CA"/>
          </w:rPr>
          <w:t>2.5.1</w:t>
        </w:r>
        <w:r>
          <w:rPr>
            <w:rFonts w:asciiTheme="minorHAnsi" w:eastAsiaTheme="minorEastAsia" w:hAnsiTheme="minorHAnsi" w:cstheme="minorBidi"/>
            <w:noProof/>
            <w:sz w:val="22"/>
            <w:szCs w:val="22"/>
            <w:lang w:val="fr-CA" w:eastAsia="fr-CA"/>
          </w:rPr>
          <w:tab/>
        </w:r>
        <w:r w:rsidRPr="00FA09BA">
          <w:rPr>
            <w:rStyle w:val="Lienhypertexte"/>
            <w:noProof/>
            <w:lang w:val="fr-CA"/>
          </w:rPr>
          <w:t>Choix du mode de jeu</w:t>
        </w:r>
        <w:r>
          <w:rPr>
            <w:noProof/>
          </w:rPr>
          <w:tab/>
        </w:r>
        <w:r>
          <w:rPr>
            <w:noProof/>
          </w:rPr>
          <w:fldChar w:fldCharType="begin"/>
        </w:r>
        <w:r>
          <w:rPr>
            <w:noProof/>
          </w:rPr>
          <w:instrText xml:space="preserve"> PAGEREF _Toc385275987 \h </w:instrText>
        </w:r>
        <w:r>
          <w:rPr>
            <w:noProof/>
          </w:rPr>
        </w:r>
        <w:r>
          <w:rPr>
            <w:noProof/>
          </w:rPr>
          <w:fldChar w:fldCharType="separate"/>
        </w:r>
        <w:r w:rsidR="007933E5">
          <w:rPr>
            <w:noProof/>
          </w:rPr>
          <w:t>6</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88" w:history="1">
        <w:r w:rsidRPr="00FA09BA">
          <w:rPr>
            <w:rStyle w:val="Lienhypertexte"/>
            <w:noProof/>
            <w:lang w:val="fr-CA"/>
          </w:rPr>
          <w:t>2.5.2</w:t>
        </w:r>
        <w:r>
          <w:rPr>
            <w:rFonts w:asciiTheme="minorHAnsi" w:eastAsiaTheme="minorEastAsia" w:hAnsiTheme="minorHAnsi" w:cstheme="minorBidi"/>
            <w:noProof/>
            <w:sz w:val="22"/>
            <w:szCs w:val="22"/>
            <w:lang w:val="fr-CA" w:eastAsia="fr-CA"/>
          </w:rPr>
          <w:tab/>
        </w:r>
        <w:r w:rsidRPr="00FA09BA">
          <w:rPr>
            <w:rStyle w:val="Lienhypertexte"/>
            <w:noProof/>
            <w:lang w:val="fr-CA"/>
          </w:rPr>
          <w:t>Mode libre</w:t>
        </w:r>
        <w:r>
          <w:rPr>
            <w:noProof/>
          </w:rPr>
          <w:tab/>
        </w:r>
        <w:r>
          <w:rPr>
            <w:noProof/>
          </w:rPr>
          <w:fldChar w:fldCharType="begin"/>
        </w:r>
        <w:r>
          <w:rPr>
            <w:noProof/>
          </w:rPr>
          <w:instrText xml:space="preserve"> PAGEREF _Toc385275988 \h </w:instrText>
        </w:r>
        <w:r>
          <w:rPr>
            <w:noProof/>
          </w:rPr>
        </w:r>
        <w:r>
          <w:rPr>
            <w:noProof/>
          </w:rPr>
          <w:fldChar w:fldCharType="separate"/>
        </w:r>
        <w:r w:rsidR="007933E5">
          <w:rPr>
            <w:noProof/>
          </w:rPr>
          <w:t>6</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89" w:history="1">
        <w:r w:rsidRPr="00FA09BA">
          <w:rPr>
            <w:rStyle w:val="Lienhypertexte"/>
            <w:noProof/>
          </w:rPr>
          <w:t>2.5.3</w:t>
        </w:r>
        <w:r>
          <w:rPr>
            <w:rFonts w:asciiTheme="minorHAnsi" w:eastAsiaTheme="minorEastAsia" w:hAnsiTheme="minorHAnsi" w:cstheme="minorBidi"/>
            <w:noProof/>
            <w:sz w:val="22"/>
            <w:szCs w:val="22"/>
            <w:lang w:val="fr-CA" w:eastAsia="fr-CA"/>
          </w:rPr>
          <w:tab/>
        </w:r>
        <w:r w:rsidRPr="00FA09BA">
          <w:rPr>
            <w:rStyle w:val="Lienhypertexte"/>
            <w:noProof/>
            <w:lang w:val="fr-CA"/>
          </w:rPr>
          <w:t>Mode assisté pour le piano</w:t>
        </w:r>
        <w:r>
          <w:rPr>
            <w:noProof/>
          </w:rPr>
          <w:tab/>
        </w:r>
        <w:r>
          <w:rPr>
            <w:noProof/>
          </w:rPr>
          <w:fldChar w:fldCharType="begin"/>
        </w:r>
        <w:r>
          <w:rPr>
            <w:noProof/>
          </w:rPr>
          <w:instrText xml:space="preserve"> PAGEREF _Toc385275989 \h </w:instrText>
        </w:r>
        <w:r>
          <w:rPr>
            <w:noProof/>
          </w:rPr>
        </w:r>
        <w:r>
          <w:rPr>
            <w:noProof/>
          </w:rPr>
          <w:fldChar w:fldCharType="separate"/>
        </w:r>
        <w:r w:rsidR="007933E5">
          <w:rPr>
            <w:noProof/>
          </w:rPr>
          <w:t>6</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0" w:history="1">
        <w:r w:rsidRPr="00FA09BA">
          <w:rPr>
            <w:rStyle w:val="Lienhypertexte"/>
            <w:noProof/>
          </w:rPr>
          <w:t>2.5.4</w:t>
        </w:r>
        <w:r>
          <w:rPr>
            <w:rFonts w:asciiTheme="minorHAnsi" w:eastAsiaTheme="minorEastAsia" w:hAnsiTheme="minorHAnsi" w:cstheme="minorBidi"/>
            <w:noProof/>
            <w:sz w:val="22"/>
            <w:szCs w:val="22"/>
            <w:lang w:val="fr-CA" w:eastAsia="fr-CA"/>
          </w:rPr>
          <w:tab/>
        </w:r>
        <w:r w:rsidRPr="00FA09BA">
          <w:rPr>
            <w:rStyle w:val="Lienhypertexte"/>
            <w:noProof/>
            <w:lang w:val="fr-CA"/>
          </w:rPr>
          <w:t>Mode assisté pour la guitare</w:t>
        </w:r>
        <w:r>
          <w:rPr>
            <w:noProof/>
          </w:rPr>
          <w:tab/>
        </w:r>
        <w:r>
          <w:rPr>
            <w:noProof/>
          </w:rPr>
          <w:fldChar w:fldCharType="begin"/>
        </w:r>
        <w:r>
          <w:rPr>
            <w:noProof/>
          </w:rPr>
          <w:instrText xml:space="preserve"> PAGEREF _Toc385275990 \h </w:instrText>
        </w:r>
        <w:r>
          <w:rPr>
            <w:noProof/>
          </w:rPr>
        </w:r>
        <w:r>
          <w:rPr>
            <w:noProof/>
          </w:rPr>
          <w:fldChar w:fldCharType="separate"/>
        </w:r>
        <w:r w:rsidR="007933E5">
          <w:rPr>
            <w:noProof/>
          </w:rPr>
          <w:t>7</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1" w:history="1">
        <w:r w:rsidRPr="00FA09BA">
          <w:rPr>
            <w:rStyle w:val="Lienhypertexte"/>
            <w:noProof/>
          </w:rPr>
          <w:t>2.5.5</w:t>
        </w:r>
        <w:r>
          <w:rPr>
            <w:rFonts w:asciiTheme="minorHAnsi" w:eastAsiaTheme="minorEastAsia" w:hAnsiTheme="minorHAnsi" w:cstheme="minorBidi"/>
            <w:noProof/>
            <w:sz w:val="22"/>
            <w:szCs w:val="22"/>
            <w:lang w:val="fr-CA" w:eastAsia="fr-CA"/>
          </w:rPr>
          <w:tab/>
        </w:r>
        <w:r w:rsidRPr="00FA09BA">
          <w:rPr>
            <w:rStyle w:val="Lienhypertexte"/>
            <w:noProof/>
            <w:lang w:val="fr-CA"/>
          </w:rPr>
          <w:t>Mode assisté pour la batterie</w:t>
        </w:r>
        <w:r>
          <w:rPr>
            <w:noProof/>
          </w:rPr>
          <w:tab/>
        </w:r>
        <w:r>
          <w:rPr>
            <w:noProof/>
          </w:rPr>
          <w:fldChar w:fldCharType="begin"/>
        </w:r>
        <w:r>
          <w:rPr>
            <w:noProof/>
          </w:rPr>
          <w:instrText xml:space="preserve"> PAGEREF _Toc385275991 \h </w:instrText>
        </w:r>
        <w:r>
          <w:rPr>
            <w:noProof/>
          </w:rPr>
        </w:r>
        <w:r>
          <w:rPr>
            <w:noProof/>
          </w:rPr>
          <w:fldChar w:fldCharType="separate"/>
        </w:r>
        <w:r w:rsidR="007933E5">
          <w:rPr>
            <w:noProof/>
          </w:rPr>
          <w:t>7</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2" w:history="1">
        <w:r w:rsidRPr="00FA09BA">
          <w:rPr>
            <w:rStyle w:val="Lienhypertexte"/>
            <w:strike/>
            <w:noProof/>
            <w:lang w:val="fr-CA"/>
          </w:rPr>
          <w:t>2.5.6</w:t>
        </w:r>
        <w:r>
          <w:rPr>
            <w:rFonts w:asciiTheme="minorHAnsi" w:eastAsiaTheme="minorEastAsia" w:hAnsiTheme="minorHAnsi" w:cstheme="minorBidi"/>
            <w:noProof/>
            <w:sz w:val="22"/>
            <w:szCs w:val="22"/>
            <w:lang w:val="fr-CA" w:eastAsia="fr-CA"/>
          </w:rPr>
          <w:tab/>
        </w:r>
        <w:r w:rsidRPr="00FA09BA">
          <w:rPr>
            <w:rStyle w:val="Lienhypertexte"/>
            <w:strike/>
            <w:noProof/>
            <w:lang w:val="fr-CA"/>
          </w:rPr>
          <w:t>Mode néophyte</w:t>
        </w:r>
        <w:r>
          <w:rPr>
            <w:noProof/>
          </w:rPr>
          <w:tab/>
        </w:r>
        <w:r>
          <w:rPr>
            <w:noProof/>
          </w:rPr>
          <w:fldChar w:fldCharType="begin"/>
        </w:r>
        <w:r>
          <w:rPr>
            <w:noProof/>
          </w:rPr>
          <w:instrText xml:space="preserve"> PAGEREF _Toc385275992 \h </w:instrText>
        </w:r>
        <w:r>
          <w:rPr>
            <w:noProof/>
          </w:rPr>
        </w:r>
        <w:r>
          <w:rPr>
            <w:noProof/>
          </w:rPr>
          <w:fldChar w:fldCharType="separate"/>
        </w:r>
        <w:r w:rsidR="007933E5">
          <w:rPr>
            <w:noProof/>
          </w:rPr>
          <w:t>7</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5993" w:history="1">
        <w:r w:rsidRPr="00FA09BA">
          <w:rPr>
            <w:rStyle w:val="Lienhypertexte"/>
            <w:noProof/>
            <w:lang w:val="fr-CA"/>
          </w:rPr>
          <w:t>2.6</w:t>
        </w:r>
        <w:r>
          <w:rPr>
            <w:rFonts w:asciiTheme="minorHAnsi" w:eastAsiaTheme="minorEastAsia" w:hAnsiTheme="minorHAnsi" w:cstheme="minorBidi"/>
            <w:noProof/>
            <w:sz w:val="22"/>
            <w:szCs w:val="22"/>
            <w:lang w:val="fr-CA" w:eastAsia="fr-CA"/>
          </w:rPr>
          <w:tab/>
        </w:r>
        <w:r w:rsidRPr="00FA09BA">
          <w:rPr>
            <w:rStyle w:val="Lienhypertexte"/>
            <w:noProof/>
            <w:lang w:val="fr-CA"/>
          </w:rPr>
          <w:t>Contrôles du présentateur</w:t>
        </w:r>
        <w:r>
          <w:rPr>
            <w:noProof/>
          </w:rPr>
          <w:tab/>
        </w:r>
        <w:r>
          <w:rPr>
            <w:noProof/>
          </w:rPr>
          <w:fldChar w:fldCharType="begin"/>
        </w:r>
        <w:r>
          <w:rPr>
            <w:noProof/>
          </w:rPr>
          <w:instrText xml:space="preserve"> PAGEREF _Toc385275993 \h </w:instrText>
        </w:r>
        <w:r>
          <w:rPr>
            <w:noProof/>
          </w:rPr>
        </w:r>
        <w:r>
          <w:rPr>
            <w:noProof/>
          </w:rPr>
          <w:fldChar w:fldCharType="separate"/>
        </w:r>
        <w:r w:rsidR="007933E5">
          <w:rPr>
            <w:noProof/>
          </w:rPr>
          <w:t>7</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4" w:history="1">
        <w:r w:rsidRPr="00FA09BA">
          <w:rPr>
            <w:rStyle w:val="Lienhypertexte"/>
            <w:noProof/>
            <w:lang w:val="fr-CA"/>
          </w:rPr>
          <w:t>2.6.1</w:t>
        </w:r>
        <w:r>
          <w:rPr>
            <w:rFonts w:asciiTheme="minorHAnsi" w:eastAsiaTheme="minorEastAsia" w:hAnsiTheme="minorHAnsi" w:cstheme="minorBidi"/>
            <w:noProof/>
            <w:sz w:val="22"/>
            <w:szCs w:val="22"/>
            <w:lang w:val="fr-CA" w:eastAsia="fr-CA"/>
          </w:rPr>
          <w:tab/>
        </w:r>
        <w:r w:rsidRPr="00FA09BA">
          <w:rPr>
            <w:rStyle w:val="Lienhypertexte"/>
            <w:noProof/>
            <w:lang w:val="fr-CA"/>
          </w:rPr>
          <w:t>Retourner à l'écran de sélection d'instrument.</w:t>
        </w:r>
        <w:r>
          <w:rPr>
            <w:noProof/>
          </w:rPr>
          <w:tab/>
        </w:r>
        <w:r>
          <w:rPr>
            <w:noProof/>
          </w:rPr>
          <w:fldChar w:fldCharType="begin"/>
        </w:r>
        <w:r>
          <w:rPr>
            <w:noProof/>
          </w:rPr>
          <w:instrText xml:space="preserve"> PAGEREF _Toc385275994 \h </w:instrText>
        </w:r>
        <w:r>
          <w:rPr>
            <w:noProof/>
          </w:rPr>
        </w:r>
        <w:r>
          <w:rPr>
            <w:noProof/>
          </w:rPr>
          <w:fldChar w:fldCharType="separate"/>
        </w:r>
        <w:r w:rsidR="007933E5">
          <w:rPr>
            <w:noProof/>
          </w:rPr>
          <w:t>8</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5" w:history="1">
        <w:r w:rsidRPr="00FA09BA">
          <w:rPr>
            <w:rStyle w:val="Lienhypertexte"/>
            <w:noProof/>
            <w:lang w:val="fr-CA"/>
          </w:rPr>
          <w:t>2.6.2</w:t>
        </w:r>
        <w:r>
          <w:rPr>
            <w:rFonts w:asciiTheme="minorHAnsi" w:eastAsiaTheme="minorEastAsia" w:hAnsiTheme="minorHAnsi" w:cstheme="minorBidi"/>
            <w:noProof/>
            <w:sz w:val="22"/>
            <w:szCs w:val="22"/>
            <w:lang w:val="fr-CA" w:eastAsia="fr-CA"/>
          </w:rPr>
          <w:tab/>
        </w:r>
        <w:r w:rsidRPr="00FA09BA">
          <w:rPr>
            <w:rStyle w:val="Lienhypertexte"/>
            <w:noProof/>
            <w:lang w:val="fr-CA"/>
          </w:rPr>
          <w:t>Choisir un instrument.</w:t>
        </w:r>
        <w:r>
          <w:rPr>
            <w:noProof/>
          </w:rPr>
          <w:tab/>
        </w:r>
        <w:r>
          <w:rPr>
            <w:noProof/>
          </w:rPr>
          <w:fldChar w:fldCharType="begin"/>
        </w:r>
        <w:r>
          <w:rPr>
            <w:noProof/>
          </w:rPr>
          <w:instrText xml:space="preserve"> PAGEREF _Toc385275995 \h </w:instrText>
        </w:r>
        <w:r>
          <w:rPr>
            <w:noProof/>
          </w:rPr>
        </w:r>
        <w:r>
          <w:rPr>
            <w:noProof/>
          </w:rPr>
          <w:fldChar w:fldCharType="separate"/>
        </w:r>
        <w:r w:rsidR="007933E5">
          <w:rPr>
            <w:noProof/>
          </w:rPr>
          <w:t>8</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6" w:history="1">
        <w:r w:rsidRPr="00FA09BA">
          <w:rPr>
            <w:rStyle w:val="Lienhypertexte"/>
            <w:noProof/>
            <w:lang w:val="fr-CA"/>
          </w:rPr>
          <w:t>2.6.3</w:t>
        </w:r>
        <w:r>
          <w:rPr>
            <w:rFonts w:asciiTheme="minorHAnsi" w:eastAsiaTheme="minorEastAsia" w:hAnsiTheme="minorHAnsi" w:cstheme="minorBidi"/>
            <w:noProof/>
            <w:sz w:val="22"/>
            <w:szCs w:val="22"/>
            <w:lang w:val="fr-CA" w:eastAsia="fr-CA"/>
          </w:rPr>
          <w:tab/>
        </w:r>
        <w:r w:rsidRPr="00FA09BA">
          <w:rPr>
            <w:rStyle w:val="Lienhypertexte"/>
            <w:noProof/>
            <w:lang w:val="fr-CA"/>
          </w:rPr>
          <w:t>Effectuer chacun des choix proposés à l'utilisateur dans les menus.</w:t>
        </w:r>
        <w:r>
          <w:rPr>
            <w:noProof/>
          </w:rPr>
          <w:tab/>
        </w:r>
        <w:r>
          <w:rPr>
            <w:noProof/>
          </w:rPr>
          <w:fldChar w:fldCharType="begin"/>
        </w:r>
        <w:r>
          <w:rPr>
            <w:noProof/>
          </w:rPr>
          <w:instrText xml:space="preserve"> PAGEREF _Toc385275996 \h </w:instrText>
        </w:r>
        <w:r>
          <w:rPr>
            <w:noProof/>
          </w:rPr>
        </w:r>
        <w:r>
          <w:rPr>
            <w:noProof/>
          </w:rPr>
          <w:fldChar w:fldCharType="separate"/>
        </w:r>
        <w:r w:rsidR="007933E5">
          <w:rPr>
            <w:noProof/>
          </w:rPr>
          <w:t>8</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7" w:history="1">
        <w:r w:rsidRPr="00FA09BA">
          <w:rPr>
            <w:rStyle w:val="Lienhypertexte"/>
            <w:noProof/>
            <w:lang w:val="fr-CA"/>
          </w:rPr>
          <w:t>2.6.4</w:t>
        </w:r>
        <w:r>
          <w:rPr>
            <w:rFonts w:asciiTheme="minorHAnsi" w:eastAsiaTheme="minorEastAsia" w:hAnsiTheme="minorHAnsi" w:cstheme="minorBidi"/>
            <w:noProof/>
            <w:sz w:val="22"/>
            <w:szCs w:val="22"/>
            <w:lang w:val="fr-CA" w:eastAsia="fr-CA"/>
          </w:rPr>
          <w:tab/>
        </w:r>
        <w:r w:rsidRPr="00FA09BA">
          <w:rPr>
            <w:rStyle w:val="Lienhypertexte"/>
            <w:noProof/>
            <w:lang w:val="fr-CA"/>
          </w:rPr>
          <w:t>Changer la position de la guitare durant une prestation.</w:t>
        </w:r>
        <w:r>
          <w:rPr>
            <w:noProof/>
          </w:rPr>
          <w:tab/>
        </w:r>
        <w:r>
          <w:rPr>
            <w:noProof/>
          </w:rPr>
          <w:fldChar w:fldCharType="begin"/>
        </w:r>
        <w:r>
          <w:rPr>
            <w:noProof/>
          </w:rPr>
          <w:instrText xml:space="preserve"> PAGEREF _Toc385275997 \h </w:instrText>
        </w:r>
        <w:r>
          <w:rPr>
            <w:noProof/>
          </w:rPr>
        </w:r>
        <w:r>
          <w:rPr>
            <w:noProof/>
          </w:rPr>
          <w:fldChar w:fldCharType="separate"/>
        </w:r>
        <w:r w:rsidR="007933E5">
          <w:rPr>
            <w:noProof/>
          </w:rPr>
          <w:t>8</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8" w:history="1">
        <w:r w:rsidRPr="00FA09BA">
          <w:rPr>
            <w:rStyle w:val="Lienhypertexte"/>
            <w:noProof/>
            <w:lang w:val="fr-CA"/>
          </w:rPr>
          <w:t>2.6.5</w:t>
        </w:r>
        <w:r>
          <w:rPr>
            <w:rFonts w:asciiTheme="minorHAnsi" w:eastAsiaTheme="minorEastAsia" w:hAnsiTheme="minorHAnsi" w:cstheme="minorBidi"/>
            <w:noProof/>
            <w:sz w:val="22"/>
            <w:szCs w:val="22"/>
            <w:lang w:val="fr-CA" w:eastAsia="fr-CA"/>
          </w:rPr>
          <w:tab/>
        </w:r>
        <w:r w:rsidRPr="00FA09BA">
          <w:rPr>
            <w:rStyle w:val="Lienhypertexte"/>
            <w:noProof/>
            <w:lang w:val="fr-CA"/>
          </w:rPr>
          <w:t>Désactiver ou activer la grosse caisse.</w:t>
        </w:r>
        <w:r>
          <w:rPr>
            <w:noProof/>
          </w:rPr>
          <w:tab/>
        </w:r>
        <w:r>
          <w:rPr>
            <w:noProof/>
          </w:rPr>
          <w:fldChar w:fldCharType="begin"/>
        </w:r>
        <w:r>
          <w:rPr>
            <w:noProof/>
          </w:rPr>
          <w:instrText xml:space="preserve"> PAGEREF _Toc385275998 \h </w:instrText>
        </w:r>
        <w:r>
          <w:rPr>
            <w:noProof/>
          </w:rPr>
        </w:r>
        <w:r>
          <w:rPr>
            <w:noProof/>
          </w:rPr>
          <w:fldChar w:fldCharType="separate"/>
        </w:r>
        <w:r w:rsidR="007933E5">
          <w:rPr>
            <w:noProof/>
          </w:rPr>
          <w:t>8</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5999" w:history="1">
        <w:r w:rsidRPr="00FA09BA">
          <w:rPr>
            <w:rStyle w:val="Lienhypertexte"/>
            <w:noProof/>
            <w:lang w:val="fr-CA"/>
          </w:rPr>
          <w:t>2.6.6</w:t>
        </w:r>
        <w:r>
          <w:rPr>
            <w:rFonts w:asciiTheme="minorHAnsi" w:eastAsiaTheme="minorEastAsia" w:hAnsiTheme="minorHAnsi" w:cstheme="minorBidi"/>
            <w:noProof/>
            <w:sz w:val="22"/>
            <w:szCs w:val="22"/>
            <w:lang w:val="fr-CA" w:eastAsia="fr-CA"/>
          </w:rPr>
          <w:tab/>
        </w:r>
        <w:r w:rsidRPr="00FA09BA">
          <w:rPr>
            <w:rStyle w:val="Lienhypertexte"/>
            <w:noProof/>
            <w:lang w:val="fr-CA"/>
          </w:rPr>
          <w:t>Changer la taille des mains du joueur de piano.</w:t>
        </w:r>
        <w:r>
          <w:rPr>
            <w:noProof/>
          </w:rPr>
          <w:tab/>
        </w:r>
        <w:r>
          <w:rPr>
            <w:noProof/>
          </w:rPr>
          <w:fldChar w:fldCharType="begin"/>
        </w:r>
        <w:r>
          <w:rPr>
            <w:noProof/>
          </w:rPr>
          <w:instrText xml:space="preserve"> PAGEREF _Toc385275999 \h </w:instrText>
        </w:r>
        <w:r>
          <w:rPr>
            <w:noProof/>
          </w:rPr>
        </w:r>
        <w:r>
          <w:rPr>
            <w:noProof/>
          </w:rPr>
          <w:fldChar w:fldCharType="separate"/>
        </w:r>
        <w:r w:rsidR="007933E5">
          <w:rPr>
            <w:noProof/>
          </w:rPr>
          <w:t>8</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6000" w:history="1">
        <w:r w:rsidRPr="00FA09BA">
          <w:rPr>
            <w:rStyle w:val="Lienhypertexte"/>
            <w:noProof/>
            <w:lang w:val="fr-CA"/>
          </w:rPr>
          <w:t>2.7</w:t>
        </w:r>
        <w:r>
          <w:rPr>
            <w:rFonts w:asciiTheme="minorHAnsi" w:eastAsiaTheme="minorEastAsia" w:hAnsiTheme="minorHAnsi" w:cstheme="minorBidi"/>
            <w:noProof/>
            <w:sz w:val="22"/>
            <w:szCs w:val="22"/>
            <w:lang w:val="fr-CA" w:eastAsia="fr-CA"/>
          </w:rPr>
          <w:tab/>
        </w:r>
        <w:r w:rsidRPr="00FA09BA">
          <w:rPr>
            <w:rStyle w:val="Lienhypertexte"/>
            <w:noProof/>
            <w:lang w:val="fr-CA"/>
          </w:rPr>
          <w:t>Choix d’instrument</w:t>
        </w:r>
        <w:r>
          <w:rPr>
            <w:noProof/>
          </w:rPr>
          <w:tab/>
        </w:r>
        <w:r>
          <w:rPr>
            <w:noProof/>
          </w:rPr>
          <w:fldChar w:fldCharType="begin"/>
        </w:r>
        <w:r>
          <w:rPr>
            <w:noProof/>
          </w:rPr>
          <w:instrText xml:space="preserve"> PAGEREF _Toc385276000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1" w:history="1">
        <w:r w:rsidRPr="00FA09BA">
          <w:rPr>
            <w:rStyle w:val="Lienhypertexte"/>
            <w:noProof/>
            <w:lang w:val="fr-CA"/>
          </w:rPr>
          <w:t>2.7.1</w:t>
        </w:r>
        <w:r>
          <w:rPr>
            <w:rFonts w:asciiTheme="minorHAnsi" w:eastAsiaTheme="minorEastAsia" w:hAnsiTheme="minorHAnsi" w:cstheme="minorBidi"/>
            <w:noProof/>
            <w:sz w:val="22"/>
            <w:szCs w:val="22"/>
            <w:lang w:val="fr-CA" w:eastAsia="fr-CA"/>
          </w:rPr>
          <w:tab/>
        </w:r>
        <w:r w:rsidRPr="00FA09BA">
          <w:rPr>
            <w:rStyle w:val="Lienhypertexte"/>
            <w:noProof/>
            <w:lang w:val="fr-CA"/>
          </w:rPr>
          <w:t>Détection du geste correspondant à chaque instrument</w:t>
        </w:r>
        <w:r>
          <w:rPr>
            <w:noProof/>
          </w:rPr>
          <w:tab/>
        </w:r>
        <w:r>
          <w:rPr>
            <w:noProof/>
          </w:rPr>
          <w:fldChar w:fldCharType="begin"/>
        </w:r>
        <w:r>
          <w:rPr>
            <w:noProof/>
          </w:rPr>
          <w:instrText xml:space="preserve"> PAGEREF _Toc385276001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2" w:history="1">
        <w:r w:rsidRPr="00FA09BA">
          <w:rPr>
            <w:rStyle w:val="Lienhypertexte"/>
            <w:noProof/>
            <w:lang w:val="fr-CA"/>
          </w:rPr>
          <w:t>2.7.2</w:t>
        </w:r>
        <w:r>
          <w:rPr>
            <w:rFonts w:asciiTheme="minorHAnsi" w:eastAsiaTheme="minorEastAsia" w:hAnsiTheme="minorHAnsi" w:cstheme="minorBidi"/>
            <w:noProof/>
            <w:sz w:val="22"/>
            <w:szCs w:val="22"/>
            <w:lang w:val="fr-CA" w:eastAsia="fr-CA"/>
          </w:rPr>
          <w:tab/>
        </w:r>
        <w:r w:rsidRPr="00FA09BA">
          <w:rPr>
            <w:rStyle w:val="Lienhypertexte"/>
            <w:noProof/>
            <w:lang w:val="fr-CA"/>
          </w:rPr>
          <w:t>Guidage pour le choix de l’instrument</w:t>
        </w:r>
        <w:r>
          <w:rPr>
            <w:noProof/>
          </w:rPr>
          <w:tab/>
        </w:r>
        <w:r>
          <w:rPr>
            <w:noProof/>
          </w:rPr>
          <w:fldChar w:fldCharType="begin"/>
        </w:r>
        <w:r>
          <w:rPr>
            <w:noProof/>
          </w:rPr>
          <w:instrText xml:space="preserve"> PAGEREF _Toc385276002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3" w:history="1">
        <w:r w:rsidRPr="00FA09BA">
          <w:rPr>
            <w:rStyle w:val="Lienhypertexte"/>
            <w:strike/>
            <w:noProof/>
            <w:lang w:val="fr-CA"/>
          </w:rPr>
          <w:t>2.7.3</w:t>
        </w:r>
        <w:r>
          <w:rPr>
            <w:rFonts w:asciiTheme="minorHAnsi" w:eastAsiaTheme="minorEastAsia" w:hAnsiTheme="minorHAnsi" w:cstheme="minorBidi"/>
            <w:noProof/>
            <w:sz w:val="22"/>
            <w:szCs w:val="22"/>
            <w:lang w:val="fr-CA" w:eastAsia="fr-CA"/>
          </w:rPr>
          <w:tab/>
        </w:r>
        <w:r w:rsidRPr="00FA09BA">
          <w:rPr>
            <w:rStyle w:val="Lienhypertexte"/>
            <w:strike/>
            <w:noProof/>
            <w:lang w:val="fr-CA"/>
          </w:rPr>
          <w:t>Emplacement de l’instrument</w:t>
        </w:r>
        <w:r>
          <w:rPr>
            <w:noProof/>
          </w:rPr>
          <w:tab/>
        </w:r>
        <w:r>
          <w:rPr>
            <w:noProof/>
          </w:rPr>
          <w:fldChar w:fldCharType="begin"/>
        </w:r>
        <w:r>
          <w:rPr>
            <w:noProof/>
          </w:rPr>
          <w:instrText xml:space="preserve"> PAGEREF _Toc385276003 \h </w:instrText>
        </w:r>
        <w:r>
          <w:rPr>
            <w:noProof/>
          </w:rPr>
        </w:r>
        <w:r>
          <w:rPr>
            <w:noProof/>
          </w:rPr>
          <w:fldChar w:fldCharType="separate"/>
        </w:r>
        <w:r w:rsidR="007933E5">
          <w:rPr>
            <w:noProof/>
          </w:rPr>
          <w:t>9</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6004" w:history="1">
        <w:r w:rsidRPr="00FA09BA">
          <w:rPr>
            <w:rStyle w:val="Lienhypertexte"/>
            <w:noProof/>
            <w:lang w:val="fr-CA"/>
          </w:rPr>
          <w:t>2.8</w:t>
        </w:r>
        <w:r>
          <w:rPr>
            <w:rFonts w:asciiTheme="minorHAnsi" w:eastAsiaTheme="minorEastAsia" w:hAnsiTheme="minorHAnsi" w:cstheme="minorBidi"/>
            <w:noProof/>
            <w:sz w:val="22"/>
            <w:szCs w:val="22"/>
            <w:lang w:val="fr-CA" w:eastAsia="fr-CA"/>
          </w:rPr>
          <w:tab/>
        </w:r>
        <w:r w:rsidRPr="00FA09BA">
          <w:rPr>
            <w:rStyle w:val="Lienhypertexte"/>
            <w:noProof/>
            <w:lang w:val="fr-CA"/>
          </w:rPr>
          <w:t>Exigences relatives au piano</w:t>
        </w:r>
        <w:r>
          <w:rPr>
            <w:noProof/>
          </w:rPr>
          <w:tab/>
        </w:r>
        <w:r>
          <w:rPr>
            <w:noProof/>
          </w:rPr>
          <w:fldChar w:fldCharType="begin"/>
        </w:r>
        <w:r>
          <w:rPr>
            <w:noProof/>
          </w:rPr>
          <w:instrText xml:space="preserve"> PAGEREF _Toc385276004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5" w:history="1">
        <w:r w:rsidRPr="00FA09BA">
          <w:rPr>
            <w:rStyle w:val="Lienhypertexte"/>
            <w:noProof/>
            <w:lang w:val="fr-CA"/>
          </w:rPr>
          <w:t>2.8.1</w:t>
        </w:r>
        <w:r>
          <w:rPr>
            <w:rFonts w:asciiTheme="minorHAnsi" w:eastAsiaTheme="minorEastAsia" w:hAnsiTheme="minorHAnsi" w:cstheme="minorBidi"/>
            <w:noProof/>
            <w:sz w:val="22"/>
            <w:szCs w:val="22"/>
            <w:lang w:val="fr-CA" w:eastAsia="fr-CA"/>
          </w:rPr>
          <w:tab/>
        </w:r>
        <w:r w:rsidRPr="00FA09BA">
          <w:rPr>
            <w:rStyle w:val="Lienhypertexte"/>
            <w:noProof/>
            <w:lang w:val="fr-CA"/>
          </w:rPr>
          <w:t>Vue à la première personne</w:t>
        </w:r>
        <w:r>
          <w:rPr>
            <w:noProof/>
          </w:rPr>
          <w:tab/>
        </w:r>
        <w:r>
          <w:rPr>
            <w:noProof/>
          </w:rPr>
          <w:fldChar w:fldCharType="begin"/>
        </w:r>
        <w:r>
          <w:rPr>
            <w:noProof/>
          </w:rPr>
          <w:instrText xml:space="preserve"> PAGEREF _Toc385276005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6" w:history="1">
        <w:r w:rsidRPr="00FA09BA">
          <w:rPr>
            <w:rStyle w:val="Lienhypertexte"/>
            <w:noProof/>
            <w:lang w:val="fr-CA"/>
          </w:rPr>
          <w:t>2.8.2</w:t>
        </w:r>
        <w:r>
          <w:rPr>
            <w:rFonts w:asciiTheme="minorHAnsi" w:eastAsiaTheme="minorEastAsia" w:hAnsiTheme="minorHAnsi" w:cstheme="minorBidi"/>
            <w:noProof/>
            <w:sz w:val="22"/>
            <w:szCs w:val="22"/>
            <w:lang w:val="fr-CA" w:eastAsia="fr-CA"/>
          </w:rPr>
          <w:tab/>
        </w:r>
        <w:r w:rsidRPr="00FA09BA">
          <w:rPr>
            <w:rStyle w:val="Lienhypertexte"/>
            <w:noProof/>
            <w:lang w:val="fr-CA"/>
          </w:rPr>
          <w:t>Guidage pour le positionnement des mains de l'utilisateur</w:t>
        </w:r>
        <w:r>
          <w:rPr>
            <w:noProof/>
          </w:rPr>
          <w:tab/>
        </w:r>
        <w:r>
          <w:rPr>
            <w:noProof/>
          </w:rPr>
          <w:fldChar w:fldCharType="begin"/>
        </w:r>
        <w:r>
          <w:rPr>
            <w:noProof/>
          </w:rPr>
          <w:instrText xml:space="preserve"> PAGEREF _Toc385276006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7" w:history="1">
        <w:r w:rsidRPr="00FA09BA">
          <w:rPr>
            <w:rStyle w:val="Lienhypertexte"/>
            <w:noProof/>
            <w:lang w:val="fr-CA"/>
          </w:rPr>
          <w:t>2.8.3</w:t>
        </w:r>
        <w:r>
          <w:rPr>
            <w:rFonts w:asciiTheme="minorHAnsi" w:eastAsiaTheme="minorEastAsia" w:hAnsiTheme="minorHAnsi" w:cstheme="minorBidi"/>
            <w:noProof/>
            <w:sz w:val="22"/>
            <w:szCs w:val="22"/>
            <w:lang w:val="fr-CA" w:eastAsia="fr-CA"/>
          </w:rPr>
          <w:tab/>
        </w:r>
        <w:r w:rsidRPr="00FA09BA">
          <w:rPr>
            <w:rStyle w:val="Lienhypertexte"/>
            <w:noProof/>
            <w:lang w:val="fr-CA"/>
          </w:rPr>
          <w:t>Positionnement du capteur</w:t>
        </w:r>
        <w:r>
          <w:rPr>
            <w:noProof/>
          </w:rPr>
          <w:tab/>
        </w:r>
        <w:r>
          <w:rPr>
            <w:noProof/>
          </w:rPr>
          <w:fldChar w:fldCharType="begin"/>
        </w:r>
        <w:r>
          <w:rPr>
            <w:noProof/>
          </w:rPr>
          <w:instrText xml:space="preserve"> PAGEREF _Toc385276007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8" w:history="1">
        <w:r w:rsidRPr="00FA09BA">
          <w:rPr>
            <w:rStyle w:val="Lienhypertexte"/>
            <w:noProof/>
            <w:lang w:val="fr-CA"/>
          </w:rPr>
          <w:t>2.8.4</w:t>
        </w:r>
        <w:r>
          <w:rPr>
            <w:rFonts w:asciiTheme="minorHAnsi" w:eastAsiaTheme="minorEastAsia" w:hAnsiTheme="minorHAnsi" w:cstheme="minorBidi"/>
            <w:noProof/>
            <w:sz w:val="22"/>
            <w:szCs w:val="22"/>
            <w:lang w:val="fr-CA" w:eastAsia="fr-CA"/>
          </w:rPr>
          <w:tab/>
        </w:r>
        <w:r w:rsidRPr="00FA09BA">
          <w:rPr>
            <w:rStyle w:val="Lienhypertexte"/>
            <w:noProof/>
            <w:lang w:val="fr-CA"/>
          </w:rPr>
          <w:t>Notes jouables</w:t>
        </w:r>
        <w:r>
          <w:rPr>
            <w:noProof/>
          </w:rPr>
          <w:tab/>
        </w:r>
        <w:r>
          <w:rPr>
            <w:noProof/>
          </w:rPr>
          <w:fldChar w:fldCharType="begin"/>
        </w:r>
        <w:r>
          <w:rPr>
            <w:noProof/>
          </w:rPr>
          <w:instrText xml:space="preserve"> PAGEREF _Toc385276008 \h </w:instrText>
        </w:r>
        <w:r>
          <w:rPr>
            <w:noProof/>
          </w:rPr>
        </w:r>
        <w:r>
          <w:rPr>
            <w:noProof/>
          </w:rPr>
          <w:fldChar w:fldCharType="separate"/>
        </w:r>
        <w:r w:rsidR="007933E5">
          <w:rPr>
            <w:noProof/>
          </w:rPr>
          <w:t>9</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09" w:history="1">
        <w:r w:rsidRPr="00FA09BA">
          <w:rPr>
            <w:rStyle w:val="Lienhypertexte"/>
            <w:noProof/>
            <w:lang w:val="fr-CA"/>
          </w:rPr>
          <w:t>2.8.5</w:t>
        </w:r>
        <w:r>
          <w:rPr>
            <w:rFonts w:asciiTheme="minorHAnsi" w:eastAsiaTheme="minorEastAsia" w:hAnsiTheme="minorHAnsi" w:cstheme="minorBidi"/>
            <w:noProof/>
            <w:sz w:val="22"/>
            <w:szCs w:val="22"/>
            <w:lang w:val="fr-CA" w:eastAsia="fr-CA"/>
          </w:rPr>
          <w:tab/>
        </w:r>
        <w:r w:rsidRPr="00FA09BA">
          <w:rPr>
            <w:rStyle w:val="Lienhypertexte"/>
            <w:noProof/>
            <w:lang w:val="fr-CA"/>
          </w:rPr>
          <w:t>Grosseur relative des modèles</w:t>
        </w:r>
        <w:r>
          <w:rPr>
            <w:noProof/>
          </w:rPr>
          <w:tab/>
        </w:r>
        <w:r>
          <w:rPr>
            <w:noProof/>
          </w:rPr>
          <w:fldChar w:fldCharType="begin"/>
        </w:r>
        <w:r>
          <w:rPr>
            <w:noProof/>
          </w:rPr>
          <w:instrText xml:space="preserve"> PAGEREF _Toc385276009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0" w:history="1">
        <w:r w:rsidRPr="00FA09BA">
          <w:rPr>
            <w:rStyle w:val="Lienhypertexte"/>
            <w:strike/>
            <w:noProof/>
            <w:lang w:val="fr-CA"/>
          </w:rPr>
          <w:t>2.8.6</w:t>
        </w:r>
        <w:r>
          <w:rPr>
            <w:rFonts w:asciiTheme="minorHAnsi" w:eastAsiaTheme="minorEastAsia" w:hAnsiTheme="minorHAnsi" w:cstheme="minorBidi"/>
            <w:noProof/>
            <w:sz w:val="22"/>
            <w:szCs w:val="22"/>
            <w:lang w:val="fr-CA" w:eastAsia="fr-CA"/>
          </w:rPr>
          <w:tab/>
        </w:r>
        <w:r w:rsidRPr="00FA09BA">
          <w:rPr>
            <w:rStyle w:val="Lienhypertexte"/>
            <w:strike/>
            <w:noProof/>
            <w:lang w:val="fr-CA"/>
          </w:rPr>
          <w:t>Utilisation des pédales</w:t>
        </w:r>
        <w:r>
          <w:rPr>
            <w:noProof/>
          </w:rPr>
          <w:tab/>
        </w:r>
        <w:r>
          <w:rPr>
            <w:noProof/>
          </w:rPr>
          <w:fldChar w:fldCharType="begin"/>
        </w:r>
        <w:r>
          <w:rPr>
            <w:noProof/>
          </w:rPr>
          <w:instrText xml:space="preserve"> PAGEREF _Toc385276010 \h </w:instrText>
        </w:r>
        <w:r>
          <w:rPr>
            <w:noProof/>
          </w:rPr>
        </w:r>
        <w:r>
          <w:rPr>
            <w:noProof/>
          </w:rPr>
          <w:fldChar w:fldCharType="separate"/>
        </w:r>
        <w:r w:rsidR="007933E5">
          <w:rPr>
            <w:noProof/>
          </w:rPr>
          <w:t>10</w:t>
        </w:r>
        <w:r>
          <w:rPr>
            <w:noProof/>
          </w:rPr>
          <w:fldChar w:fldCharType="end"/>
        </w:r>
      </w:hyperlink>
    </w:p>
    <w:p w:rsidR="008829D4" w:rsidRDefault="008829D4">
      <w:pPr>
        <w:pStyle w:val="TM2"/>
        <w:tabs>
          <w:tab w:val="left" w:pos="1000"/>
        </w:tabs>
        <w:rPr>
          <w:rFonts w:asciiTheme="minorHAnsi" w:eastAsiaTheme="minorEastAsia" w:hAnsiTheme="minorHAnsi" w:cstheme="minorBidi"/>
          <w:noProof/>
          <w:sz w:val="22"/>
          <w:szCs w:val="22"/>
          <w:lang w:val="fr-CA" w:eastAsia="fr-CA"/>
        </w:rPr>
      </w:pPr>
      <w:hyperlink w:anchor="_Toc385276011" w:history="1">
        <w:r w:rsidRPr="00FA09BA">
          <w:rPr>
            <w:rStyle w:val="Lienhypertexte"/>
            <w:noProof/>
            <w:lang w:val="fr-CA"/>
          </w:rPr>
          <w:t>2.9</w:t>
        </w:r>
        <w:r>
          <w:rPr>
            <w:rFonts w:asciiTheme="minorHAnsi" w:eastAsiaTheme="minorEastAsia" w:hAnsiTheme="minorHAnsi" w:cstheme="minorBidi"/>
            <w:noProof/>
            <w:sz w:val="22"/>
            <w:szCs w:val="22"/>
            <w:lang w:val="fr-CA" w:eastAsia="fr-CA"/>
          </w:rPr>
          <w:tab/>
        </w:r>
        <w:r w:rsidRPr="00FA09BA">
          <w:rPr>
            <w:rStyle w:val="Lienhypertexte"/>
            <w:noProof/>
            <w:lang w:val="fr-CA"/>
          </w:rPr>
          <w:t>Exigences relatives à la batterie</w:t>
        </w:r>
        <w:r>
          <w:rPr>
            <w:noProof/>
          </w:rPr>
          <w:tab/>
        </w:r>
        <w:r>
          <w:rPr>
            <w:noProof/>
          </w:rPr>
          <w:fldChar w:fldCharType="begin"/>
        </w:r>
        <w:r>
          <w:rPr>
            <w:noProof/>
          </w:rPr>
          <w:instrText xml:space="preserve"> PAGEREF _Toc385276011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2" w:history="1">
        <w:r w:rsidRPr="00FA09BA">
          <w:rPr>
            <w:rStyle w:val="Lienhypertexte"/>
            <w:noProof/>
            <w:lang w:val="fr-CA"/>
          </w:rPr>
          <w:t>2.9.1</w:t>
        </w:r>
        <w:r>
          <w:rPr>
            <w:rFonts w:asciiTheme="minorHAnsi" w:eastAsiaTheme="minorEastAsia" w:hAnsiTheme="minorHAnsi" w:cstheme="minorBidi"/>
            <w:noProof/>
            <w:sz w:val="22"/>
            <w:szCs w:val="22"/>
            <w:lang w:val="fr-CA" w:eastAsia="fr-CA"/>
          </w:rPr>
          <w:tab/>
        </w:r>
        <w:r w:rsidRPr="00FA09BA">
          <w:rPr>
            <w:rStyle w:val="Lienhypertexte"/>
            <w:noProof/>
            <w:lang w:val="fr-CA"/>
          </w:rPr>
          <w:t>Vue à la première personne</w:t>
        </w:r>
        <w:r>
          <w:rPr>
            <w:noProof/>
          </w:rPr>
          <w:tab/>
        </w:r>
        <w:r>
          <w:rPr>
            <w:noProof/>
          </w:rPr>
          <w:fldChar w:fldCharType="begin"/>
        </w:r>
        <w:r>
          <w:rPr>
            <w:noProof/>
          </w:rPr>
          <w:instrText xml:space="preserve"> PAGEREF _Toc385276012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3" w:history="1">
        <w:r w:rsidRPr="00FA09BA">
          <w:rPr>
            <w:rStyle w:val="Lienhypertexte"/>
            <w:noProof/>
            <w:lang w:val="fr-CA"/>
          </w:rPr>
          <w:t>2.9.2</w:t>
        </w:r>
        <w:r>
          <w:rPr>
            <w:rFonts w:asciiTheme="minorHAnsi" w:eastAsiaTheme="minorEastAsia" w:hAnsiTheme="minorHAnsi" w:cstheme="minorBidi"/>
            <w:noProof/>
            <w:sz w:val="22"/>
            <w:szCs w:val="22"/>
            <w:lang w:val="fr-CA" w:eastAsia="fr-CA"/>
          </w:rPr>
          <w:tab/>
        </w:r>
        <w:r w:rsidRPr="00FA09BA">
          <w:rPr>
            <w:rStyle w:val="Lienhypertexte"/>
            <w:noProof/>
            <w:lang w:val="fr-CA"/>
          </w:rPr>
          <w:t>Jouabilité de la batterie</w:t>
        </w:r>
        <w:r>
          <w:rPr>
            <w:noProof/>
          </w:rPr>
          <w:tab/>
        </w:r>
        <w:r>
          <w:rPr>
            <w:noProof/>
          </w:rPr>
          <w:fldChar w:fldCharType="begin"/>
        </w:r>
        <w:r>
          <w:rPr>
            <w:noProof/>
          </w:rPr>
          <w:instrText xml:space="preserve"> PAGEREF _Toc385276013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4" w:history="1">
        <w:r w:rsidRPr="00FA09BA">
          <w:rPr>
            <w:rStyle w:val="Lienhypertexte"/>
            <w:noProof/>
            <w:lang w:val="fr-CA"/>
          </w:rPr>
          <w:t>2.9.3</w:t>
        </w:r>
        <w:r>
          <w:rPr>
            <w:rFonts w:asciiTheme="minorHAnsi" w:eastAsiaTheme="minorEastAsia" w:hAnsiTheme="minorHAnsi" w:cstheme="minorBidi"/>
            <w:noProof/>
            <w:sz w:val="22"/>
            <w:szCs w:val="22"/>
            <w:lang w:val="fr-CA" w:eastAsia="fr-CA"/>
          </w:rPr>
          <w:tab/>
        </w:r>
        <w:r w:rsidRPr="00FA09BA">
          <w:rPr>
            <w:rStyle w:val="Lienhypertexte"/>
            <w:noProof/>
            <w:lang w:val="fr-CA"/>
          </w:rPr>
          <w:t>Positionnement du capteur</w:t>
        </w:r>
        <w:r>
          <w:rPr>
            <w:noProof/>
          </w:rPr>
          <w:tab/>
        </w:r>
        <w:r>
          <w:rPr>
            <w:noProof/>
          </w:rPr>
          <w:fldChar w:fldCharType="begin"/>
        </w:r>
        <w:r>
          <w:rPr>
            <w:noProof/>
          </w:rPr>
          <w:instrText xml:space="preserve"> PAGEREF _Toc385276014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5" w:history="1">
        <w:r w:rsidRPr="00FA09BA">
          <w:rPr>
            <w:rStyle w:val="Lienhypertexte"/>
            <w:noProof/>
            <w:lang w:val="fr-CA"/>
          </w:rPr>
          <w:t>2.9.4</w:t>
        </w:r>
        <w:r>
          <w:rPr>
            <w:rFonts w:asciiTheme="minorHAnsi" w:eastAsiaTheme="minorEastAsia" w:hAnsiTheme="minorHAnsi" w:cstheme="minorBidi"/>
            <w:noProof/>
            <w:sz w:val="22"/>
            <w:szCs w:val="22"/>
            <w:lang w:val="fr-CA" w:eastAsia="fr-CA"/>
          </w:rPr>
          <w:tab/>
        </w:r>
        <w:r w:rsidRPr="00FA09BA">
          <w:rPr>
            <w:rStyle w:val="Lienhypertexte"/>
            <w:noProof/>
            <w:lang w:val="fr-CA"/>
          </w:rPr>
          <w:t>Pédale de la batterie</w:t>
        </w:r>
        <w:r>
          <w:rPr>
            <w:noProof/>
          </w:rPr>
          <w:tab/>
        </w:r>
        <w:r>
          <w:rPr>
            <w:noProof/>
          </w:rPr>
          <w:fldChar w:fldCharType="begin"/>
        </w:r>
        <w:r>
          <w:rPr>
            <w:noProof/>
          </w:rPr>
          <w:instrText xml:space="preserve"> PAGEREF _Toc385276015 \h </w:instrText>
        </w:r>
        <w:r>
          <w:rPr>
            <w:noProof/>
          </w:rPr>
        </w:r>
        <w:r>
          <w:rPr>
            <w:noProof/>
          </w:rPr>
          <w:fldChar w:fldCharType="separate"/>
        </w:r>
        <w:r w:rsidR="007933E5">
          <w:rPr>
            <w:noProof/>
          </w:rPr>
          <w:t>10</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16" w:history="1">
        <w:r w:rsidRPr="00FA09BA">
          <w:rPr>
            <w:rStyle w:val="Lienhypertexte"/>
            <w:noProof/>
            <w:lang w:val="fr-CA"/>
          </w:rPr>
          <w:t>2.10</w:t>
        </w:r>
        <w:r>
          <w:rPr>
            <w:rFonts w:asciiTheme="minorHAnsi" w:eastAsiaTheme="minorEastAsia" w:hAnsiTheme="minorHAnsi" w:cstheme="minorBidi"/>
            <w:noProof/>
            <w:sz w:val="22"/>
            <w:szCs w:val="22"/>
            <w:lang w:val="fr-CA" w:eastAsia="fr-CA"/>
          </w:rPr>
          <w:tab/>
        </w:r>
        <w:r w:rsidRPr="00FA09BA">
          <w:rPr>
            <w:rStyle w:val="Lienhypertexte"/>
            <w:noProof/>
            <w:lang w:val="fr-CA"/>
          </w:rPr>
          <w:t>Exigences relatives à la guitare</w:t>
        </w:r>
        <w:r>
          <w:rPr>
            <w:noProof/>
          </w:rPr>
          <w:tab/>
        </w:r>
        <w:r>
          <w:rPr>
            <w:noProof/>
          </w:rPr>
          <w:fldChar w:fldCharType="begin"/>
        </w:r>
        <w:r>
          <w:rPr>
            <w:noProof/>
          </w:rPr>
          <w:instrText xml:space="preserve"> PAGEREF _Toc385276016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7" w:history="1">
        <w:r w:rsidRPr="00FA09BA">
          <w:rPr>
            <w:rStyle w:val="Lienhypertexte"/>
            <w:noProof/>
            <w:lang w:val="fr-CA"/>
          </w:rPr>
          <w:t>2.10.1</w:t>
        </w:r>
        <w:r>
          <w:rPr>
            <w:rFonts w:asciiTheme="minorHAnsi" w:eastAsiaTheme="minorEastAsia" w:hAnsiTheme="minorHAnsi" w:cstheme="minorBidi"/>
            <w:noProof/>
            <w:sz w:val="22"/>
            <w:szCs w:val="22"/>
            <w:lang w:val="fr-CA" w:eastAsia="fr-CA"/>
          </w:rPr>
          <w:tab/>
        </w:r>
        <w:r w:rsidRPr="00FA09BA">
          <w:rPr>
            <w:rStyle w:val="Lienhypertexte"/>
            <w:noProof/>
            <w:lang w:val="fr-CA"/>
          </w:rPr>
          <w:t>Vue à la troisième personne</w:t>
        </w:r>
        <w:r>
          <w:rPr>
            <w:noProof/>
          </w:rPr>
          <w:tab/>
        </w:r>
        <w:r>
          <w:rPr>
            <w:noProof/>
          </w:rPr>
          <w:fldChar w:fldCharType="begin"/>
        </w:r>
        <w:r>
          <w:rPr>
            <w:noProof/>
          </w:rPr>
          <w:instrText xml:space="preserve"> PAGEREF _Toc385276017 \h </w:instrText>
        </w:r>
        <w:r>
          <w:rPr>
            <w:noProof/>
          </w:rPr>
        </w:r>
        <w:r>
          <w:rPr>
            <w:noProof/>
          </w:rPr>
          <w:fldChar w:fldCharType="separate"/>
        </w:r>
        <w:r w:rsidR="007933E5">
          <w:rPr>
            <w:noProof/>
          </w:rPr>
          <w:t>10</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8" w:history="1">
        <w:r w:rsidRPr="00FA09BA">
          <w:rPr>
            <w:rStyle w:val="Lienhypertexte"/>
            <w:noProof/>
            <w:lang w:val="fr-CA"/>
          </w:rPr>
          <w:t>2.10.2</w:t>
        </w:r>
        <w:r>
          <w:rPr>
            <w:rFonts w:asciiTheme="minorHAnsi" w:eastAsiaTheme="minorEastAsia" w:hAnsiTheme="minorHAnsi" w:cstheme="minorBidi"/>
            <w:noProof/>
            <w:sz w:val="22"/>
            <w:szCs w:val="22"/>
            <w:lang w:val="fr-CA" w:eastAsia="fr-CA"/>
          </w:rPr>
          <w:tab/>
        </w:r>
        <w:r w:rsidRPr="00FA09BA">
          <w:rPr>
            <w:rStyle w:val="Lienhypertexte"/>
            <w:noProof/>
            <w:lang w:val="fr-CA"/>
          </w:rPr>
          <w:t>Jouabilité de la guitare</w:t>
        </w:r>
        <w:r>
          <w:rPr>
            <w:noProof/>
          </w:rPr>
          <w:tab/>
        </w:r>
        <w:r>
          <w:rPr>
            <w:noProof/>
          </w:rPr>
          <w:fldChar w:fldCharType="begin"/>
        </w:r>
        <w:r>
          <w:rPr>
            <w:noProof/>
          </w:rPr>
          <w:instrText xml:space="preserve"> PAGEREF _Toc385276018 \h </w:instrText>
        </w:r>
        <w:r>
          <w:rPr>
            <w:noProof/>
          </w:rPr>
        </w:r>
        <w:r>
          <w:rPr>
            <w:noProof/>
          </w:rPr>
          <w:fldChar w:fldCharType="separate"/>
        </w:r>
        <w:r w:rsidR="007933E5">
          <w:rPr>
            <w:noProof/>
          </w:rPr>
          <w:t>11</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19" w:history="1">
        <w:r w:rsidRPr="00FA09BA">
          <w:rPr>
            <w:rStyle w:val="Lienhypertexte"/>
            <w:noProof/>
            <w:lang w:val="fr-CA"/>
          </w:rPr>
          <w:t>2.10.3</w:t>
        </w:r>
        <w:r>
          <w:rPr>
            <w:rFonts w:asciiTheme="minorHAnsi" w:eastAsiaTheme="minorEastAsia" w:hAnsiTheme="minorHAnsi" w:cstheme="minorBidi"/>
            <w:noProof/>
            <w:sz w:val="22"/>
            <w:szCs w:val="22"/>
            <w:lang w:val="fr-CA" w:eastAsia="fr-CA"/>
          </w:rPr>
          <w:tab/>
        </w:r>
        <w:r w:rsidRPr="00FA09BA">
          <w:rPr>
            <w:rStyle w:val="Lienhypertexte"/>
            <w:noProof/>
            <w:lang w:val="fr-CA"/>
          </w:rPr>
          <w:t>Positionnement du capteur</w:t>
        </w:r>
        <w:r>
          <w:rPr>
            <w:noProof/>
          </w:rPr>
          <w:tab/>
        </w:r>
        <w:r>
          <w:rPr>
            <w:noProof/>
          </w:rPr>
          <w:fldChar w:fldCharType="begin"/>
        </w:r>
        <w:r>
          <w:rPr>
            <w:noProof/>
          </w:rPr>
          <w:instrText xml:space="preserve"> PAGEREF _Toc385276019 \h </w:instrText>
        </w:r>
        <w:r>
          <w:rPr>
            <w:noProof/>
          </w:rPr>
        </w:r>
        <w:r>
          <w:rPr>
            <w:noProof/>
          </w:rPr>
          <w:fldChar w:fldCharType="separate"/>
        </w:r>
        <w:r w:rsidR="007933E5">
          <w:rPr>
            <w:noProof/>
          </w:rPr>
          <w:t>11</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20" w:history="1">
        <w:r w:rsidRPr="00FA09BA">
          <w:rPr>
            <w:rStyle w:val="Lienhypertexte"/>
            <w:strike/>
            <w:noProof/>
            <w:lang w:val="fr-CA"/>
          </w:rPr>
          <w:t>2.11</w:t>
        </w:r>
        <w:r>
          <w:rPr>
            <w:rFonts w:asciiTheme="minorHAnsi" w:eastAsiaTheme="minorEastAsia" w:hAnsiTheme="minorHAnsi" w:cstheme="minorBidi"/>
            <w:noProof/>
            <w:sz w:val="22"/>
            <w:szCs w:val="22"/>
            <w:lang w:val="fr-CA" w:eastAsia="fr-CA"/>
          </w:rPr>
          <w:tab/>
        </w:r>
        <w:r w:rsidRPr="00FA09BA">
          <w:rPr>
            <w:rStyle w:val="Lienhypertexte"/>
            <w:strike/>
            <w:noProof/>
            <w:lang w:val="fr-CA"/>
          </w:rPr>
          <w:t>Instruments souhaitables</w:t>
        </w:r>
        <w:r>
          <w:rPr>
            <w:noProof/>
          </w:rPr>
          <w:tab/>
        </w:r>
        <w:r>
          <w:rPr>
            <w:noProof/>
          </w:rPr>
          <w:fldChar w:fldCharType="begin"/>
        </w:r>
        <w:r>
          <w:rPr>
            <w:noProof/>
          </w:rPr>
          <w:instrText xml:space="preserve"> PAGEREF _Toc385276020 \h </w:instrText>
        </w:r>
        <w:r>
          <w:rPr>
            <w:noProof/>
          </w:rPr>
        </w:r>
        <w:r>
          <w:rPr>
            <w:noProof/>
          </w:rPr>
          <w:fldChar w:fldCharType="separate"/>
        </w:r>
        <w:r w:rsidR="007933E5">
          <w:rPr>
            <w:noProof/>
          </w:rPr>
          <w:t>11</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21" w:history="1">
        <w:r w:rsidRPr="00FA09BA">
          <w:rPr>
            <w:rStyle w:val="Lienhypertexte"/>
            <w:strike/>
            <w:noProof/>
            <w:lang w:val="fr-CA"/>
          </w:rPr>
          <w:t>2.12</w:t>
        </w:r>
        <w:r>
          <w:rPr>
            <w:rFonts w:asciiTheme="minorHAnsi" w:eastAsiaTheme="minorEastAsia" w:hAnsiTheme="minorHAnsi" w:cstheme="minorBidi"/>
            <w:noProof/>
            <w:sz w:val="22"/>
            <w:szCs w:val="22"/>
            <w:lang w:val="fr-CA" w:eastAsia="fr-CA"/>
          </w:rPr>
          <w:tab/>
        </w:r>
        <w:r w:rsidRPr="00FA09BA">
          <w:rPr>
            <w:rStyle w:val="Lienhypertexte"/>
            <w:strike/>
            <w:noProof/>
            <w:lang w:val="fr-CA"/>
          </w:rPr>
          <w:t>Instruments optionnels</w:t>
        </w:r>
        <w:r>
          <w:rPr>
            <w:noProof/>
          </w:rPr>
          <w:tab/>
        </w:r>
        <w:r>
          <w:rPr>
            <w:noProof/>
          </w:rPr>
          <w:fldChar w:fldCharType="begin"/>
        </w:r>
        <w:r>
          <w:rPr>
            <w:noProof/>
          </w:rPr>
          <w:instrText xml:space="preserve"> PAGEREF _Toc385276021 \h </w:instrText>
        </w:r>
        <w:r>
          <w:rPr>
            <w:noProof/>
          </w:rPr>
        </w:r>
        <w:r>
          <w:rPr>
            <w:noProof/>
          </w:rPr>
          <w:fldChar w:fldCharType="separate"/>
        </w:r>
        <w:r w:rsidR="007933E5">
          <w:rPr>
            <w:noProof/>
          </w:rPr>
          <w:t>11</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22" w:history="1">
        <w:r w:rsidRPr="00FA09BA">
          <w:rPr>
            <w:rStyle w:val="Lienhypertexte"/>
            <w:strike/>
            <w:noProof/>
            <w:lang w:val="fr-CA"/>
          </w:rPr>
          <w:t>2.13</w:t>
        </w:r>
        <w:r>
          <w:rPr>
            <w:rFonts w:asciiTheme="minorHAnsi" w:eastAsiaTheme="minorEastAsia" w:hAnsiTheme="minorHAnsi" w:cstheme="minorBidi"/>
            <w:noProof/>
            <w:sz w:val="22"/>
            <w:szCs w:val="22"/>
            <w:lang w:val="fr-CA" w:eastAsia="fr-CA"/>
          </w:rPr>
          <w:tab/>
        </w:r>
        <w:r w:rsidRPr="00FA09BA">
          <w:rPr>
            <w:rStyle w:val="Lienhypertexte"/>
            <w:strike/>
            <w:noProof/>
            <w:lang w:val="fr-CA"/>
          </w:rPr>
          <w:t>Affichage des instruments de chaque joueur sur un même écran</w:t>
        </w:r>
        <w:r>
          <w:rPr>
            <w:noProof/>
          </w:rPr>
          <w:tab/>
        </w:r>
        <w:r>
          <w:rPr>
            <w:noProof/>
          </w:rPr>
          <w:fldChar w:fldCharType="begin"/>
        </w:r>
        <w:r>
          <w:rPr>
            <w:noProof/>
          </w:rPr>
          <w:instrText xml:space="preserve"> PAGEREF _Toc385276022 \h </w:instrText>
        </w:r>
        <w:r>
          <w:rPr>
            <w:noProof/>
          </w:rPr>
        </w:r>
        <w:r>
          <w:rPr>
            <w:noProof/>
          </w:rPr>
          <w:fldChar w:fldCharType="separate"/>
        </w:r>
        <w:r w:rsidR="007933E5">
          <w:rPr>
            <w:noProof/>
          </w:rPr>
          <w:t>11</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23" w:history="1">
        <w:r w:rsidRPr="00FA09BA">
          <w:rPr>
            <w:rStyle w:val="Lienhypertexte"/>
            <w:strike/>
            <w:noProof/>
            <w:lang w:val="fr-CA"/>
          </w:rPr>
          <w:t>2.14</w:t>
        </w:r>
        <w:r>
          <w:rPr>
            <w:rFonts w:asciiTheme="minorHAnsi" w:eastAsiaTheme="minorEastAsia" w:hAnsiTheme="minorHAnsi" w:cstheme="minorBidi"/>
            <w:noProof/>
            <w:sz w:val="22"/>
            <w:szCs w:val="22"/>
            <w:lang w:val="fr-CA" w:eastAsia="fr-CA"/>
          </w:rPr>
          <w:tab/>
        </w:r>
        <w:r w:rsidRPr="00FA09BA">
          <w:rPr>
            <w:rStyle w:val="Lienhypertexte"/>
            <w:strike/>
            <w:noProof/>
            <w:lang w:val="fr-CA"/>
          </w:rPr>
          <w:t>Affichage évolué</w:t>
        </w:r>
        <w:r>
          <w:rPr>
            <w:noProof/>
          </w:rPr>
          <w:tab/>
        </w:r>
        <w:r>
          <w:rPr>
            <w:noProof/>
          </w:rPr>
          <w:fldChar w:fldCharType="begin"/>
        </w:r>
        <w:r>
          <w:rPr>
            <w:noProof/>
          </w:rPr>
          <w:instrText xml:space="preserve"> PAGEREF _Toc385276023 \h </w:instrText>
        </w:r>
        <w:r>
          <w:rPr>
            <w:noProof/>
          </w:rPr>
        </w:r>
        <w:r>
          <w:rPr>
            <w:noProof/>
          </w:rPr>
          <w:fldChar w:fldCharType="separate"/>
        </w:r>
        <w:r w:rsidR="007933E5">
          <w:rPr>
            <w:noProof/>
          </w:rPr>
          <w:t>11</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24" w:history="1">
        <w:r w:rsidRPr="00FA09BA">
          <w:rPr>
            <w:rStyle w:val="Lienhypertexte"/>
            <w:strike/>
            <w:noProof/>
            <w:lang w:val="fr-CA"/>
          </w:rPr>
          <w:t>2.15</w:t>
        </w:r>
        <w:r>
          <w:rPr>
            <w:rFonts w:asciiTheme="minorHAnsi" w:eastAsiaTheme="minorEastAsia" w:hAnsiTheme="minorHAnsi" w:cstheme="minorBidi"/>
            <w:noProof/>
            <w:sz w:val="22"/>
            <w:szCs w:val="22"/>
            <w:lang w:val="fr-CA" w:eastAsia="fr-CA"/>
          </w:rPr>
          <w:tab/>
        </w:r>
        <w:r w:rsidRPr="00FA09BA">
          <w:rPr>
            <w:rStyle w:val="Lienhypertexte"/>
            <w:strike/>
            <w:noProof/>
            <w:lang w:val="fr-CA"/>
          </w:rPr>
          <w:t>Nombre de joueurs</w:t>
        </w:r>
        <w:r>
          <w:rPr>
            <w:noProof/>
          </w:rPr>
          <w:tab/>
        </w:r>
        <w:r>
          <w:rPr>
            <w:noProof/>
          </w:rPr>
          <w:fldChar w:fldCharType="begin"/>
        </w:r>
        <w:r>
          <w:rPr>
            <w:noProof/>
          </w:rPr>
          <w:instrText xml:space="preserve"> PAGEREF _Toc385276024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25" w:history="1">
        <w:r w:rsidRPr="00FA09BA">
          <w:rPr>
            <w:rStyle w:val="Lienhypertexte"/>
            <w:strike/>
            <w:noProof/>
            <w:lang w:val="fr-CA"/>
          </w:rPr>
          <w:t>2.15.1</w:t>
        </w:r>
        <w:r>
          <w:rPr>
            <w:rFonts w:asciiTheme="minorHAnsi" w:eastAsiaTheme="minorEastAsia" w:hAnsiTheme="minorHAnsi" w:cstheme="minorBidi"/>
            <w:noProof/>
            <w:sz w:val="22"/>
            <w:szCs w:val="22"/>
            <w:lang w:val="fr-CA" w:eastAsia="fr-CA"/>
          </w:rPr>
          <w:tab/>
        </w:r>
        <w:r w:rsidRPr="00FA09BA">
          <w:rPr>
            <w:rStyle w:val="Lienhypertexte"/>
            <w:strike/>
            <w:noProof/>
            <w:lang w:val="fr-CA"/>
          </w:rPr>
          <w:t>Deux pianos en simultané</w:t>
        </w:r>
        <w:r>
          <w:rPr>
            <w:noProof/>
          </w:rPr>
          <w:tab/>
        </w:r>
        <w:r>
          <w:rPr>
            <w:noProof/>
          </w:rPr>
          <w:fldChar w:fldCharType="begin"/>
        </w:r>
        <w:r>
          <w:rPr>
            <w:noProof/>
          </w:rPr>
          <w:instrText xml:space="preserve"> PAGEREF _Toc385276025 \h </w:instrText>
        </w:r>
        <w:r>
          <w:rPr>
            <w:noProof/>
          </w:rPr>
        </w:r>
        <w:r>
          <w:rPr>
            <w:noProof/>
          </w:rPr>
          <w:fldChar w:fldCharType="separate"/>
        </w:r>
        <w:r w:rsidR="007933E5">
          <w:rPr>
            <w:noProof/>
          </w:rPr>
          <w:t>12</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26" w:history="1">
        <w:r w:rsidRPr="00FA09BA">
          <w:rPr>
            <w:rStyle w:val="Lienhypertexte"/>
            <w:noProof/>
          </w:rPr>
          <w:t>2.16</w:t>
        </w:r>
        <w:r>
          <w:rPr>
            <w:rFonts w:asciiTheme="minorHAnsi" w:eastAsiaTheme="minorEastAsia" w:hAnsiTheme="minorHAnsi" w:cstheme="minorBidi"/>
            <w:noProof/>
            <w:sz w:val="22"/>
            <w:szCs w:val="22"/>
            <w:lang w:val="fr-CA" w:eastAsia="fr-CA"/>
          </w:rPr>
          <w:tab/>
        </w:r>
        <w:r w:rsidRPr="00FA09BA">
          <w:rPr>
            <w:rStyle w:val="Lienhypertexte"/>
            <w:noProof/>
            <w:lang w:val="fr-CA"/>
          </w:rPr>
          <w:t>Tutoriaux</w:t>
        </w:r>
        <w:r>
          <w:rPr>
            <w:noProof/>
          </w:rPr>
          <w:tab/>
        </w:r>
        <w:r>
          <w:rPr>
            <w:noProof/>
          </w:rPr>
          <w:fldChar w:fldCharType="begin"/>
        </w:r>
        <w:r>
          <w:rPr>
            <w:noProof/>
          </w:rPr>
          <w:instrText xml:space="preserve"> PAGEREF _Toc385276026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27" w:history="1">
        <w:r w:rsidRPr="00FA09BA">
          <w:rPr>
            <w:rStyle w:val="Lienhypertexte"/>
            <w:noProof/>
            <w:lang w:val="fr-CA"/>
          </w:rPr>
          <w:t>2.16.1</w:t>
        </w:r>
        <w:r>
          <w:rPr>
            <w:rFonts w:asciiTheme="minorHAnsi" w:eastAsiaTheme="minorEastAsia" w:hAnsiTheme="minorHAnsi" w:cstheme="minorBidi"/>
            <w:noProof/>
            <w:sz w:val="22"/>
            <w:szCs w:val="22"/>
            <w:lang w:val="fr-CA" w:eastAsia="fr-CA"/>
          </w:rPr>
          <w:tab/>
        </w:r>
        <w:r w:rsidRPr="00FA09BA">
          <w:rPr>
            <w:rStyle w:val="Lienhypertexte"/>
            <w:noProof/>
            <w:lang w:val="fr-CA"/>
          </w:rPr>
          <w:t>Affichage d'instructions de tutoriaux</w:t>
        </w:r>
        <w:r>
          <w:rPr>
            <w:noProof/>
          </w:rPr>
          <w:tab/>
        </w:r>
        <w:r>
          <w:rPr>
            <w:noProof/>
          </w:rPr>
          <w:fldChar w:fldCharType="begin"/>
        </w:r>
        <w:r>
          <w:rPr>
            <w:noProof/>
          </w:rPr>
          <w:instrText xml:space="preserve"> PAGEREF _Toc385276027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28" w:history="1">
        <w:r w:rsidRPr="00FA09BA">
          <w:rPr>
            <w:rStyle w:val="Lienhypertexte"/>
            <w:noProof/>
            <w:lang w:val="fr-CA"/>
          </w:rPr>
          <w:t>2.16.2</w:t>
        </w:r>
        <w:r>
          <w:rPr>
            <w:rFonts w:asciiTheme="minorHAnsi" w:eastAsiaTheme="minorEastAsia" w:hAnsiTheme="minorHAnsi" w:cstheme="minorBidi"/>
            <w:noProof/>
            <w:sz w:val="22"/>
            <w:szCs w:val="22"/>
            <w:lang w:val="fr-CA" w:eastAsia="fr-CA"/>
          </w:rPr>
          <w:tab/>
        </w:r>
        <w:r w:rsidRPr="00FA09BA">
          <w:rPr>
            <w:rStyle w:val="Lienhypertexte"/>
            <w:noProof/>
            <w:lang w:val="fr-CA"/>
          </w:rPr>
          <w:t>Voix lisant les instructions des tutoriaux</w:t>
        </w:r>
        <w:r>
          <w:rPr>
            <w:noProof/>
          </w:rPr>
          <w:tab/>
        </w:r>
        <w:r>
          <w:rPr>
            <w:noProof/>
          </w:rPr>
          <w:fldChar w:fldCharType="begin"/>
        </w:r>
        <w:r>
          <w:rPr>
            <w:noProof/>
          </w:rPr>
          <w:instrText xml:space="preserve"> PAGEREF _Toc385276028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29" w:history="1">
        <w:r w:rsidRPr="00FA09BA">
          <w:rPr>
            <w:rStyle w:val="Lienhypertexte"/>
            <w:noProof/>
            <w:lang w:val="fr-CA"/>
          </w:rPr>
          <w:t>2.16.3</w:t>
        </w:r>
        <w:r>
          <w:rPr>
            <w:rFonts w:asciiTheme="minorHAnsi" w:eastAsiaTheme="minorEastAsia" w:hAnsiTheme="minorHAnsi" w:cstheme="minorBidi"/>
            <w:noProof/>
            <w:sz w:val="22"/>
            <w:szCs w:val="22"/>
            <w:lang w:val="fr-CA" w:eastAsia="fr-CA"/>
          </w:rPr>
          <w:tab/>
        </w:r>
        <w:r w:rsidRPr="00FA09BA">
          <w:rPr>
            <w:rStyle w:val="Lienhypertexte"/>
            <w:noProof/>
            <w:lang w:val="fr-CA"/>
          </w:rPr>
          <w:t>Vérification de la complétion des étapes des tutoriaux</w:t>
        </w:r>
        <w:r>
          <w:rPr>
            <w:noProof/>
          </w:rPr>
          <w:tab/>
        </w:r>
        <w:r>
          <w:rPr>
            <w:noProof/>
          </w:rPr>
          <w:fldChar w:fldCharType="begin"/>
        </w:r>
        <w:r>
          <w:rPr>
            <w:noProof/>
          </w:rPr>
          <w:instrText xml:space="preserve"> PAGEREF _Toc385276029 \h </w:instrText>
        </w:r>
        <w:r>
          <w:rPr>
            <w:noProof/>
          </w:rPr>
        </w:r>
        <w:r>
          <w:rPr>
            <w:noProof/>
          </w:rPr>
          <w:fldChar w:fldCharType="separate"/>
        </w:r>
        <w:r w:rsidR="007933E5">
          <w:rPr>
            <w:noProof/>
          </w:rPr>
          <w:t>12</w:t>
        </w:r>
        <w:r>
          <w:rPr>
            <w:noProof/>
          </w:rPr>
          <w:fldChar w:fldCharType="end"/>
        </w:r>
      </w:hyperlink>
    </w:p>
    <w:p w:rsidR="008829D4" w:rsidRDefault="008829D4">
      <w:pPr>
        <w:pStyle w:val="TM1"/>
        <w:tabs>
          <w:tab w:val="left" w:pos="432"/>
        </w:tabs>
        <w:rPr>
          <w:rFonts w:asciiTheme="minorHAnsi" w:eastAsiaTheme="minorEastAsia" w:hAnsiTheme="minorHAnsi" w:cstheme="minorBidi"/>
          <w:noProof/>
          <w:sz w:val="22"/>
          <w:szCs w:val="22"/>
          <w:lang w:val="fr-CA" w:eastAsia="fr-CA"/>
        </w:rPr>
      </w:pPr>
      <w:hyperlink w:anchor="_Toc385276030" w:history="1">
        <w:r w:rsidRPr="00FA09BA">
          <w:rPr>
            <w:rStyle w:val="Lienhypertexte"/>
            <w:noProof/>
          </w:rPr>
          <w:t>3.</w:t>
        </w:r>
        <w:r>
          <w:rPr>
            <w:rFonts w:asciiTheme="minorHAnsi" w:eastAsiaTheme="minorEastAsia" w:hAnsiTheme="minorHAnsi" w:cstheme="minorBidi"/>
            <w:noProof/>
            <w:sz w:val="22"/>
            <w:szCs w:val="22"/>
            <w:lang w:val="fr-CA" w:eastAsia="fr-CA"/>
          </w:rPr>
          <w:tab/>
        </w:r>
        <w:r w:rsidRPr="00FA09BA">
          <w:rPr>
            <w:rStyle w:val="Lienhypertexte"/>
            <w:noProof/>
          </w:rPr>
          <w:t>Exigences non-fonctionnelles</w:t>
        </w:r>
        <w:r>
          <w:rPr>
            <w:noProof/>
          </w:rPr>
          <w:tab/>
        </w:r>
        <w:r>
          <w:rPr>
            <w:noProof/>
          </w:rPr>
          <w:fldChar w:fldCharType="begin"/>
        </w:r>
        <w:r>
          <w:rPr>
            <w:noProof/>
          </w:rPr>
          <w:instrText xml:space="preserve"> PAGEREF _Toc385276030 \h </w:instrText>
        </w:r>
        <w:r>
          <w:rPr>
            <w:noProof/>
          </w:rPr>
        </w:r>
        <w:r>
          <w:rPr>
            <w:noProof/>
          </w:rPr>
          <w:fldChar w:fldCharType="separate"/>
        </w:r>
        <w:r w:rsidR="007933E5">
          <w:rPr>
            <w:noProof/>
          </w:rPr>
          <w:t>12</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31" w:history="1">
        <w:r w:rsidRPr="00FA09BA">
          <w:rPr>
            <w:rStyle w:val="Lienhypertexte"/>
            <w:noProof/>
            <w:lang w:val="fr-CA"/>
          </w:rPr>
          <w:t>2.17</w:t>
        </w:r>
        <w:r>
          <w:rPr>
            <w:rFonts w:asciiTheme="minorHAnsi" w:eastAsiaTheme="minorEastAsia" w:hAnsiTheme="minorHAnsi" w:cstheme="minorBidi"/>
            <w:noProof/>
            <w:sz w:val="22"/>
            <w:szCs w:val="22"/>
            <w:lang w:val="fr-CA" w:eastAsia="fr-CA"/>
          </w:rPr>
          <w:tab/>
        </w:r>
        <w:r w:rsidRPr="00FA09BA">
          <w:rPr>
            <w:rStyle w:val="Lienhypertexte"/>
            <w:noProof/>
            <w:lang w:val="fr-CA"/>
          </w:rPr>
          <w:t>Utilisabilité</w:t>
        </w:r>
        <w:r>
          <w:rPr>
            <w:noProof/>
          </w:rPr>
          <w:tab/>
        </w:r>
        <w:r>
          <w:rPr>
            <w:noProof/>
          </w:rPr>
          <w:fldChar w:fldCharType="begin"/>
        </w:r>
        <w:r>
          <w:rPr>
            <w:noProof/>
          </w:rPr>
          <w:instrText xml:space="preserve"> PAGEREF _Toc385276031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32" w:history="1">
        <w:r w:rsidRPr="00FA09BA">
          <w:rPr>
            <w:rStyle w:val="Lienhypertexte"/>
            <w:noProof/>
            <w:lang w:val="fr-CA"/>
          </w:rPr>
          <w:t>2.17.1</w:t>
        </w:r>
        <w:r>
          <w:rPr>
            <w:rFonts w:asciiTheme="minorHAnsi" w:eastAsiaTheme="minorEastAsia" w:hAnsiTheme="minorHAnsi" w:cstheme="minorBidi"/>
            <w:noProof/>
            <w:sz w:val="22"/>
            <w:szCs w:val="22"/>
            <w:lang w:val="fr-CA" w:eastAsia="fr-CA"/>
          </w:rPr>
          <w:tab/>
        </w:r>
        <w:r w:rsidRPr="00FA09BA">
          <w:rPr>
            <w:rStyle w:val="Lienhypertexte"/>
            <w:noProof/>
            <w:lang w:val="fr-CA"/>
          </w:rPr>
          <w:t>Temps de formation</w:t>
        </w:r>
        <w:r>
          <w:rPr>
            <w:noProof/>
          </w:rPr>
          <w:tab/>
        </w:r>
        <w:r>
          <w:rPr>
            <w:noProof/>
          </w:rPr>
          <w:fldChar w:fldCharType="begin"/>
        </w:r>
        <w:r>
          <w:rPr>
            <w:noProof/>
          </w:rPr>
          <w:instrText xml:space="preserve"> PAGEREF _Toc385276032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33" w:history="1">
        <w:r w:rsidRPr="00FA09BA">
          <w:rPr>
            <w:rStyle w:val="Lienhypertexte"/>
            <w:noProof/>
            <w:lang w:val="fr-CA"/>
          </w:rPr>
          <w:t>2.17.2</w:t>
        </w:r>
        <w:r>
          <w:rPr>
            <w:rFonts w:asciiTheme="minorHAnsi" w:eastAsiaTheme="minorEastAsia" w:hAnsiTheme="minorHAnsi" w:cstheme="minorBidi"/>
            <w:noProof/>
            <w:sz w:val="22"/>
            <w:szCs w:val="22"/>
            <w:lang w:val="fr-CA" w:eastAsia="fr-CA"/>
          </w:rPr>
          <w:tab/>
        </w:r>
        <w:r w:rsidRPr="00FA09BA">
          <w:rPr>
            <w:rStyle w:val="Lienhypertexte"/>
            <w:noProof/>
            <w:lang w:val="fr-CA"/>
          </w:rPr>
          <w:t>Latence du son</w:t>
        </w:r>
        <w:r>
          <w:rPr>
            <w:noProof/>
          </w:rPr>
          <w:tab/>
        </w:r>
        <w:r>
          <w:rPr>
            <w:noProof/>
          </w:rPr>
          <w:fldChar w:fldCharType="begin"/>
        </w:r>
        <w:r>
          <w:rPr>
            <w:noProof/>
          </w:rPr>
          <w:instrText xml:space="preserve"> PAGEREF _Toc385276033 \h </w:instrText>
        </w:r>
        <w:r>
          <w:rPr>
            <w:noProof/>
          </w:rPr>
        </w:r>
        <w:r>
          <w:rPr>
            <w:noProof/>
          </w:rPr>
          <w:fldChar w:fldCharType="separate"/>
        </w:r>
        <w:r w:rsidR="007933E5">
          <w:rPr>
            <w:noProof/>
          </w:rPr>
          <w:t>12</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34" w:history="1">
        <w:r w:rsidRPr="00FA09BA">
          <w:rPr>
            <w:rStyle w:val="Lienhypertexte"/>
            <w:noProof/>
            <w:lang w:val="fr-CA"/>
          </w:rPr>
          <w:t>2.17.3</w:t>
        </w:r>
        <w:r>
          <w:rPr>
            <w:rFonts w:asciiTheme="minorHAnsi" w:eastAsiaTheme="minorEastAsia" w:hAnsiTheme="minorHAnsi" w:cstheme="minorBidi"/>
            <w:noProof/>
            <w:sz w:val="22"/>
            <w:szCs w:val="22"/>
            <w:lang w:val="fr-CA" w:eastAsia="fr-CA"/>
          </w:rPr>
          <w:tab/>
        </w:r>
        <w:r w:rsidRPr="00FA09BA">
          <w:rPr>
            <w:rStyle w:val="Lienhypertexte"/>
            <w:noProof/>
            <w:lang w:val="fr-CA"/>
          </w:rPr>
          <w:t>Latence de l’image</w:t>
        </w:r>
        <w:r>
          <w:rPr>
            <w:noProof/>
          </w:rPr>
          <w:tab/>
        </w:r>
        <w:r>
          <w:rPr>
            <w:noProof/>
          </w:rPr>
          <w:fldChar w:fldCharType="begin"/>
        </w:r>
        <w:r>
          <w:rPr>
            <w:noProof/>
          </w:rPr>
          <w:instrText xml:space="preserve"> PAGEREF _Toc385276034 \h </w:instrText>
        </w:r>
        <w:r>
          <w:rPr>
            <w:noProof/>
          </w:rPr>
        </w:r>
        <w:r>
          <w:rPr>
            <w:noProof/>
          </w:rPr>
          <w:fldChar w:fldCharType="separate"/>
        </w:r>
        <w:r w:rsidR="007933E5">
          <w:rPr>
            <w:noProof/>
          </w:rPr>
          <w:t>13</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35" w:history="1">
        <w:r w:rsidRPr="00FA09BA">
          <w:rPr>
            <w:rStyle w:val="Lienhypertexte"/>
            <w:noProof/>
            <w:lang w:val="fr-CA"/>
          </w:rPr>
          <w:t>2.17.4</w:t>
        </w:r>
        <w:r>
          <w:rPr>
            <w:rFonts w:asciiTheme="minorHAnsi" w:eastAsiaTheme="minorEastAsia" w:hAnsiTheme="minorHAnsi" w:cstheme="minorBidi"/>
            <w:noProof/>
            <w:sz w:val="22"/>
            <w:szCs w:val="22"/>
            <w:lang w:val="fr-CA" w:eastAsia="fr-CA"/>
          </w:rPr>
          <w:tab/>
        </w:r>
        <w:r w:rsidRPr="00FA09BA">
          <w:rPr>
            <w:rStyle w:val="Lienhypertexte"/>
            <w:noProof/>
            <w:lang w:val="fr-CA"/>
          </w:rPr>
          <w:t>Gestion de foules</w:t>
        </w:r>
        <w:r>
          <w:rPr>
            <w:noProof/>
          </w:rPr>
          <w:tab/>
        </w:r>
        <w:r>
          <w:rPr>
            <w:noProof/>
          </w:rPr>
          <w:fldChar w:fldCharType="begin"/>
        </w:r>
        <w:r>
          <w:rPr>
            <w:noProof/>
          </w:rPr>
          <w:instrText xml:space="preserve"> PAGEREF _Toc385276035 \h </w:instrText>
        </w:r>
        <w:r>
          <w:rPr>
            <w:noProof/>
          </w:rPr>
        </w:r>
        <w:r>
          <w:rPr>
            <w:noProof/>
          </w:rPr>
          <w:fldChar w:fldCharType="separate"/>
        </w:r>
        <w:r w:rsidR="007933E5">
          <w:rPr>
            <w:noProof/>
          </w:rPr>
          <w:t>13</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36" w:history="1">
        <w:r w:rsidRPr="00FA09BA">
          <w:rPr>
            <w:rStyle w:val="Lienhypertexte"/>
            <w:noProof/>
            <w:lang w:val="fr-CA"/>
          </w:rPr>
          <w:t>2.18</w:t>
        </w:r>
        <w:r>
          <w:rPr>
            <w:rFonts w:asciiTheme="minorHAnsi" w:eastAsiaTheme="minorEastAsia" w:hAnsiTheme="minorHAnsi" w:cstheme="minorBidi"/>
            <w:noProof/>
            <w:sz w:val="22"/>
            <w:szCs w:val="22"/>
            <w:lang w:val="fr-CA" w:eastAsia="fr-CA"/>
          </w:rPr>
          <w:tab/>
        </w:r>
        <w:r w:rsidRPr="00FA09BA">
          <w:rPr>
            <w:rStyle w:val="Lienhypertexte"/>
            <w:noProof/>
            <w:lang w:val="fr-CA"/>
          </w:rPr>
          <w:t>Fiabilité</w:t>
        </w:r>
        <w:r>
          <w:rPr>
            <w:noProof/>
          </w:rPr>
          <w:tab/>
        </w:r>
        <w:r>
          <w:rPr>
            <w:noProof/>
          </w:rPr>
          <w:fldChar w:fldCharType="begin"/>
        </w:r>
        <w:r>
          <w:rPr>
            <w:noProof/>
          </w:rPr>
          <w:instrText xml:space="preserve"> PAGEREF _Toc385276036 \h </w:instrText>
        </w:r>
        <w:r>
          <w:rPr>
            <w:noProof/>
          </w:rPr>
        </w:r>
        <w:r>
          <w:rPr>
            <w:noProof/>
          </w:rPr>
          <w:fldChar w:fldCharType="separate"/>
        </w:r>
        <w:r w:rsidR="007933E5">
          <w:rPr>
            <w:noProof/>
          </w:rPr>
          <w:t>13</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37" w:history="1">
        <w:r w:rsidRPr="00FA09BA">
          <w:rPr>
            <w:rStyle w:val="Lienhypertexte"/>
            <w:noProof/>
            <w:lang w:val="fr-CA"/>
          </w:rPr>
          <w:t>2.18.1</w:t>
        </w:r>
        <w:r>
          <w:rPr>
            <w:rFonts w:asciiTheme="minorHAnsi" w:eastAsiaTheme="minorEastAsia" w:hAnsiTheme="minorHAnsi" w:cstheme="minorBidi"/>
            <w:noProof/>
            <w:sz w:val="22"/>
            <w:szCs w:val="22"/>
            <w:lang w:val="fr-CA" w:eastAsia="fr-CA"/>
          </w:rPr>
          <w:tab/>
        </w:r>
        <w:r w:rsidRPr="00FA09BA">
          <w:rPr>
            <w:rStyle w:val="Lienhypertexte"/>
            <w:noProof/>
            <w:lang w:val="fr-CA"/>
          </w:rPr>
          <w:t>Temps moyen entre pannes</w:t>
        </w:r>
        <w:r>
          <w:rPr>
            <w:noProof/>
          </w:rPr>
          <w:tab/>
        </w:r>
        <w:r>
          <w:rPr>
            <w:noProof/>
          </w:rPr>
          <w:fldChar w:fldCharType="begin"/>
        </w:r>
        <w:r>
          <w:rPr>
            <w:noProof/>
          </w:rPr>
          <w:instrText xml:space="preserve"> PAGEREF _Toc385276037 \h </w:instrText>
        </w:r>
        <w:r>
          <w:rPr>
            <w:noProof/>
          </w:rPr>
        </w:r>
        <w:r>
          <w:rPr>
            <w:noProof/>
          </w:rPr>
          <w:fldChar w:fldCharType="separate"/>
        </w:r>
        <w:r w:rsidR="007933E5">
          <w:rPr>
            <w:noProof/>
          </w:rPr>
          <w:t>13</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38" w:history="1">
        <w:r w:rsidRPr="00FA09BA">
          <w:rPr>
            <w:rStyle w:val="Lienhypertexte"/>
            <w:noProof/>
            <w:lang w:val="fr-CA"/>
          </w:rPr>
          <w:t>2.18.2</w:t>
        </w:r>
        <w:r>
          <w:rPr>
            <w:rFonts w:asciiTheme="minorHAnsi" w:eastAsiaTheme="minorEastAsia" w:hAnsiTheme="minorHAnsi" w:cstheme="minorBidi"/>
            <w:noProof/>
            <w:sz w:val="22"/>
            <w:szCs w:val="22"/>
            <w:lang w:val="fr-CA" w:eastAsia="fr-CA"/>
          </w:rPr>
          <w:tab/>
        </w:r>
        <w:r w:rsidRPr="00FA09BA">
          <w:rPr>
            <w:rStyle w:val="Lienhypertexte"/>
            <w:noProof/>
            <w:lang w:val="fr-CA"/>
          </w:rPr>
          <w:t>Temps moyen jusqu’à la réparation</w:t>
        </w:r>
        <w:r>
          <w:rPr>
            <w:noProof/>
          </w:rPr>
          <w:tab/>
        </w:r>
        <w:r>
          <w:rPr>
            <w:noProof/>
          </w:rPr>
          <w:fldChar w:fldCharType="begin"/>
        </w:r>
        <w:r>
          <w:rPr>
            <w:noProof/>
          </w:rPr>
          <w:instrText xml:space="preserve"> PAGEREF _Toc385276038 \h </w:instrText>
        </w:r>
        <w:r>
          <w:rPr>
            <w:noProof/>
          </w:rPr>
        </w:r>
        <w:r>
          <w:rPr>
            <w:noProof/>
          </w:rPr>
          <w:fldChar w:fldCharType="separate"/>
        </w:r>
        <w:r w:rsidR="007933E5">
          <w:rPr>
            <w:noProof/>
          </w:rPr>
          <w:t>13</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39" w:history="1">
        <w:r w:rsidRPr="00FA09BA">
          <w:rPr>
            <w:rStyle w:val="Lienhypertexte"/>
            <w:noProof/>
            <w:lang w:val="fr-CA"/>
          </w:rPr>
          <w:t>2.19</w:t>
        </w:r>
        <w:r>
          <w:rPr>
            <w:rFonts w:asciiTheme="minorHAnsi" w:eastAsiaTheme="minorEastAsia" w:hAnsiTheme="minorHAnsi" w:cstheme="minorBidi"/>
            <w:noProof/>
            <w:sz w:val="22"/>
            <w:szCs w:val="22"/>
            <w:lang w:val="fr-CA" w:eastAsia="fr-CA"/>
          </w:rPr>
          <w:tab/>
        </w:r>
        <w:r w:rsidRPr="00FA09BA">
          <w:rPr>
            <w:rStyle w:val="Lienhypertexte"/>
            <w:noProof/>
            <w:lang w:val="fr-CA"/>
          </w:rPr>
          <w:t>Performance</w:t>
        </w:r>
        <w:r>
          <w:rPr>
            <w:noProof/>
          </w:rPr>
          <w:tab/>
        </w:r>
        <w:r>
          <w:rPr>
            <w:noProof/>
          </w:rPr>
          <w:fldChar w:fldCharType="begin"/>
        </w:r>
        <w:r>
          <w:rPr>
            <w:noProof/>
          </w:rPr>
          <w:instrText xml:space="preserve"> PAGEREF _Toc385276039 \h </w:instrText>
        </w:r>
        <w:r>
          <w:rPr>
            <w:noProof/>
          </w:rPr>
        </w:r>
        <w:r>
          <w:rPr>
            <w:noProof/>
          </w:rPr>
          <w:fldChar w:fldCharType="separate"/>
        </w:r>
        <w:r w:rsidR="007933E5">
          <w:rPr>
            <w:noProof/>
          </w:rPr>
          <w:t>13</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0" w:history="1">
        <w:r w:rsidRPr="00FA09BA">
          <w:rPr>
            <w:rStyle w:val="Lienhypertexte"/>
            <w:noProof/>
            <w:lang w:val="fr-CA"/>
          </w:rPr>
          <w:t>2.19.1</w:t>
        </w:r>
        <w:r>
          <w:rPr>
            <w:rFonts w:asciiTheme="minorHAnsi" w:eastAsiaTheme="minorEastAsia" w:hAnsiTheme="minorHAnsi" w:cstheme="minorBidi"/>
            <w:noProof/>
            <w:sz w:val="22"/>
            <w:szCs w:val="22"/>
            <w:lang w:val="fr-CA" w:eastAsia="fr-CA"/>
          </w:rPr>
          <w:tab/>
        </w:r>
        <w:r w:rsidRPr="00FA09BA">
          <w:rPr>
            <w:rStyle w:val="Lienhypertexte"/>
            <w:noProof/>
            <w:lang w:val="fr-CA"/>
          </w:rPr>
          <w:t>Utilisation de ressource</w:t>
        </w:r>
        <w:r>
          <w:rPr>
            <w:noProof/>
          </w:rPr>
          <w:tab/>
        </w:r>
        <w:r>
          <w:rPr>
            <w:noProof/>
          </w:rPr>
          <w:fldChar w:fldCharType="begin"/>
        </w:r>
        <w:r>
          <w:rPr>
            <w:noProof/>
          </w:rPr>
          <w:instrText xml:space="preserve"> PAGEREF _Toc385276040 \h </w:instrText>
        </w:r>
        <w:r>
          <w:rPr>
            <w:noProof/>
          </w:rPr>
        </w:r>
        <w:r>
          <w:rPr>
            <w:noProof/>
          </w:rPr>
          <w:fldChar w:fldCharType="separate"/>
        </w:r>
        <w:r w:rsidR="007933E5">
          <w:rPr>
            <w:noProof/>
          </w:rPr>
          <w:t>13</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41" w:history="1">
        <w:r w:rsidRPr="00FA09BA">
          <w:rPr>
            <w:rStyle w:val="Lienhypertexte"/>
            <w:noProof/>
            <w:lang w:val="fr-CA"/>
          </w:rPr>
          <w:t>2.20</w:t>
        </w:r>
        <w:r>
          <w:rPr>
            <w:rFonts w:asciiTheme="minorHAnsi" w:eastAsiaTheme="minorEastAsia" w:hAnsiTheme="minorHAnsi" w:cstheme="minorBidi"/>
            <w:noProof/>
            <w:sz w:val="22"/>
            <w:szCs w:val="22"/>
            <w:lang w:val="fr-CA" w:eastAsia="fr-CA"/>
          </w:rPr>
          <w:tab/>
        </w:r>
        <w:r w:rsidRPr="00FA09BA">
          <w:rPr>
            <w:rStyle w:val="Lienhypertexte"/>
            <w:noProof/>
            <w:lang w:val="fr-CA"/>
          </w:rPr>
          <w:t>Maintenabilité</w:t>
        </w:r>
        <w:r>
          <w:rPr>
            <w:noProof/>
          </w:rPr>
          <w:tab/>
        </w:r>
        <w:r>
          <w:rPr>
            <w:noProof/>
          </w:rPr>
          <w:fldChar w:fldCharType="begin"/>
        </w:r>
        <w:r>
          <w:rPr>
            <w:noProof/>
          </w:rPr>
          <w:instrText xml:space="preserve"> PAGEREF _Toc385276041 \h </w:instrText>
        </w:r>
        <w:r>
          <w:rPr>
            <w:noProof/>
          </w:rPr>
        </w:r>
        <w:r>
          <w:rPr>
            <w:noProof/>
          </w:rPr>
          <w:fldChar w:fldCharType="separate"/>
        </w:r>
        <w:r w:rsidR="007933E5">
          <w:rPr>
            <w:noProof/>
          </w:rPr>
          <w:t>13</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2" w:history="1">
        <w:r w:rsidRPr="00FA09BA">
          <w:rPr>
            <w:rStyle w:val="Lienhypertexte"/>
            <w:noProof/>
            <w:lang w:val="fr-CA"/>
          </w:rPr>
          <w:t>2.20.1</w:t>
        </w:r>
        <w:r>
          <w:rPr>
            <w:rFonts w:asciiTheme="minorHAnsi" w:eastAsiaTheme="minorEastAsia" w:hAnsiTheme="minorHAnsi" w:cstheme="minorBidi"/>
            <w:noProof/>
            <w:sz w:val="22"/>
            <w:szCs w:val="22"/>
            <w:lang w:val="fr-CA" w:eastAsia="fr-CA"/>
          </w:rPr>
          <w:tab/>
        </w:r>
        <w:r w:rsidRPr="00FA09BA">
          <w:rPr>
            <w:rStyle w:val="Lienhypertexte"/>
            <w:noProof/>
            <w:lang w:val="fr-CA"/>
          </w:rPr>
          <w:t>Calibrage facile</w:t>
        </w:r>
        <w:r>
          <w:rPr>
            <w:noProof/>
          </w:rPr>
          <w:tab/>
        </w:r>
        <w:r>
          <w:rPr>
            <w:noProof/>
          </w:rPr>
          <w:fldChar w:fldCharType="begin"/>
        </w:r>
        <w:r>
          <w:rPr>
            <w:noProof/>
          </w:rPr>
          <w:instrText xml:space="preserve"> PAGEREF _Toc385276042 \h </w:instrText>
        </w:r>
        <w:r>
          <w:rPr>
            <w:noProof/>
          </w:rPr>
        </w:r>
        <w:r>
          <w:rPr>
            <w:noProof/>
          </w:rPr>
          <w:fldChar w:fldCharType="separate"/>
        </w:r>
        <w:r w:rsidR="007933E5">
          <w:rPr>
            <w:noProof/>
          </w:rPr>
          <w:t>13</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3" w:history="1">
        <w:r w:rsidRPr="00FA09BA">
          <w:rPr>
            <w:rStyle w:val="Lienhypertexte"/>
            <w:noProof/>
            <w:lang w:val="fr-CA"/>
          </w:rPr>
          <w:t>2.20.2</w:t>
        </w:r>
        <w:r>
          <w:rPr>
            <w:rFonts w:asciiTheme="minorHAnsi" w:eastAsiaTheme="minorEastAsia" w:hAnsiTheme="minorHAnsi" w:cstheme="minorBidi"/>
            <w:noProof/>
            <w:sz w:val="22"/>
            <w:szCs w:val="22"/>
            <w:lang w:val="fr-CA" w:eastAsia="fr-CA"/>
          </w:rPr>
          <w:tab/>
        </w:r>
        <w:r w:rsidRPr="00FA09BA">
          <w:rPr>
            <w:rStyle w:val="Lienhypertexte"/>
            <w:noProof/>
            <w:lang w:val="fr-CA"/>
          </w:rPr>
          <w:t>Normes de codage</w:t>
        </w:r>
        <w:r>
          <w:rPr>
            <w:noProof/>
          </w:rPr>
          <w:tab/>
        </w:r>
        <w:r>
          <w:rPr>
            <w:noProof/>
          </w:rPr>
          <w:fldChar w:fldCharType="begin"/>
        </w:r>
        <w:r>
          <w:rPr>
            <w:noProof/>
          </w:rPr>
          <w:instrText xml:space="preserve"> PAGEREF _Toc385276043 \h </w:instrText>
        </w:r>
        <w:r>
          <w:rPr>
            <w:noProof/>
          </w:rPr>
        </w:r>
        <w:r>
          <w:rPr>
            <w:noProof/>
          </w:rPr>
          <w:fldChar w:fldCharType="separate"/>
        </w:r>
        <w:r w:rsidR="007933E5">
          <w:rPr>
            <w:noProof/>
          </w:rPr>
          <w:t>13</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44" w:history="1">
        <w:r w:rsidRPr="00FA09BA">
          <w:rPr>
            <w:rStyle w:val="Lienhypertexte"/>
            <w:noProof/>
            <w:lang w:val="fr-CA"/>
          </w:rPr>
          <w:t>2.21</w:t>
        </w:r>
        <w:r>
          <w:rPr>
            <w:rFonts w:asciiTheme="minorHAnsi" w:eastAsiaTheme="minorEastAsia" w:hAnsiTheme="minorHAnsi" w:cstheme="minorBidi"/>
            <w:noProof/>
            <w:sz w:val="22"/>
            <w:szCs w:val="22"/>
            <w:lang w:val="fr-CA" w:eastAsia="fr-CA"/>
          </w:rPr>
          <w:tab/>
        </w:r>
        <w:r w:rsidRPr="00FA09BA">
          <w:rPr>
            <w:rStyle w:val="Lienhypertexte"/>
            <w:noProof/>
            <w:lang w:val="fr-CA"/>
          </w:rPr>
          <w:t>Contraintes de conception</w:t>
        </w:r>
        <w:r>
          <w:rPr>
            <w:noProof/>
          </w:rPr>
          <w:tab/>
        </w:r>
        <w:r>
          <w:rPr>
            <w:noProof/>
          </w:rPr>
          <w:fldChar w:fldCharType="begin"/>
        </w:r>
        <w:r>
          <w:rPr>
            <w:noProof/>
          </w:rPr>
          <w:instrText xml:space="preserve"> PAGEREF _Toc385276044 \h </w:instrText>
        </w:r>
        <w:r>
          <w:rPr>
            <w:noProof/>
          </w:rPr>
        </w:r>
        <w:r>
          <w:rPr>
            <w:noProof/>
          </w:rPr>
          <w:fldChar w:fldCharType="separate"/>
        </w:r>
        <w:r w:rsidR="007933E5">
          <w:rPr>
            <w:noProof/>
          </w:rPr>
          <w:t>14</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5" w:history="1">
        <w:r w:rsidRPr="00FA09BA">
          <w:rPr>
            <w:rStyle w:val="Lienhypertexte"/>
            <w:noProof/>
            <w:lang w:val="fr-CA"/>
          </w:rPr>
          <w:t>2.21.1</w:t>
        </w:r>
        <w:r>
          <w:rPr>
            <w:rFonts w:asciiTheme="minorHAnsi" w:eastAsiaTheme="minorEastAsia" w:hAnsiTheme="minorHAnsi" w:cstheme="minorBidi"/>
            <w:noProof/>
            <w:sz w:val="22"/>
            <w:szCs w:val="22"/>
            <w:lang w:val="fr-CA" w:eastAsia="fr-CA"/>
          </w:rPr>
          <w:tab/>
        </w:r>
        <w:r w:rsidRPr="00FA09BA">
          <w:rPr>
            <w:rStyle w:val="Lienhypertexte"/>
            <w:noProof/>
            <w:lang w:val="fr-CA"/>
          </w:rPr>
          <w:t>Langage de programmation</w:t>
        </w:r>
        <w:r>
          <w:rPr>
            <w:noProof/>
          </w:rPr>
          <w:tab/>
        </w:r>
        <w:r>
          <w:rPr>
            <w:noProof/>
          </w:rPr>
          <w:fldChar w:fldCharType="begin"/>
        </w:r>
        <w:r>
          <w:rPr>
            <w:noProof/>
          </w:rPr>
          <w:instrText xml:space="preserve"> PAGEREF _Toc385276045 \h </w:instrText>
        </w:r>
        <w:r>
          <w:rPr>
            <w:noProof/>
          </w:rPr>
        </w:r>
        <w:r>
          <w:rPr>
            <w:noProof/>
          </w:rPr>
          <w:fldChar w:fldCharType="separate"/>
        </w:r>
        <w:r w:rsidR="007933E5">
          <w:rPr>
            <w:noProof/>
          </w:rPr>
          <w:t>14</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6" w:history="1">
        <w:r w:rsidRPr="00FA09BA">
          <w:rPr>
            <w:rStyle w:val="Lienhypertexte"/>
            <w:noProof/>
            <w:lang w:val="fr-CA"/>
          </w:rPr>
          <w:t>2.21.2</w:t>
        </w:r>
        <w:r>
          <w:rPr>
            <w:rFonts w:asciiTheme="minorHAnsi" w:eastAsiaTheme="minorEastAsia" w:hAnsiTheme="minorHAnsi" w:cstheme="minorBidi"/>
            <w:noProof/>
            <w:sz w:val="22"/>
            <w:szCs w:val="22"/>
            <w:lang w:val="fr-CA" w:eastAsia="fr-CA"/>
          </w:rPr>
          <w:tab/>
        </w:r>
        <w:r w:rsidRPr="00FA09BA">
          <w:rPr>
            <w:rStyle w:val="Lienhypertexte"/>
            <w:noProof/>
            <w:lang w:val="fr-CA"/>
          </w:rPr>
          <w:t>Librairies utilisées</w:t>
        </w:r>
        <w:r>
          <w:rPr>
            <w:noProof/>
          </w:rPr>
          <w:tab/>
        </w:r>
        <w:r>
          <w:rPr>
            <w:noProof/>
          </w:rPr>
          <w:fldChar w:fldCharType="begin"/>
        </w:r>
        <w:r>
          <w:rPr>
            <w:noProof/>
          </w:rPr>
          <w:instrText xml:space="preserve"> PAGEREF _Toc385276046 \h </w:instrText>
        </w:r>
        <w:r>
          <w:rPr>
            <w:noProof/>
          </w:rPr>
        </w:r>
        <w:r>
          <w:rPr>
            <w:noProof/>
          </w:rPr>
          <w:fldChar w:fldCharType="separate"/>
        </w:r>
        <w:r w:rsidR="007933E5">
          <w:rPr>
            <w:noProof/>
          </w:rPr>
          <w:t>14</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7" w:history="1">
        <w:r w:rsidRPr="00FA09BA">
          <w:rPr>
            <w:rStyle w:val="Lienhypertexte"/>
            <w:noProof/>
            <w:lang w:val="fr-CA"/>
          </w:rPr>
          <w:t>2.21.3</w:t>
        </w:r>
        <w:r>
          <w:rPr>
            <w:rFonts w:asciiTheme="minorHAnsi" w:eastAsiaTheme="minorEastAsia" w:hAnsiTheme="minorHAnsi" w:cstheme="minorBidi"/>
            <w:noProof/>
            <w:sz w:val="22"/>
            <w:szCs w:val="22"/>
            <w:lang w:val="fr-CA" w:eastAsia="fr-CA"/>
          </w:rPr>
          <w:tab/>
        </w:r>
        <w:r w:rsidRPr="00FA09BA">
          <w:rPr>
            <w:rStyle w:val="Lienhypertexte"/>
            <w:noProof/>
            <w:lang w:val="fr-CA"/>
          </w:rPr>
          <w:t>Processus</w:t>
        </w:r>
        <w:r>
          <w:rPr>
            <w:noProof/>
          </w:rPr>
          <w:tab/>
        </w:r>
        <w:r>
          <w:rPr>
            <w:noProof/>
          </w:rPr>
          <w:fldChar w:fldCharType="begin"/>
        </w:r>
        <w:r>
          <w:rPr>
            <w:noProof/>
          </w:rPr>
          <w:instrText xml:space="preserve"> PAGEREF _Toc385276047 \h </w:instrText>
        </w:r>
        <w:r>
          <w:rPr>
            <w:noProof/>
          </w:rPr>
        </w:r>
        <w:r>
          <w:rPr>
            <w:noProof/>
          </w:rPr>
          <w:fldChar w:fldCharType="separate"/>
        </w:r>
        <w:r w:rsidR="007933E5">
          <w:rPr>
            <w:noProof/>
          </w:rPr>
          <w:t>14</w:t>
        </w:r>
        <w:r>
          <w:rPr>
            <w:noProof/>
          </w:rPr>
          <w:fldChar w:fldCharType="end"/>
        </w:r>
      </w:hyperlink>
    </w:p>
    <w:p w:rsidR="008829D4" w:rsidRDefault="008829D4">
      <w:pPr>
        <w:pStyle w:val="TM3"/>
        <w:rPr>
          <w:rFonts w:asciiTheme="minorHAnsi" w:eastAsiaTheme="minorEastAsia" w:hAnsiTheme="minorHAnsi" w:cstheme="minorBidi"/>
          <w:noProof/>
          <w:sz w:val="22"/>
          <w:szCs w:val="22"/>
          <w:lang w:val="fr-CA" w:eastAsia="fr-CA"/>
        </w:rPr>
      </w:pPr>
      <w:hyperlink w:anchor="_Toc385276048" w:history="1">
        <w:r w:rsidRPr="00FA09BA">
          <w:rPr>
            <w:rStyle w:val="Lienhypertexte"/>
            <w:noProof/>
            <w:lang w:val="fr-CA"/>
          </w:rPr>
          <w:t>2.21.4</w:t>
        </w:r>
        <w:r>
          <w:rPr>
            <w:rFonts w:asciiTheme="minorHAnsi" w:eastAsiaTheme="minorEastAsia" w:hAnsiTheme="minorHAnsi" w:cstheme="minorBidi"/>
            <w:noProof/>
            <w:sz w:val="22"/>
            <w:szCs w:val="22"/>
            <w:lang w:val="fr-CA" w:eastAsia="fr-CA"/>
          </w:rPr>
          <w:tab/>
        </w:r>
        <w:r w:rsidRPr="00FA09BA">
          <w:rPr>
            <w:rStyle w:val="Lienhypertexte"/>
            <w:noProof/>
            <w:lang w:val="fr-CA"/>
          </w:rPr>
          <w:t>Achat de composantes</w:t>
        </w:r>
        <w:r>
          <w:rPr>
            <w:noProof/>
          </w:rPr>
          <w:tab/>
        </w:r>
        <w:r>
          <w:rPr>
            <w:noProof/>
          </w:rPr>
          <w:fldChar w:fldCharType="begin"/>
        </w:r>
        <w:r>
          <w:rPr>
            <w:noProof/>
          </w:rPr>
          <w:instrText xml:space="preserve"> PAGEREF _Toc385276048 \h </w:instrText>
        </w:r>
        <w:r>
          <w:rPr>
            <w:noProof/>
          </w:rPr>
        </w:r>
        <w:r>
          <w:rPr>
            <w:noProof/>
          </w:rPr>
          <w:fldChar w:fldCharType="separate"/>
        </w:r>
        <w:r w:rsidR="007933E5">
          <w:rPr>
            <w:noProof/>
          </w:rPr>
          <w:t>14</w:t>
        </w:r>
        <w:r>
          <w:rPr>
            <w:noProof/>
          </w:rPr>
          <w:fldChar w:fldCharType="end"/>
        </w:r>
      </w:hyperlink>
    </w:p>
    <w:p w:rsidR="008829D4" w:rsidRDefault="008829D4">
      <w:pPr>
        <w:pStyle w:val="TM2"/>
        <w:tabs>
          <w:tab w:val="left" w:pos="1200"/>
        </w:tabs>
        <w:rPr>
          <w:rFonts w:asciiTheme="minorHAnsi" w:eastAsiaTheme="minorEastAsia" w:hAnsiTheme="minorHAnsi" w:cstheme="minorBidi"/>
          <w:noProof/>
          <w:sz w:val="22"/>
          <w:szCs w:val="22"/>
          <w:lang w:val="fr-CA" w:eastAsia="fr-CA"/>
        </w:rPr>
      </w:pPr>
      <w:hyperlink w:anchor="_Toc385276049" w:history="1">
        <w:r w:rsidRPr="00FA09BA">
          <w:rPr>
            <w:rStyle w:val="Lienhypertexte"/>
            <w:noProof/>
            <w:lang w:val="fr-CA"/>
          </w:rPr>
          <w:t>2.22</w:t>
        </w:r>
        <w:r>
          <w:rPr>
            <w:rFonts w:asciiTheme="minorHAnsi" w:eastAsiaTheme="minorEastAsia" w:hAnsiTheme="minorHAnsi" w:cstheme="minorBidi"/>
            <w:noProof/>
            <w:sz w:val="22"/>
            <w:szCs w:val="22"/>
            <w:lang w:val="fr-CA" w:eastAsia="fr-CA"/>
          </w:rPr>
          <w:tab/>
        </w:r>
        <w:r w:rsidRPr="00FA09BA">
          <w:rPr>
            <w:rStyle w:val="Lienhypertexte"/>
            <w:noProof/>
            <w:lang w:val="fr-CA"/>
          </w:rPr>
          <w:t>Exigences de la documentation usager en ligne et du système d’assistance</w:t>
        </w:r>
        <w:r>
          <w:rPr>
            <w:noProof/>
          </w:rPr>
          <w:tab/>
        </w:r>
        <w:r>
          <w:rPr>
            <w:noProof/>
          </w:rPr>
          <w:fldChar w:fldCharType="begin"/>
        </w:r>
        <w:r>
          <w:rPr>
            <w:noProof/>
          </w:rPr>
          <w:instrText xml:space="preserve"> PAGEREF _Toc385276049 \h </w:instrText>
        </w:r>
        <w:r>
          <w:rPr>
            <w:noProof/>
          </w:rPr>
        </w:r>
        <w:r>
          <w:rPr>
            <w:noProof/>
          </w:rPr>
          <w:fldChar w:fldCharType="separate"/>
        </w:r>
        <w:r w:rsidR="007933E5">
          <w:rPr>
            <w:noProof/>
          </w:rPr>
          <w:t>14</w:t>
        </w:r>
        <w:r>
          <w:rPr>
            <w:noProof/>
          </w:rPr>
          <w:fldChar w:fldCharType="end"/>
        </w:r>
      </w:hyperlink>
    </w:p>
    <w:p w:rsidR="008829D4" w:rsidRDefault="008829D4">
      <w:pPr>
        <w:pStyle w:val="TM1"/>
        <w:tabs>
          <w:tab w:val="left" w:pos="432"/>
        </w:tabs>
        <w:rPr>
          <w:rFonts w:asciiTheme="minorHAnsi" w:eastAsiaTheme="minorEastAsia" w:hAnsiTheme="minorHAnsi" w:cstheme="minorBidi"/>
          <w:noProof/>
          <w:sz w:val="22"/>
          <w:szCs w:val="22"/>
          <w:lang w:val="fr-CA" w:eastAsia="fr-CA"/>
        </w:rPr>
      </w:pPr>
      <w:hyperlink w:anchor="_Toc385276050" w:history="1">
        <w:r w:rsidRPr="00FA09BA">
          <w:rPr>
            <w:rStyle w:val="Lienhypertexte"/>
            <w:noProof/>
            <w:lang w:val="fr-CA"/>
          </w:rPr>
          <w:t>4.</w:t>
        </w:r>
        <w:r>
          <w:rPr>
            <w:rFonts w:asciiTheme="minorHAnsi" w:eastAsiaTheme="minorEastAsia" w:hAnsiTheme="minorHAnsi" w:cstheme="minorBidi"/>
            <w:noProof/>
            <w:sz w:val="22"/>
            <w:szCs w:val="22"/>
            <w:lang w:val="fr-CA" w:eastAsia="fr-CA"/>
          </w:rPr>
          <w:tab/>
        </w:r>
        <w:r w:rsidRPr="00FA09BA">
          <w:rPr>
            <w:rStyle w:val="Lienhypertexte"/>
            <w:noProof/>
            <w:lang w:val="fr-CA"/>
          </w:rPr>
          <w:t>ANNEXE A: Glossaire</w:t>
        </w:r>
        <w:r>
          <w:rPr>
            <w:noProof/>
          </w:rPr>
          <w:tab/>
        </w:r>
        <w:bookmarkStart w:id="0" w:name="_GoBack"/>
        <w:bookmarkEnd w:id="0"/>
        <w:r>
          <w:rPr>
            <w:noProof/>
          </w:rPr>
          <w:fldChar w:fldCharType="begin"/>
        </w:r>
        <w:r>
          <w:rPr>
            <w:noProof/>
          </w:rPr>
          <w:instrText xml:space="preserve"> PAGEREF _Toc385276050 \h </w:instrText>
        </w:r>
        <w:r>
          <w:rPr>
            <w:noProof/>
          </w:rPr>
        </w:r>
        <w:r>
          <w:rPr>
            <w:noProof/>
          </w:rPr>
          <w:fldChar w:fldCharType="separate"/>
        </w:r>
        <w:r w:rsidR="007933E5">
          <w:rPr>
            <w:noProof/>
          </w:rPr>
          <w:t>15</w:t>
        </w:r>
        <w:r>
          <w:rPr>
            <w:noProof/>
          </w:rPr>
          <w:fldChar w:fldCharType="end"/>
        </w:r>
      </w:hyperlink>
    </w:p>
    <w:p w:rsidR="00CA29D6" w:rsidRPr="007D30CE" w:rsidRDefault="00CA29D6" w:rsidP="00CA29D6">
      <w:pPr>
        <w:pStyle w:val="Titre"/>
        <w:pageBreakBefore/>
        <w:rPr>
          <w:lang w:val="fr-CA"/>
        </w:rPr>
      </w:pPr>
      <w:r>
        <w:lastRenderedPageBreak/>
        <w:fldChar w:fldCharType="end"/>
      </w:r>
      <w:r>
        <w:rPr>
          <w:rFonts w:ascii="Calibri" w:hAnsi="Calibri"/>
          <w:sz w:val="22"/>
          <w:szCs w:val="22"/>
          <w:lang w:val="fr-CA" w:eastAsia="fr-CA"/>
        </w:rPr>
        <w:t>Spécifications des requis du système (SRS)</w:t>
      </w:r>
    </w:p>
    <w:p w:rsidR="00CA29D6" w:rsidRDefault="00CA29D6" w:rsidP="00CA29D6">
      <w:pPr>
        <w:pStyle w:val="Standard"/>
        <w:rPr>
          <w:lang w:val="fr-CA"/>
        </w:rPr>
      </w:pPr>
    </w:p>
    <w:p w:rsidR="00CA29D6" w:rsidRDefault="00CA29D6" w:rsidP="00CA29D6">
      <w:pPr>
        <w:pStyle w:val="Titre1"/>
        <w:rPr>
          <w:lang w:val="fr-CA"/>
        </w:rPr>
      </w:pPr>
      <w:bookmarkStart w:id="1" w:name="_Toc378700618"/>
      <w:bookmarkStart w:id="2" w:name="__RefHeading__1055_967231247"/>
      <w:bookmarkStart w:id="3" w:name="_Toc385275973"/>
      <w:r>
        <w:rPr>
          <w:lang w:val="fr-CA"/>
        </w:rPr>
        <w:t>Introduction</w:t>
      </w:r>
      <w:bookmarkEnd w:id="1"/>
      <w:bookmarkEnd w:id="2"/>
      <w:bookmarkEnd w:id="3"/>
    </w:p>
    <w:p w:rsidR="00CA29D6" w:rsidRDefault="00CA29D6" w:rsidP="00CA29D6">
      <w:pPr>
        <w:pStyle w:val="Titre2"/>
        <w:numPr>
          <w:ilvl w:val="1"/>
          <w:numId w:val="10"/>
        </w:numPr>
        <w:suppressAutoHyphens/>
        <w:autoSpaceDN w:val="0"/>
        <w:textAlignment w:val="baseline"/>
        <w:rPr>
          <w:lang w:val="fr-CA"/>
        </w:rPr>
      </w:pPr>
      <w:bookmarkStart w:id="4" w:name="_Toc378700619"/>
      <w:bookmarkStart w:id="5" w:name="__RefHeading__1057_967231247"/>
      <w:bookmarkStart w:id="6" w:name="_Toc385275974"/>
      <w:r>
        <w:rPr>
          <w:lang w:val="fr-CA"/>
        </w:rPr>
        <w:t>But</w:t>
      </w:r>
      <w:bookmarkEnd w:id="4"/>
      <w:bookmarkEnd w:id="5"/>
      <w:bookmarkEnd w:id="6"/>
    </w:p>
    <w:p w:rsidR="00CA29D6" w:rsidRDefault="00CA29D6" w:rsidP="00CA29D6">
      <w:pPr>
        <w:pStyle w:val="Standard"/>
        <w:rPr>
          <w:lang w:val="fr-CA"/>
        </w:rPr>
      </w:pPr>
      <w:r>
        <w:rPr>
          <w:lang w:val="fr-CA"/>
        </w:rPr>
        <w:t>Le SRS décrit le comportement externe d’une application. Il décrit aussi les exigences non fonctionnelles, les contraintes de conception, ainsi que les autres facteurs nécessaires à la description complète des exigences du logiciel à développer.</w:t>
      </w: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7" w:name="_Toc378700620"/>
      <w:bookmarkStart w:id="8" w:name="__RefHeading__1059_967231247"/>
      <w:bookmarkStart w:id="9" w:name="_Toc385275975"/>
      <w:r>
        <w:rPr>
          <w:lang w:val="fr-CA"/>
        </w:rPr>
        <w:t>Définitions, acronymes et abréviations</w:t>
      </w:r>
      <w:bookmarkEnd w:id="7"/>
      <w:bookmarkEnd w:id="8"/>
      <w:bookmarkEnd w:id="9"/>
    </w:p>
    <w:p w:rsidR="00CA29D6" w:rsidRDefault="00CA29D6" w:rsidP="00CA29D6">
      <w:pPr>
        <w:pStyle w:val="Textbody"/>
        <w:rPr>
          <w:lang w:val="fr-CA"/>
        </w:rPr>
      </w:pPr>
    </w:p>
    <w:p w:rsidR="00CA29D6" w:rsidRDefault="00CA29D6" w:rsidP="00CA29D6">
      <w:pPr>
        <w:pStyle w:val="Titre2"/>
        <w:numPr>
          <w:ilvl w:val="1"/>
          <w:numId w:val="10"/>
        </w:numPr>
        <w:suppressAutoHyphens/>
        <w:autoSpaceDN w:val="0"/>
        <w:textAlignment w:val="baseline"/>
        <w:rPr>
          <w:lang w:val="fr-CA"/>
        </w:rPr>
      </w:pPr>
      <w:bookmarkStart w:id="10" w:name="_Toc378700621"/>
      <w:bookmarkStart w:id="11" w:name="__RefHeading__1061_967231247"/>
      <w:bookmarkStart w:id="12" w:name="_Toc385275976"/>
      <w:r>
        <w:rPr>
          <w:lang w:val="fr-CA"/>
        </w:rPr>
        <w:t>Vue d’ensemble du document</w:t>
      </w:r>
      <w:bookmarkEnd w:id="10"/>
      <w:bookmarkEnd w:id="11"/>
      <w:bookmarkEnd w:id="12"/>
    </w:p>
    <w:p w:rsidR="00CA29D6" w:rsidRDefault="00CA29D6" w:rsidP="00CA29D6">
      <w:pPr>
        <w:pStyle w:val="Textbody"/>
        <w:ind w:left="0"/>
        <w:rPr>
          <w:lang w:val="fr-CA"/>
        </w:rPr>
      </w:pPr>
      <w:r>
        <w:rPr>
          <w:lang w:val="fr-CA"/>
        </w:rPr>
        <w:t>Le document ci-dessous présente tout d’abord une description globale du système puis présente ensuite les exigences fonctionnelles organisées par thèmes (modes de jeu et instruments). Il y a finalement les exigences non-fonctionnelles qui sont organisées par des thèmes prédéfinis.</w:t>
      </w:r>
    </w:p>
    <w:p w:rsidR="00CA29D6" w:rsidRDefault="00CA29D6" w:rsidP="00CA29D6">
      <w:pPr>
        <w:pStyle w:val="Textbody"/>
        <w:rPr>
          <w:lang w:val="fr-CA"/>
        </w:rPr>
      </w:pPr>
    </w:p>
    <w:p w:rsidR="00CA29D6" w:rsidRDefault="00CA29D6" w:rsidP="00CA29D6">
      <w:pPr>
        <w:pStyle w:val="Titre9"/>
        <w:numPr>
          <w:ilvl w:val="0"/>
          <w:numId w:val="10"/>
        </w:numPr>
        <w:suppressAutoHyphens/>
        <w:autoSpaceDN w:val="0"/>
        <w:textAlignment w:val="baseline"/>
      </w:pPr>
      <w:bookmarkStart w:id="13" w:name="_Toc378700622"/>
      <w:bookmarkStart w:id="14" w:name="__RefHeading__1063_967231247"/>
      <w:r>
        <w:t xml:space="preserve">Description </w:t>
      </w:r>
      <w:proofErr w:type="spellStart"/>
      <w:r>
        <w:t>globale</w:t>
      </w:r>
      <w:bookmarkEnd w:id="13"/>
      <w:bookmarkEnd w:id="14"/>
      <w:proofErr w:type="spellEnd"/>
    </w:p>
    <w:p w:rsidR="00CA29D6" w:rsidRDefault="00CA29D6" w:rsidP="00CA29D6">
      <w:pPr>
        <w:pStyle w:val="Textbody"/>
        <w:ind w:left="0"/>
        <w:rPr>
          <w:lang w:val="fr-CA"/>
        </w:rPr>
      </w:pPr>
      <w:r>
        <w:rPr>
          <w:lang w:val="fr-CA"/>
        </w:rPr>
        <w:t>Air Instruments est un logiciel à but récréatif permettant à l’utilisateur de jouer de la musique sans avoir besoin d’instruments physiques. Le logiciel détecte les mouvements faits par l’utilisateur à l’aide de capteurs et effectue un traitement qui permet de déterminer les notes jouées et de produire un son réaliste.</w:t>
      </w: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15" w:name="_Toc378700623"/>
      <w:bookmarkStart w:id="16" w:name="__RefHeading__1065_967231247"/>
      <w:bookmarkStart w:id="17" w:name="_Toc385275977"/>
      <w:r>
        <w:rPr>
          <w:lang w:val="fr-CA"/>
        </w:rPr>
        <w:t>Caractéristiques des usagers</w:t>
      </w:r>
      <w:bookmarkEnd w:id="15"/>
      <w:bookmarkEnd w:id="16"/>
      <w:bookmarkEnd w:id="17"/>
    </w:p>
    <w:p w:rsidR="00CA29D6" w:rsidRDefault="00CA29D6" w:rsidP="00CA29D6">
      <w:pPr>
        <w:pStyle w:val="Textbody"/>
        <w:ind w:left="0"/>
        <w:rPr>
          <w:lang w:val="fr-CA"/>
        </w:rPr>
      </w:pPr>
      <w:r>
        <w:rPr>
          <w:lang w:val="fr-CA"/>
        </w:rPr>
        <w:t>Air Instruments est un projet réalisé dans le cadre de la compétition Laval Virtual, il doit donc être adapté au grand public tout en impressionnant les experts en réalité virtuelle qui jugeront le produit. Autrement dit, le logiciel doit se démarquer du point de vue technologique tout en demeurant simple à utiliser pour un utilisateur lambda.</w:t>
      </w: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18" w:name="_Toc378700624"/>
      <w:bookmarkStart w:id="19" w:name="__RefHeading__1067_967231247"/>
      <w:bookmarkStart w:id="20" w:name="_Toc385275978"/>
      <w:r>
        <w:rPr>
          <w:lang w:val="fr-CA"/>
        </w:rPr>
        <w:t>Interfaces</w:t>
      </w:r>
      <w:bookmarkEnd w:id="18"/>
      <w:bookmarkEnd w:id="19"/>
      <w:bookmarkEnd w:id="20"/>
    </w:p>
    <w:p w:rsidR="00CA29D6" w:rsidRDefault="00CA29D6" w:rsidP="00CA29D6">
      <w:pPr>
        <w:pStyle w:val="Titre3"/>
        <w:numPr>
          <w:ilvl w:val="2"/>
          <w:numId w:val="10"/>
        </w:numPr>
        <w:suppressAutoHyphens/>
        <w:autoSpaceDN w:val="0"/>
        <w:textAlignment w:val="baseline"/>
        <w:rPr>
          <w:lang w:val="fr-CA"/>
        </w:rPr>
      </w:pPr>
      <w:bookmarkStart w:id="21" w:name="_Toc378700625"/>
      <w:bookmarkStart w:id="22" w:name="__RefHeading__1069_967231247"/>
      <w:bookmarkStart w:id="23" w:name="_Toc385275979"/>
      <w:r>
        <w:rPr>
          <w:lang w:val="fr-CA"/>
        </w:rPr>
        <w:t>Interfaces usagers</w:t>
      </w:r>
      <w:bookmarkEnd w:id="21"/>
      <w:bookmarkEnd w:id="22"/>
      <w:bookmarkEnd w:id="23"/>
    </w:p>
    <w:p w:rsidR="00CA29D6" w:rsidRDefault="00CA29D6" w:rsidP="00CA29D6">
      <w:pPr>
        <w:pStyle w:val="Textbody"/>
        <w:ind w:left="0"/>
        <w:rPr>
          <w:lang w:val="fr-CA"/>
        </w:rPr>
      </w:pPr>
      <w:r>
        <w:rPr>
          <w:lang w:val="fr-CA"/>
        </w:rPr>
        <w:t>Le jeu ne comportera pas d’interface usager traditionnelle dans laquelle il faut faire des sélections à l’aide d’une souris. Dans les rares cas où l’utilisateur doit faire un choix (choix du mode de jeu ou choix de l’instrument), un geste sera associé à chaque choix et l’utilisateur devra effectuer ceci. Un bonhomme affiché à l’écran guidera l’utilisateur en lui montrant les gestes associés à chaque choix. Les choix seront décrits à l’aide d’image afin de permettre aux utilisateurs de les comprendre rapidement.</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24" w:name="_Toc378700626"/>
      <w:bookmarkStart w:id="25" w:name="__RefHeading__1071_967231247"/>
      <w:bookmarkStart w:id="26" w:name="_Toc385275980"/>
      <w:r>
        <w:rPr>
          <w:lang w:val="fr-CA"/>
        </w:rPr>
        <w:t>Interfaces matérielles</w:t>
      </w:r>
      <w:bookmarkEnd w:id="24"/>
      <w:bookmarkEnd w:id="25"/>
      <w:bookmarkEnd w:id="26"/>
    </w:p>
    <w:p w:rsidR="00CA29D6" w:rsidRPr="007D30CE" w:rsidRDefault="00CA29D6" w:rsidP="00CA29D6">
      <w:pPr>
        <w:pStyle w:val="Textbody"/>
        <w:ind w:left="0"/>
        <w:rPr>
          <w:lang w:val="fr-CA"/>
        </w:rPr>
      </w:pPr>
      <w:r>
        <w:rPr>
          <w:lang w:val="fr-CA"/>
        </w:rPr>
        <w:t xml:space="preserve">Le logiciel utilisera </w:t>
      </w:r>
      <w:r>
        <w:rPr>
          <w:strike/>
          <w:lang w:val="fr-CA"/>
        </w:rPr>
        <w:t>deux capteurs « Kinect for Xbox 360 »</w:t>
      </w:r>
      <w:r>
        <w:rPr>
          <w:lang w:val="fr-CA"/>
        </w:rPr>
        <w:t xml:space="preserve"> </w:t>
      </w:r>
      <w:r>
        <w:rPr>
          <w:i/>
          <w:iCs/>
          <w:lang w:val="fr-CA"/>
        </w:rPr>
        <w:t xml:space="preserve">une Kinect 2 et une camera </w:t>
      </w:r>
      <w:proofErr w:type="spellStart"/>
      <w:r>
        <w:rPr>
          <w:i/>
          <w:iCs/>
          <w:lang w:val="fr-CA"/>
        </w:rPr>
        <w:t>Creative</w:t>
      </w:r>
      <w:proofErr w:type="spellEnd"/>
      <w:r>
        <w:rPr>
          <w:i/>
          <w:iCs/>
          <w:lang w:val="fr-CA"/>
        </w:rPr>
        <w:t xml:space="preserve"> Senz3d d'Intel  </w:t>
      </w:r>
      <w:r>
        <w:rPr>
          <w:lang w:val="fr-CA"/>
        </w:rPr>
        <w:t xml:space="preserve"> pour collecter de l’information sur les mouvements des joueurs. Un projecteur multimédia sera utilisé projeter les images générées sur une toile. </w:t>
      </w:r>
      <w:r>
        <w:rPr>
          <w:strike/>
          <w:lang w:val="fr-CA"/>
        </w:rPr>
        <w:t>Il est aussi possible que des écrans supplémentaires soient utilisés pour séparer l’interface du joueur de ce qui est vu par les spectateurs.</w:t>
      </w:r>
      <w:r>
        <w:rPr>
          <w:lang w:val="fr-CA"/>
        </w:rPr>
        <w:t xml:space="preserve"> </w:t>
      </w:r>
      <w:r>
        <w:rPr>
          <w:i/>
          <w:iCs/>
          <w:lang w:val="fr-CA"/>
        </w:rPr>
        <w:t>Un banc sans dossier et sans accoudoirs sera mis à la disposition des joueurs pour une expérience de jeu optimale.</w:t>
      </w:r>
      <w:r>
        <w:rPr>
          <w:lang w:val="fr-CA"/>
        </w:rPr>
        <w:t xml:space="preserve"> Enfin, il faudra des haut-parleurs pour faire jouer le son des instruments.</w:t>
      </w:r>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27" w:name="_Toc378700627"/>
      <w:bookmarkStart w:id="28" w:name="__RefHeading__1073_967231247"/>
      <w:bookmarkStart w:id="29" w:name="_Toc385275981"/>
      <w:r>
        <w:rPr>
          <w:lang w:val="fr-CA"/>
        </w:rPr>
        <w:lastRenderedPageBreak/>
        <w:t>Interfaces logicielles</w:t>
      </w:r>
      <w:bookmarkEnd w:id="27"/>
      <w:bookmarkEnd w:id="28"/>
      <w:bookmarkEnd w:id="29"/>
    </w:p>
    <w:p w:rsidR="00CA29D6" w:rsidRPr="007D30CE" w:rsidRDefault="00CA29D6" w:rsidP="00CA29D6">
      <w:pPr>
        <w:pStyle w:val="Textbody"/>
        <w:ind w:left="0"/>
        <w:rPr>
          <w:lang w:val="fr-CA"/>
        </w:rPr>
      </w:pPr>
      <w:r>
        <w:rPr>
          <w:lang w:val="fr-CA"/>
        </w:rPr>
        <w:t xml:space="preserve">Le moteur </w:t>
      </w:r>
      <w:proofErr w:type="spellStart"/>
      <w:r>
        <w:rPr>
          <w:lang w:val="fr-CA"/>
        </w:rPr>
        <w:t>Unity</w:t>
      </w:r>
      <w:proofErr w:type="spellEnd"/>
      <w:r>
        <w:rPr>
          <w:lang w:val="fr-CA"/>
        </w:rPr>
        <w:t xml:space="preserve"> sera utilisé pour la partie qui sera affichée à l’écran (les modèles 3D et leur logique d’affichage). Le « Kinect SDK </w:t>
      </w:r>
      <w:r>
        <w:rPr>
          <w:i/>
          <w:iCs/>
          <w:lang w:val="fr-CA"/>
        </w:rPr>
        <w:t xml:space="preserve">v2 </w:t>
      </w:r>
      <w:r>
        <w:rPr>
          <w:lang w:val="fr-CA"/>
        </w:rPr>
        <w:t xml:space="preserve">» sera </w:t>
      </w:r>
      <w:r w:rsidRPr="007D30CE">
        <w:rPr>
          <w:lang w:val="fr-CA"/>
        </w:rPr>
        <w:t xml:space="preserve">utilisé </w:t>
      </w:r>
      <w:r w:rsidRPr="007D30CE">
        <w:rPr>
          <w:iCs/>
          <w:lang w:val="fr-CA"/>
        </w:rPr>
        <w:t>pour fournir de l'information sur le squelette général des joueurs</w:t>
      </w:r>
      <w:r w:rsidRPr="007D30CE">
        <w:rPr>
          <w:lang w:val="fr-CA"/>
        </w:rPr>
        <w:t xml:space="preserve">. </w:t>
      </w:r>
      <w:proofErr w:type="gramStart"/>
      <w:r w:rsidRPr="007D30CE">
        <w:rPr>
          <w:iCs/>
          <w:lang w:val="fr-CA"/>
        </w:rPr>
        <w:t>Le Intel</w:t>
      </w:r>
      <w:proofErr w:type="gramEnd"/>
      <w:r w:rsidRPr="007D30CE">
        <w:rPr>
          <w:iCs/>
          <w:lang w:val="fr-CA"/>
        </w:rPr>
        <w:t xml:space="preserve"> </w:t>
      </w:r>
      <w:proofErr w:type="spellStart"/>
      <w:r w:rsidRPr="007D30CE">
        <w:rPr>
          <w:iCs/>
          <w:lang w:val="fr-CA"/>
        </w:rPr>
        <w:t>Perceptual</w:t>
      </w:r>
      <w:proofErr w:type="spellEnd"/>
      <w:r w:rsidRPr="007D30CE">
        <w:rPr>
          <w:iCs/>
          <w:lang w:val="fr-CA"/>
        </w:rPr>
        <w:t xml:space="preserve"> SDK sera utilisé pour détecter la position des doigts dans l'image fournie par la caméra </w:t>
      </w:r>
      <w:proofErr w:type="spellStart"/>
      <w:r w:rsidRPr="007D30CE">
        <w:rPr>
          <w:iCs/>
          <w:lang w:val="fr-CA"/>
        </w:rPr>
        <w:t>Creative</w:t>
      </w:r>
      <w:proofErr w:type="spellEnd"/>
      <w:r w:rsidRPr="007D30CE">
        <w:rPr>
          <w:iCs/>
          <w:lang w:val="fr-CA"/>
        </w:rPr>
        <w:t xml:space="preserve"> Senz3D</w:t>
      </w:r>
      <w:r w:rsidRPr="007D30CE">
        <w:rPr>
          <w:lang w:val="fr-CA"/>
        </w:rPr>
        <w:t xml:space="preserve">. Nous utiliserons aussi la librairie </w:t>
      </w:r>
      <w:proofErr w:type="spellStart"/>
      <w:r w:rsidRPr="007D30CE">
        <w:rPr>
          <w:lang w:val="fr-CA"/>
        </w:rPr>
        <w:t>OpenCV</w:t>
      </w:r>
      <w:proofErr w:type="spellEnd"/>
      <w:r w:rsidRPr="007D30CE">
        <w:rPr>
          <w:lang w:val="fr-CA"/>
        </w:rPr>
        <w:t xml:space="preserve"> </w:t>
      </w:r>
      <w:r w:rsidRPr="007D30CE">
        <w:rPr>
          <w:strike/>
          <w:lang w:val="fr-CA"/>
        </w:rPr>
        <w:t xml:space="preserve">et </w:t>
      </w:r>
      <w:proofErr w:type="spellStart"/>
      <w:r w:rsidRPr="007D30CE">
        <w:rPr>
          <w:strike/>
          <w:lang w:val="fr-CA"/>
        </w:rPr>
        <w:t>OpenCL</w:t>
      </w:r>
      <w:proofErr w:type="spellEnd"/>
      <w:r w:rsidRPr="007D30CE">
        <w:rPr>
          <w:lang w:val="fr-CA"/>
        </w:rPr>
        <w:t xml:space="preserve"> afin de faire du traitement d’images et des calculs en parallèle sur le GPU.</w:t>
      </w:r>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30" w:name="_Toc378700628"/>
      <w:bookmarkStart w:id="31" w:name="__RefHeading__1075_967231247"/>
      <w:bookmarkStart w:id="32" w:name="_Toc385275982"/>
      <w:r>
        <w:rPr>
          <w:lang w:val="fr-CA"/>
        </w:rPr>
        <w:t>Interfaces de communication</w:t>
      </w:r>
      <w:bookmarkEnd w:id="30"/>
      <w:bookmarkEnd w:id="31"/>
      <w:bookmarkEnd w:id="32"/>
    </w:p>
    <w:p w:rsidR="00CA29D6" w:rsidRPr="007D30CE" w:rsidRDefault="00CA29D6" w:rsidP="00CA29D6">
      <w:pPr>
        <w:pStyle w:val="Textbody"/>
        <w:ind w:left="0"/>
        <w:rPr>
          <w:lang w:val="fr-CA"/>
        </w:rPr>
      </w:pPr>
      <w:r w:rsidRPr="007D30CE">
        <w:rPr>
          <w:strike/>
          <w:lang w:val="fr-CA"/>
        </w:rPr>
        <w:t>Les</w:t>
      </w:r>
      <w:r>
        <w:rPr>
          <w:lang w:val="fr-CA"/>
        </w:rPr>
        <w:t xml:space="preserve"> La Kinect </w:t>
      </w:r>
      <w:proofErr w:type="gramStart"/>
      <w:r>
        <w:rPr>
          <w:lang w:val="fr-CA"/>
        </w:rPr>
        <w:t>sera</w:t>
      </w:r>
      <w:proofErr w:type="gramEnd"/>
      <w:r>
        <w:rPr>
          <w:lang w:val="fr-CA"/>
        </w:rPr>
        <w:t xml:space="preserve"> branchée via USB à un ordinateur responsable du traitement des images. La scène à afficher sera ensuite projetée à l’aide d’un projecteur. </w:t>
      </w:r>
      <w:r>
        <w:rPr>
          <w:strike/>
          <w:lang w:val="fr-CA"/>
        </w:rPr>
        <w:t>Si nous décidons d’avoir une vue distincte pour les joueurs et pour les spectateurs, la scène des spectateurs sera projetée à l’aide d’un projecteur multimédia et la scène «première personne» des joueurs sera affichée sur un écran d’ordinateur portable.</w:t>
      </w:r>
    </w:p>
    <w:p w:rsidR="00CA29D6" w:rsidRDefault="00CA29D6" w:rsidP="00CA29D6">
      <w:pPr>
        <w:pStyle w:val="Standard"/>
        <w:tabs>
          <w:tab w:val="left" w:pos="1785"/>
        </w:tabs>
        <w:rPr>
          <w:lang w:val="fr-CA"/>
        </w:rPr>
      </w:pPr>
      <w:r>
        <w:rPr>
          <w:lang w:val="fr-CA"/>
        </w:rPr>
        <w:tab/>
      </w:r>
    </w:p>
    <w:p w:rsidR="00CA29D6" w:rsidRDefault="00CA29D6" w:rsidP="00CA29D6">
      <w:pPr>
        <w:pStyle w:val="Titre2"/>
        <w:numPr>
          <w:ilvl w:val="1"/>
          <w:numId w:val="10"/>
        </w:numPr>
        <w:suppressAutoHyphens/>
        <w:autoSpaceDN w:val="0"/>
        <w:textAlignment w:val="baseline"/>
        <w:rPr>
          <w:lang w:val="fr-CA"/>
        </w:rPr>
      </w:pPr>
      <w:bookmarkStart w:id="33" w:name="_Toc378700629"/>
      <w:bookmarkStart w:id="34" w:name="__RefHeading__1077_967231247"/>
      <w:bookmarkStart w:id="35" w:name="_Toc385275983"/>
      <w:r>
        <w:rPr>
          <w:lang w:val="fr-CA"/>
        </w:rPr>
        <w:t>Contraintes générales</w:t>
      </w:r>
      <w:bookmarkEnd w:id="33"/>
      <w:bookmarkEnd w:id="34"/>
      <w:bookmarkEnd w:id="35"/>
    </w:p>
    <w:p w:rsidR="00CA29D6" w:rsidRDefault="00CA29D6" w:rsidP="00CA29D6">
      <w:pPr>
        <w:pStyle w:val="Textbody"/>
        <w:ind w:left="0"/>
        <w:rPr>
          <w:lang w:val="fr-CA"/>
        </w:rPr>
      </w:pPr>
      <w:r>
        <w:rPr>
          <w:lang w:val="fr-CA"/>
        </w:rPr>
        <w:t>L’espace disponible en compétition sera de 2m x 2m. Le logiciel doit fonctionner bien dans une pièce de ces dimensions. Le logiciel doit aussi fonctionner avec un niveau de bruit élevé et avec un éclairage variable.</w:t>
      </w: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36" w:name="_Toc378700630"/>
      <w:bookmarkStart w:id="37" w:name="__RefHeading__1079_967231247"/>
      <w:bookmarkStart w:id="38" w:name="_Toc385275984"/>
      <w:r>
        <w:rPr>
          <w:lang w:val="fr-CA"/>
        </w:rPr>
        <w:t>Hypothèses et dépendances</w:t>
      </w:r>
      <w:bookmarkEnd w:id="36"/>
      <w:bookmarkEnd w:id="37"/>
      <w:bookmarkEnd w:id="38"/>
    </w:p>
    <w:p w:rsidR="00CA29D6" w:rsidRPr="007D30CE" w:rsidRDefault="00CA29D6" w:rsidP="00CA29D6">
      <w:pPr>
        <w:pStyle w:val="Standard"/>
        <w:rPr>
          <w:lang w:val="fr-CA"/>
        </w:rPr>
      </w:pPr>
      <w:r>
        <w:rPr>
          <w:lang w:val="fr-CA"/>
        </w:rPr>
        <w:t xml:space="preserve">Nous émettons l’hypothèse que la Kinect calculera de façon précise et rapide les coordonnées de chaque articulation de 2 joueurs et fournira à une fréquence de 30 Hz des images que nous pourrons traiter. </w:t>
      </w:r>
      <w:r w:rsidRPr="0055721B">
        <w:rPr>
          <w:lang w:val="fr-CA"/>
        </w:rPr>
        <w:t xml:space="preserve"> </w:t>
      </w:r>
      <w:r w:rsidRPr="0055721B">
        <w:rPr>
          <w:iCs/>
          <w:lang w:val="fr-CA"/>
        </w:rPr>
        <w:t xml:space="preserve">Nous émettons aussi l'hypothèse que </w:t>
      </w:r>
      <w:proofErr w:type="gramStart"/>
      <w:r w:rsidRPr="0055721B">
        <w:rPr>
          <w:iCs/>
          <w:lang w:val="fr-CA"/>
        </w:rPr>
        <w:t>le Intel</w:t>
      </w:r>
      <w:proofErr w:type="gramEnd"/>
      <w:r w:rsidRPr="0055721B">
        <w:rPr>
          <w:iCs/>
          <w:lang w:val="fr-CA"/>
        </w:rPr>
        <w:t xml:space="preserve"> </w:t>
      </w:r>
      <w:proofErr w:type="spellStart"/>
      <w:r w:rsidRPr="0055721B">
        <w:rPr>
          <w:iCs/>
          <w:lang w:val="fr-CA"/>
        </w:rPr>
        <w:t>Perceptual</w:t>
      </w:r>
      <w:proofErr w:type="spellEnd"/>
      <w:r w:rsidRPr="0055721B">
        <w:rPr>
          <w:iCs/>
          <w:lang w:val="fr-CA"/>
        </w:rPr>
        <w:t xml:space="preserve"> SDK fournira avec précision la position du bout des doigts.</w:t>
      </w:r>
    </w:p>
    <w:p w:rsidR="00CA29D6" w:rsidRDefault="00CA29D6" w:rsidP="00CA29D6">
      <w:pPr>
        <w:pStyle w:val="Standard"/>
        <w:rPr>
          <w:lang w:val="fr-CA"/>
        </w:rPr>
      </w:pPr>
    </w:p>
    <w:p w:rsidR="00CA29D6" w:rsidRDefault="00CA29D6" w:rsidP="00CA29D6">
      <w:pPr>
        <w:pStyle w:val="Titre1"/>
      </w:pPr>
      <w:bookmarkStart w:id="39" w:name="_Toc378700631"/>
      <w:bookmarkStart w:id="40" w:name="__RefHeading__1081_967231247"/>
      <w:bookmarkStart w:id="41" w:name="_Toc385275985"/>
      <w:proofErr w:type="spellStart"/>
      <w:r>
        <w:t>Exigences</w:t>
      </w:r>
      <w:proofErr w:type="spellEnd"/>
      <w:r>
        <w:t xml:space="preserve"> </w:t>
      </w:r>
      <w:proofErr w:type="spellStart"/>
      <w:r>
        <w:t>fonctionnelles</w:t>
      </w:r>
      <w:bookmarkEnd w:id="39"/>
      <w:bookmarkEnd w:id="40"/>
      <w:bookmarkEnd w:id="41"/>
      <w:proofErr w:type="spellEnd"/>
    </w:p>
    <w:p w:rsidR="00CA29D6" w:rsidRDefault="00CA29D6" w:rsidP="00CA29D6">
      <w:pPr>
        <w:pStyle w:val="Titre2"/>
        <w:numPr>
          <w:ilvl w:val="1"/>
          <w:numId w:val="10"/>
        </w:numPr>
        <w:suppressAutoHyphens/>
        <w:autoSpaceDN w:val="0"/>
        <w:textAlignment w:val="baseline"/>
        <w:rPr>
          <w:lang w:val="fr-CA"/>
        </w:rPr>
      </w:pPr>
      <w:bookmarkStart w:id="42" w:name="_Ref378585728"/>
      <w:bookmarkStart w:id="43" w:name="_Toc378700632"/>
      <w:bookmarkStart w:id="44" w:name="__RefHeading__1083_967231247"/>
      <w:bookmarkStart w:id="45" w:name="_Toc385275986"/>
      <w:r>
        <w:rPr>
          <w:lang w:val="fr-CA"/>
        </w:rPr>
        <w:t>Modes de jeu</w:t>
      </w:r>
      <w:bookmarkEnd w:id="42"/>
      <w:bookmarkEnd w:id="43"/>
      <w:bookmarkEnd w:id="44"/>
      <w:bookmarkEnd w:id="45"/>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46" w:name="_Toc378700633"/>
      <w:bookmarkStart w:id="47" w:name="__RefHeading__1085_967231247"/>
      <w:bookmarkStart w:id="48" w:name="_Toc385275987"/>
      <w:r>
        <w:rPr>
          <w:lang w:val="fr-CA"/>
        </w:rPr>
        <w:t>Choix du mode de jeu</w:t>
      </w:r>
      <w:bookmarkEnd w:id="46"/>
      <w:bookmarkEnd w:id="47"/>
      <w:bookmarkEnd w:id="48"/>
    </w:p>
    <w:p w:rsidR="00CA29D6" w:rsidRDefault="00CA29D6" w:rsidP="00CA29D6">
      <w:pPr>
        <w:pStyle w:val="Standard"/>
        <w:rPr>
          <w:strike/>
          <w:lang w:val="fr-CA"/>
        </w:rPr>
      </w:pPr>
      <w:r>
        <w:rPr>
          <w:strike/>
          <w:lang w:val="fr-CA"/>
        </w:rPr>
        <w:t>À l’entrée dans le jeu, l’utilisateur devra pouvoir choisir un mode de jeu parmi ceux présentés dans cette section. Le choix s’effectuera en exécutant un geste correspondant au mode de jeu désiré. Afin de guider l’utilisateur, un bonhomme présentera les modes de jeu disponibles et le geste correspondant.</w:t>
      </w:r>
    </w:p>
    <w:p w:rsidR="00CA29D6" w:rsidRDefault="00CA29D6" w:rsidP="00CA29D6">
      <w:pPr>
        <w:pStyle w:val="Textbody"/>
        <w:ind w:left="0"/>
        <w:rPr>
          <w:lang w:val="fr-CA"/>
        </w:rPr>
      </w:pPr>
      <w:r>
        <w:rPr>
          <w:lang w:val="fr-CA"/>
        </w:rPr>
        <w:t>Quand l'utilisateur choisira un mode de jeu, il entrera automatiquement dans le mode assisté. S'il le désire, il pourra afficher un menu en levant les bras dans les airs. Ce menu permettra d'accéder au mode libre ou de changer la chanson du mode assisté.</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49" w:name="_Toc378700634"/>
      <w:bookmarkStart w:id="50" w:name="__RefHeading__1087_967231247"/>
      <w:bookmarkStart w:id="51" w:name="_Toc385275988"/>
      <w:r>
        <w:rPr>
          <w:lang w:val="fr-CA"/>
        </w:rPr>
        <w:t>Mode libre</w:t>
      </w:r>
      <w:bookmarkEnd w:id="49"/>
      <w:bookmarkEnd w:id="50"/>
      <w:bookmarkEnd w:id="51"/>
    </w:p>
    <w:p w:rsidR="00CA29D6" w:rsidRDefault="00CA29D6" w:rsidP="00CA29D6">
      <w:pPr>
        <w:pStyle w:val="Textbody"/>
        <w:ind w:left="0"/>
        <w:rPr>
          <w:lang w:val="fr-CA"/>
        </w:rPr>
      </w:pPr>
      <w:r>
        <w:rPr>
          <w:lang w:val="fr-CA"/>
        </w:rPr>
        <w:t>Un mode libre sera disponible dans lequel l’utilisateur pourra jouer de l’instrument choisi comme il le désire (notes et rythme totalement libre). Dans ce mode, le seul son entendu sera celui de l’instrument choisi par le joueur.</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pPr>
      <w:bookmarkStart w:id="52" w:name="_Toc378700635"/>
      <w:bookmarkStart w:id="53" w:name="__RefHeading__1089_967231247"/>
      <w:bookmarkStart w:id="54" w:name="_Toc385275989"/>
      <w:r>
        <w:rPr>
          <w:lang w:val="fr-CA"/>
        </w:rPr>
        <w:t>Mode assisté</w:t>
      </w:r>
      <w:bookmarkEnd w:id="52"/>
      <w:r>
        <w:rPr>
          <w:lang w:val="fr-CA"/>
        </w:rPr>
        <w:t xml:space="preserve"> pour le piano</w:t>
      </w:r>
      <w:bookmarkEnd w:id="53"/>
      <w:bookmarkEnd w:id="54"/>
    </w:p>
    <w:p w:rsidR="00CA29D6" w:rsidRDefault="00CA29D6" w:rsidP="00CA29D6">
      <w:pPr>
        <w:pStyle w:val="Textbody"/>
        <w:ind w:left="0"/>
        <w:rPr>
          <w:lang w:val="fr-CA"/>
        </w:rPr>
      </w:pPr>
      <w:r>
        <w:rPr>
          <w:lang w:val="fr-CA"/>
        </w:rPr>
        <w:t>Dans le mode assisté du piano, les notes deviendront bleues au moment où elles doivent être jouées. Lorsque l'utilisateur jouera la bonne note, un accompagnement sera joué automatiquement.</w:t>
      </w:r>
    </w:p>
    <w:p w:rsidR="00CA29D6" w:rsidRDefault="00CA29D6" w:rsidP="00CA29D6">
      <w:pPr>
        <w:pStyle w:val="Textbody"/>
        <w:ind w:left="0"/>
        <w:rPr>
          <w:lang w:val="fr-CA"/>
        </w:rPr>
      </w:pPr>
      <w:r>
        <w:rPr>
          <w:lang w:val="fr-CA"/>
        </w:rPr>
        <w:lastRenderedPageBreak/>
        <w:t>Afin d'aider les utilisateurs moins habitués à l'utilisation d'un «air piano», la sensibilité des notes sera ajustée automatiquement selon leur état :</w:t>
      </w:r>
    </w:p>
    <w:p w:rsidR="00CA29D6" w:rsidRDefault="00CA29D6" w:rsidP="00CA29D6">
      <w:pPr>
        <w:pStyle w:val="Textbody"/>
        <w:numPr>
          <w:ilvl w:val="0"/>
          <w:numId w:val="20"/>
        </w:numPr>
        <w:rPr>
          <w:lang w:val="fr-CA"/>
        </w:rPr>
      </w:pPr>
      <w:r>
        <w:rPr>
          <w:lang w:val="fr-CA"/>
        </w:rPr>
        <w:t>Note qui doit être jouée : la note sera jouée dès que l'utilisateur la touchera (aucun besoin de l'enfoncer).</w:t>
      </w:r>
    </w:p>
    <w:p w:rsidR="00CA29D6" w:rsidRDefault="00CA29D6" w:rsidP="00CA29D6">
      <w:pPr>
        <w:pStyle w:val="Textbody"/>
        <w:numPr>
          <w:ilvl w:val="0"/>
          <w:numId w:val="20"/>
        </w:numPr>
        <w:rPr>
          <w:lang w:val="fr-CA"/>
        </w:rPr>
      </w:pPr>
      <w:r>
        <w:rPr>
          <w:lang w:val="fr-CA"/>
        </w:rPr>
        <w:t>Note qui ne doit pas être jouée : la note sera jouée uniquement après que l'utilisateur l'ait enfoncée au ¾ pendant 50 ms.</w:t>
      </w:r>
    </w:p>
    <w:p w:rsidR="00CA29D6" w:rsidRDefault="00CA29D6" w:rsidP="00CA29D6">
      <w:pPr>
        <w:pStyle w:val="Textbody"/>
        <w:ind w:left="0"/>
        <w:rPr>
          <w:b/>
          <w:lang w:val="fr-CA"/>
        </w:rPr>
      </w:pPr>
      <w:r>
        <w:rPr>
          <w:b/>
          <w:lang w:val="fr-CA"/>
        </w:rPr>
        <w:t>Essentiel</w:t>
      </w:r>
    </w:p>
    <w:p w:rsidR="00CA29D6" w:rsidRDefault="00CA29D6" w:rsidP="00CA29D6">
      <w:pPr>
        <w:pStyle w:val="Titre3"/>
        <w:numPr>
          <w:ilvl w:val="2"/>
          <w:numId w:val="10"/>
        </w:numPr>
        <w:suppressAutoHyphens/>
        <w:autoSpaceDN w:val="0"/>
        <w:textAlignment w:val="baseline"/>
      </w:pPr>
      <w:bookmarkStart w:id="55" w:name="_Toc3787006351"/>
      <w:bookmarkStart w:id="56" w:name="_Toc385275990"/>
      <w:r>
        <w:rPr>
          <w:lang w:val="fr-CA"/>
        </w:rPr>
        <w:t>Mode assisté</w:t>
      </w:r>
      <w:bookmarkEnd w:id="55"/>
      <w:r>
        <w:rPr>
          <w:lang w:val="fr-CA"/>
        </w:rPr>
        <w:t xml:space="preserve"> pour la guitare</w:t>
      </w:r>
      <w:bookmarkEnd w:id="56"/>
    </w:p>
    <w:p w:rsidR="00CA29D6" w:rsidRDefault="00CA29D6" w:rsidP="00CA29D6">
      <w:pPr>
        <w:pStyle w:val="Textbody"/>
        <w:ind w:left="0"/>
        <w:rPr>
          <w:lang w:val="fr-CA"/>
        </w:rPr>
      </w:pPr>
      <w:r>
        <w:rPr>
          <w:lang w:val="fr-CA"/>
        </w:rPr>
        <w:t xml:space="preserve">Dans le mode assisté de la guitare, une musique </w:t>
      </w:r>
      <w:proofErr w:type="spellStart"/>
      <w:r>
        <w:rPr>
          <w:lang w:val="fr-CA"/>
        </w:rPr>
        <w:t>pré-enregistrée</w:t>
      </w:r>
      <w:proofErr w:type="spellEnd"/>
      <w:r>
        <w:rPr>
          <w:lang w:val="fr-CA"/>
        </w:rPr>
        <w:t xml:space="preserve"> sera jouée. Cette musique ne contiendra pas le son de la guitare.</w:t>
      </w:r>
    </w:p>
    <w:p w:rsidR="00CA29D6" w:rsidRDefault="00CA29D6" w:rsidP="00CA29D6">
      <w:pPr>
        <w:pStyle w:val="Textbody"/>
        <w:ind w:left="0"/>
        <w:rPr>
          <w:lang w:val="fr-CA"/>
        </w:rPr>
      </w:pPr>
      <w:r>
        <w:rPr>
          <w:lang w:val="fr-CA"/>
        </w:rPr>
        <w:t>Des indicateurs de couleur bleue avanceront vers le manche de la guitare et la toucheront lorsqu'une note doit être jouée. La position à laquelle la note touchera la guitare dépendra de la note qui doit être jouée (voir 3.6.2 pour le choix des notes de guitare).</w:t>
      </w:r>
    </w:p>
    <w:p w:rsidR="00CA29D6" w:rsidRDefault="00CA29D6" w:rsidP="00CA29D6">
      <w:pPr>
        <w:pStyle w:val="Textbody"/>
        <w:ind w:left="0"/>
        <w:rPr>
          <w:lang w:val="fr-CA"/>
        </w:rPr>
      </w:pPr>
      <w:r>
        <w:rPr>
          <w:lang w:val="fr-CA"/>
        </w:rPr>
        <w:t xml:space="preserve">Afin d'aider les utilisateurs moins habituées à l'utilisation d'une «air </w:t>
      </w:r>
      <w:proofErr w:type="spellStart"/>
      <w:r>
        <w:rPr>
          <w:lang w:val="fr-CA"/>
        </w:rPr>
        <w:t>guitar</w:t>
      </w:r>
      <w:proofErr w:type="spellEnd"/>
      <w:r>
        <w:rPr>
          <w:lang w:val="fr-CA"/>
        </w:rPr>
        <w:t>», les notes seront assistées de plusieurs manières :</w:t>
      </w:r>
    </w:p>
    <w:p w:rsidR="00CA29D6" w:rsidRDefault="00CA29D6" w:rsidP="00CA29D6">
      <w:pPr>
        <w:pStyle w:val="Textbody"/>
        <w:numPr>
          <w:ilvl w:val="0"/>
          <w:numId w:val="21"/>
        </w:numPr>
        <w:rPr>
          <w:lang w:val="fr-CA"/>
        </w:rPr>
      </w:pPr>
      <w:r>
        <w:rPr>
          <w:lang w:val="fr-CA"/>
        </w:rPr>
        <w:t>Si une note est jouée dans les 90 ms qui précèdent le moment où une note doit être jouée, le son sera automatiquement programmé pour être joué au bon moment plutôt qu'au moment où la note a réellement été jouée.</w:t>
      </w:r>
    </w:p>
    <w:p w:rsidR="00CA29D6" w:rsidRDefault="00CA29D6" w:rsidP="00CA29D6">
      <w:pPr>
        <w:pStyle w:val="Textbody"/>
        <w:numPr>
          <w:ilvl w:val="0"/>
          <w:numId w:val="21"/>
        </w:numPr>
        <w:rPr>
          <w:lang w:val="fr-CA"/>
        </w:rPr>
      </w:pPr>
      <w:r>
        <w:rPr>
          <w:lang w:val="fr-CA"/>
        </w:rPr>
        <w:t xml:space="preserve"> Si au moment où une note doit être jouée on peut prédire que la main touchera le manche de la guitare dans les 50 ms qui suivent (via une prolongation du mouvement), le son est joué automatiquement. Tous les sons sont bloqués pendant 50 ms par la suite.</w:t>
      </w:r>
    </w:p>
    <w:p w:rsidR="00CA29D6" w:rsidRDefault="00CA29D6" w:rsidP="00CA29D6">
      <w:pPr>
        <w:pStyle w:val="Textbody"/>
        <w:ind w:left="0"/>
        <w:rPr>
          <w:b/>
          <w:lang w:val="fr-CA"/>
        </w:rPr>
      </w:pPr>
      <w:r>
        <w:rPr>
          <w:b/>
          <w:lang w:val="fr-CA"/>
        </w:rPr>
        <w:t>Essentiel</w:t>
      </w:r>
    </w:p>
    <w:p w:rsidR="00CA29D6" w:rsidRDefault="00CA29D6" w:rsidP="00CA29D6">
      <w:pPr>
        <w:pStyle w:val="Titre3"/>
        <w:numPr>
          <w:ilvl w:val="2"/>
          <w:numId w:val="10"/>
        </w:numPr>
        <w:suppressAutoHyphens/>
        <w:autoSpaceDN w:val="0"/>
        <w:textAlignment w:val="baseline"/>
      </w:pPr>
      <w:bookmarkStart w:id="57" w:name="_Toc3787006352"/>
      <w:bookmarkStart w:id="58" w:name="_Toc385275991"/>
      <w:r>
        <w:rPr>
          <w:lang w:val="fr-CA"/>
        </w:rPr>
        <w:t>Mode assisté</w:t>
      </w:r>
      <w:bookmarkEnd w:id="57"/>
      <w:r>
        <w:rPr>
          <w:lang w:val="fr-CA"/>
        </w:rPr>
        <w:t xml:space="preserve"> pour la batterie</w:t>
      </w:r>
      <w:bookmarkEnd w:id="58"/>
    </w:p>
    <w:p w:rsidR="00CA29D6" w:rsidRPr="007D30CE" w:rsidRDefault="00CA29D6" w:rsidP="00CA29D6">
      <w:pPr>
        <w:pStyle w:val="Textbody"/>
        <w:ind w:left="0"/>
        <w:rPr>
          <w:lang w:val="fr-CA"/>
        </w:rPr>
      </w:pPr>
      <w:r>
        <w:rPr>
          <w:lang w:val="fr-CA"/>
        </w:rPr>
        <w:t>Dans le mode assisté de la batterie, le temps sera divisé en intervalles de temps réguliers. À chaque intervalle de temps, le nombre de coups faits sur chaque composant sera mesuré. Le son joué par chaque instrument lors d'un intervalle sera :</w:t>
      </w:r>
    </w:p>
    <w:p w:rsidR="00CA29D6" w:rsidRDefault="00CA29D6" w:rsidP="00CA29D6">
      <w:pPr>
        <w:pStyle w:val="Textbody"/>
        <w:numPr>
          <w:ilvl w:val="0"/>
          <w:numId w:val="22"/>
        </w:numPr>
        <w:rPr>
          <w:lang w:val="fr-CA"/>
        </w:rPr>
      </w:pPr>
      <w:r>
        <w:rPr>
          <w:lang w:val="fr-CA"/>
        </w:rPr>
        <w:t xml:space="preserve">Au moins un coup lors de l'intervalle précédent : Une bande sonore </w:t>
      </w:r>
      <w:proofErr w:type="spellStart"/>
      <w:r>
        <w:rPr>
          <w:lang w:val="fr-CA"/>
        </w:rPr>
        <w:t>pré-enregistrée</w:t>
      </w:r>
      <w:proofErr w:type="spellEnd"/>
      <w:r>
        <w:rPr>
          <w:lang w:val="fr-CA"/>
        </w:rPr>
        <w:t xml:space="preserve"> choisie aléatoirement et contenant le même nombre de coups que la valeur mesurée dans l'intervalle précédent.</w:t>
      </w:r>
    </w:p>
    <w:p w:rsidR="00CA29D6" w:rsidRDefault="00CA29D6" w:rsidP="00CA29D6">
      <w:pPr>
        <w:pStyle w:val="Textbody"/>
        <w:numPr>
          <w:ilvl w:val="0"/>
          <w:numId w:val="22"/>
        </w:numPr>
        <w:rPr>
          <w:lang w:val="fr-CA"/>
        </w:rPr>
      </w:pPr>
      <w:r>
        <w:rPr>
          <w:lang w:val="fr-CA"/>
        </w:rPr>
        <w:t>Aucun coup lors de l'intervalle précédent : Les coups sont joués exactement au moment où l'utilisateur les fait, comme dans le mode libre.</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strike/>
          <w:lang w:val="fr-CA"/>
        </w:rPr>
      </w:pPr>
      <w:bookmarkStart w:id="59" w:name="_Toc378700636"/>
      <w:bookmarkStart w:id="60" w:name="__RefHeading__1091_967231247"/>
      <w:bookmarkStart w:id="61" w:name="_Toc385275992"/>
      <w:r>
        <w:rPr>
          <w:strike/>
          <w:lang w:val="fr-CA"/>
        </w:rPr>
        <w:t>Mode néophyte</w:t>
      </w:r>
      <w:bookmarkEnd w:id="59"/>
      <w:bookmarkEnd w:id="60"/>
      <w:bookmarkEnd w:id="61"/>
    </w:p>
    <w:p w:rsidR="00CA29D6" w:rsidRDefault="00CA29D6" w:rsidP="00CA29D6">
      <w:pPr>
        <w:pStyle w:val="Textbody"/>
        <w:ind w:left="0"/>
        <w:rPr>
          <w:strike/>
          <w:lang w:val="fr-CA"/>
        </w:rPr>
      </w:pPr>
      <w:r>
        <w:rPr>
          <w:strike/>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Pr>
          <w:strike/>
          <w:lang w:val="fr-CA"/>
        </w:rPr>
        <w:t>Guitar</w:t>
      </w:r>
      <w:proofErr w:type="spellEnd"/>
      <w:r>
        <w:rPr>
          <w:strike/>
          <w:lang w:val="fr-CA"/>
        </w:rPr>
        <w:t xml:space="preserve"> </w:t>
      </w:r>
      <w:proofErr w:type="spellStart"/>
      <w:r>
        <w:rPr>
          <w:strike/>
          <w:lang w:val="fr-CA"/>
        </w:rPr>
        <w:t>Hero</w:t>
      </w:r>
      <w:proofErr w:type="spellEnd"/>
      <w:r>
        <w:rPr>
          <w:strike/>
          <w:lang w:val="fr-CA"/>
        </w:rPr>
        <w:t>/Rock Band.</w:t>
      </w:r>
    </w:p>
    <w:p w:rsidR="00CA29D6" w:rsidRDefault="00CA29D6" w:rsidP="00CA29D6">
      <w:pPr>
        <w:pStyle w:val="Textbody"/>
        <w:ind w:left="0"/>
        <w:rPr>
          <w:b/>
          <w:strike/>
          <w:lang w:val="fr-CA"/>
        </w:rPr>
      </w:pPr>
      <w:r>
        <w:rPr>
          <w:b/>
          <w:strike/>
          <w:lang w:val="fr-CA"/>
        </w:rPr>
        <w:t>Optionnel</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lang w:val="fr-CA"/>
        </w:rPr>
      </w:pPr>
      <w:bookmarkStart w:id="62" w:name="_Toc378700637"/>
      <w:bookmarkStart w:id="63" w:name="__RefHeading__1093_967231247"/>
      <w:bookmarkStart w:id="64" w:name="_Toc385275993"/>
      <w:r>
        <w:rPr>
          <w:lang w:val="fr-CA"/>
        </w:rPr>
        <w:t>Contrôles du présentateur</w:t>
      </w:r>
      <w:bookmarkEnd w:id="62"/>
      <w:bookmarkEnd w:id="63"/>
      <w:bookmarkEnd w:id="64"/>
    </w:p>
    <w:p w:rsidR="00CA29D6" w:rsidRDefault="00CA29D6" w:rsidP="00CA29D6">
      <w:pPr>
        <w:pStyle w:val="Textbody"/>
        <w:ind w:left="0"/>
        <w:rPr>
          <w:lang w:val="fr-CA"/>
        </w:rPr>
      </w:pPr>
      <w:r>
        <w:rPr>
          <w:lang w:val="fr-CA"/>
        </w:rPr>
        <w:t>Un clavier d’ordinateur permettra au présentateur de la démo d’exécuter les opérations suivantes :</w:t>
      </w:r>
    </w:p>
    <w:p w:rsidR="00CA29D6" w:rsidRDefault="00CA29D6" w:rsidP="00CA29D6">
      <w:pPr>
        <w:rPr>
          <w:lang w:val="fr-CA"/>
        </w:rPr>
      </w:pPr>
      <w:r>
        <w:rPr>
          <w:lang w:val="fr-CA"/>
        </w:rPr>
        <w:br w:type="page"/>
      </w:r>
    </w:p>
    <w:p w:rsidR="00CA29D6" w:rsidRDefault="00CA29D6" w:rsidP="00CA29D6">
      <w:pPr>
        <w:pStyle w:val="Titre3"/>
        <w:numPr>
          <w:ilvl w:val="2"/>
          <w:numId w:val="10"/>
        </w:numPr>
        <w:suppressAutoHyphens/>
        <w:autoSpaceDN w:val="0"/>
        <w:textAlignment w:val="baseline"/>
        <w:rPr>
          <w:lang w:val="fr-CA"/>
        </w:rPr>
      </w:pPr>
      <w:bookmarkStart w:id="65" w:name="_Toc385275994"/>
      <w:r>
        <w:rPr>
          <w:lang w:val="fr-CA"/>
        </w:rPr>
        <w:lastRenderedPageBreak/>
        <w:t>Retourner à l'écran de sélection d'instrument.</w:t>
      </w:r>
      <w:bookmarkEnd w:id="65"/>
    </w:p>
    <w:p w:rsidR="00CA29D6" w:rsidRDefault="00CA29D6" w:rsidP="00CA29D6">
      <w:pPr>
        <w:pStyle w:val="Textbody"/>
        <w:ind w:left="0"/>
        <w:rPr>
          <w:lang w:val="fr-CA"/>
        </w:rPr>
      </w:pPr>
      <w:r w:rsidRPr="007D30CE">
        <w:rPr>
          <w:lang w:val="fr-CA"/>
        </w:rPr>
        <w:t>Une touche permettra de retourner à l'écran de choix d'instrument.</w:t>
      </w:r>
    </w:p>
    <w:p w:rsidR="00CA29D6" w:rsidRDefault="00CA29D6" w:rsidP="00CA29D6">
      <w:pPr>
        <w:pStyle w:val="Textbody"/>
        <w:ind w:left="0"/>
        <w:rPr>
          <w:b/>
          <w:lang w:val="fr-CA"/>
        </w:rPr>
      </w:pPr>
      <w:r>
        <w:rPr>
          <w:b/>
          <w:lang w:val="fr-CA"/>
        </w:rPr>
        <w:t>Essentiel</w:t>
      </w:r>
    </w:p>
    <w:p w:rsidR="008829D4" w:rsidRPr="0055721B" w:rsidRDefault="008829D4"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lang w:val="fr-CA"/>
        </w:rPr>
      </w:pPr>
      <w:bookmarkStart w:id="66" w:name="_Toc385275995"/>
      <w:r>
        <w:rPr>
          <w:lang w:val="fr-CA"/>
        </w:rPr>
        <w:t>Choisir un instrument.</w:t>
      </w:r>
      <w:bookmarkEnd w:id="66"/>
    </w:p>
    <w:p w:rsidR="00CA29D6" w:rsidRPr="007D30CE" w:rsidRDefault="00CA29D6" w:rsidP="00CA29D6">
      <w:pPr>
        <w:pStyle w:val="Textbody"/>
        <w:ind w:left="0"/>
        <w:rPr>
          <w:lang w:val="fr-CA"/>
        </w:rPr>
      </w:pPr>
      <w:r w:rsidRPr="007D30CE">
        <w:rPr>
          <w:lang w:val="fr-CA"/>
        </w:rPr>
        <w:t>Des touches permettront de choisir chacun des instruments présents sur la scène lorsque l'on se trouve à l'écran de sélection d'instrument.</w:t>
      </w:r>
    </w:p>
    <w:p w:rsidR="00CA29D6" w:rsidRPr="007D30CE" w:rsidRDefault="00CA29D6" w:rsidP="00CA29D6">
      <w:pPr>
        <w:pStyle w:val="Textbody"/>
        <w:ind w:left="0"/>
        <w:rPr>
          <w:lang w:val="fr-CA"/>
        </w:rPr>
      </w:pPr>
      <w:r w:rsidRPr="007D30CE">
        <w:rPr>
          <w:lang w:val="fr-CA"/>
        </w:rPr>
        <w:t>Afin d'éviter que l'utilisateur se rende compte que le choix a été fait avec le clavier, une icône de détection de mime devra s'afficher à l'écran pendant quelques secondes avant que le choix soit effectif.</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pPr>
    </w:p>
    <w:p w:rsidR="00CA29D6" w:rsidRDefault="00CA29D6" w:rsidP="00CA29D6">
      <w:pPr>
        <w:pStyle w:val="Titre3"/>
        <w:numPr>
          <w:ilvl w:val="2"/>
          <w:numId w:val="10"/>
        </w:numPr>
        <w:suppressAutoHyphens/>
        <w:autoSpaceDN w:val="0"/>
        <w:textAlignment w:val="baseline"/>
        <w:rPr>
          <w:lang w:val="fr-CA"/>
        </w:rPr>
      </w:pPr>
      <w:bookmarkStart w:id="67" w:name="_Toc385275996"/>
      <w:r>
        <w:rPr>
          <w:lang w:val="fr-CA"/>
        </w:rPr>
        <w:t>Effectuer chacun des choix proposés à l'utilisateur dans les menus.</w:t>
      </w:r>
      <w:bookmarkEnd w:id="67"/>
    </w:p>
    <w:p w:rsidR="00CA29D6" w:rsidRPr="007D30CE" w:rsidRDefault="00CA29D6" w:rsidP="00CA29D6">
      <w:pPr>
        <w:pStyle w:val="Textbody"/>
        <w:ind w:left="0"/>
        <w:rPr>
          <w:lang w:val="fr-CA"/>
        </w:rPr>
      </w:pPr>
      <w:r w:rsidRPr="007D30CE">
        <w:rPr>
          <w:lang w:val="fr-CA"/>
        </w:rPr>
        <w:t>Des touches devront permettre de choisir les options de mode libre et de choix de chanson assistée présentées dans les menus de chaque instrument.</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pPr>
    </w:p>
    <w:p w:rsidR="00CA29D6" w:rsidRDefault="00CA29D6" w:rsidP="00CA29D6">
      <w:pPr>
        <w:pStyle w:val="Titre3"/>
        <w:numPr>
          <w:ilvl w:val="2"/>
          <w:numId w:val="10"/>
        </w:numPr>
        <w:suppressAutoHyphens/>
        <w:autoSpaceDN w:val="0"/>
        <w:textAlignment w:val="baseline"/>
        <w:rPr>
          <w:lang w:val="fr-CA"/>
        </w:rPr>
      </w:pPr>
      <w:bookmarkStart w:id="68" w:name="_Toc385275997"/>
      <w:r>
        <w:rPr>
          <w:lang w:val="fr-CA"/>
        </w:rPr>
        <w:t>Changer la position de la guitare durant une prestation.</w:t>
      </w:r>
      <w:bookmarkEnd w:id="68"/>
    </w:p>
    <w:p w:rsidR="00CA29D6" w:rsidRPr="007D30CE" w:rsidRDefault="00CA29D6" w:rsidP="00CA29D6">
      <w:pPr>
        <w:pStyle w:val="Textbody"/>
        <w:ind w:left="0"/>
        <w:rPr>
          <w:lang w:val="fr-CA"/>
        </w:rPr>
      </w:pPr>
      <w:r w:rsidRPr="007D30CE">
        <w:rPr>
          <w:lang w:val="fr-CA"/>
        </w:rPr>
        <w:t>Différents joueurs sont plus à l'aise lorsque la guitare se trouve à différentes hauteurs par rapport à leurs hanches. La guitare ne peut pas être positionnée uniquement en fonction des proportions du corps, car ces préférences dépendent aussi de l'expérience de l'utilisateur avec de vraies guitares.</w:t>
      </w:r>
    </w:p>
    <w:p w:rsidR="00CA29D6" w:rsidRPr="007D30CE" w:rsidRDefault="00CA29D6" w:rsidP="00CA29D6">
      <w:pPr>
        <w:pStyle w:val="Textbody"/>
        <w:ind w:left="0"/>
        <w:rPr>
          <w:lang w:val="fr-CA"/>
        </w:rPr>
      </w:pPr>
      <w:r w:rsidRPr="007D30CE">
        <w:rPr>
          <w:lang w:val="fr-CA"/>
        </w:rPr>
        <w:t>Ainsi, 2 touches permettront respectivement de monter et descendre la guitare. Le présentateur pourra utiliser ces touches s'il voit que l'utilisateur est frustré de ne pas atteindre les notes.</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pPr>
    </w:p>
    <w:p w:rsidR="00CA29D6" w:rsidRDefault="00CA29D6" w:rsidP="00CA29D6">
      <w:pPr>
        <w:pStyle w:val="Titre3"/>
        <w:numPr>
          <w:ilvl w:val="2"/>
          <w:numId w:val="10"/>
        </w:numPr>
        <w:suppressAutoHyphens/>
        <w:autoSpaceDN w:val="0"/>
        <w:textAlignment w:val="baseline"/>
        <w:rPr>
          <w:lang w:val="fr-CA"/>
        </w:rPr>
      </w:pPr>
      <w:bookmarkStart w:id="69" w:name="_Toc385275998"/>
      <w:r>
        <w:rPr>
          <w:lang w:val="fr-CA"/>
        </w:rPr>
        <w:t>Désactiver ou activer la grosse caisse.</w:t>
      </w:r>
      <w:bookmarkEnd w:id="69"/>
    </w:p>
    <w:p w:rsidR="00CA29D6" w:rsidRPr="007D30CE" w:rsidRDefault="00CA29D6" w:rsidP="00CA29D6">
      <w:pPr>
        <w:pStyle w:val="Textbody"/>
        <w:ind w:left="0"/>
        <w:rPr>
          <w:lang w:val="fr-CA"/>
        </w:rPr>
      </w:pPr>
      <w:r w:rsidRPr="007D30CE">
        <w:rPr>
          <w:lang w:val="fr-CA"/>
        </w:rPr>
        <w:t>Certains joueurs bougent leur</w:t>
      </w:r>
      <w:r>
        <w:rPr>
          <w:lang w:val="fr-CA"/>
        </w:rPr>
        <w:t>s</w:t>
      </w:r>
      <w:r w:rsidRPr="007D30CE">
        <w:rPr>
          <w:lang w:val="fr-CA"/>
        </w:rPr>
        <w:t xml:space="preserve"> genoux et ne comprennent pa</w:t>
      </w:r>
      <w:r>
        <w:rPr>
          <w:lang w:val="fr-CA"/>
        </w:rPr>
        <w:t>s</w:t>
      </w:r>
      <w:r w:rsidRPr="007D30CE">
        <w:rPr>
          <w:lang w:val="fr-CA"/>
        </w:rPr>
        <w:t xml:space="preserve"> pourquoi cela a pour effet de jouer la grosse caisse, souvent en raison d'un manque d'expérience en batterie.</w:t>
      </w:r>
    </w:p>
    <w:p w:rsidR="00CA29D6" w:rsidRPr="007D30CE" w:rsidRDefault="00CA29D6" w:rsidP="00CA29D6">
      <w:pPr>
        <w:pStyle w:val="Contents1"/>
        <w:rPr>
          <w:lang w:val="fr-CA"/>
        </w:rPr>
      </w:pPr>
      <w:r w:rsidRPr="007D30CE">
        <w:rPr>
          <w:lang w:val="fr-CA"/>
        </w:rPr>
        <w:t>Dans de tels cas, la grosse caisse pourra être désactivée à l'aide d'une touche du clavier.</w:t>
      </w:r>
    </w:p>
    <w:p w:rsidR="00CA29D6" w:rsidRDefault="00CA29D6" w:rsidP="00CA29D6">
      <w:pPr>
        <w:pStyle w:val="Textbody"/>
        <w:ind w:left="0"/>
        <w:rPr>
          <w:b/>
          <w:lang w:val="fr-CA"/>
        </w:rPr>
      </w:pPr>
      <w:r>
        <w:rPr>
          <w:b/>
          <w:lang w:val="fr-CA"/>
        </w:rPr>
        <w:t>Essentiel</w:t>
      </w:r>
    </w:p>
    <w:p w:rsidR="00CA29D6" w:rsidRDefault="00CA29D6" w:rsidP="00CA29D6">
      <w:pPr>
        <w:pStyle w:val="Contents1"/>
      </w:pPr>
    </w:p>
    <w:p w:rsidR="00CA29D6" w:rsidRDefault="00CA29D6" w:rsidP="00CA29D6">
      <w:pPr>
        <w:pStyle w:val="Titre3"/>
        <w:numPr>
          <w:ilvl w:val="2"/>
          <w:numId w:val="10"/>
        </w:numPr>
        <w:suppressAutoHyphens/>
        <w:autoSpaceDN w:val="0"/>
        <w:textAlignment w:val="baseline"/>
        <w:rPr>
          <w:lang w:val="fr-CA"/>
        </w:rPr>
      </w:pPr>
      <w:bookmarkStart w:id="70" w:name="_Toc385275999"/>
      <w:r>
        <w:rPr>
          <w:lang w:val="fr-CA"/>
        </w:rPr>
        <w:t>Changer la taille des mains du joueur de piano.</w:t>
      </w:r>
      <w:bookmarkEnd w:id="70"/>
    </w:p>
    <w:p w:rsidR="00CA29D6" w:rsidRPr="007D30CE" w:rsidRDefault="00CA29D6" w:rsidP="00CA29D6">
      <w:pPr>
        <w:pStyle w:val="Textbody"/>
        <w:ind w:left="0"/>
        <w:rPr>
          <w:lang w:val="fr-CA"/>
        </w:rPr>
      </w:pPr>
      <w:r w:rsidRPr="007D30CE">
        <w:rPr>
          <w:lang w:val="fr-CA"/>
        </w:rPr>
        <w:t>Les joueurs qui ont de la facilité avec le piano préfèrent avoir des mains de tailles réelles par rapport aux notes, car ils peuvent ainsi reproduire les mêmes mouvements que sur un vrai piano. Cependant, il est généralement plus facile de jouer sur un «air piano» avec de petites mains.</w:t>
      </w:r>
    </w:p>
    <w:p w:rsidR="00CA29D6" w:rsidRPr="007D30CE" w:rsidRDefault="00CA29D6" w:rsidP="00CA29D6">
      <w:pPr>
        <w:pStyle w:val="Textbody"/>
        <w:ind w:left="0"/>
        <w:rPr>
          <w:lang w:val="fr-CA"/>
        </w:rPr>
      </w:pPr>
      <w:r w:rsidRPr="007D30CE">
        <w:rPr>
          <w:lang w:val="fr-CA"/>
        </w:rPr>
        <w:t>Ainsi, des touches du piano permettront de choisir parmi 4 réglages de tailles de mains (pourcentages de la taille réelle).</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lang w:val="fr-CA"/>
        </w:rPr>
      </w:pPr>
      <w:bookmarkStart w:id="71" w:name="_Toc378700638"/>
      <w:bookmarkStart w:id="72" w:name="__RefHeading__1095_967231247"/>
      <w:bookmarkStart w:id="73" w:name="_Toc385276000"/>
      <w:r>
        <w:rPr>
          <w:lang w:val="fr-CA"/>
        </w:rPr>
        <w:lastRenderedPageBreak/>
        <w:t>Choix d’instrument</w:t>
      </w:r>
      <w:bookmarkEnd w:id="71"/>
      <w:bookmarkEnd w:id="72"/>
      <w:bookmarkEnd w:id="73"/>
    </w:p>
    <w:p w:rsidR="00CA29D6" w:rsidRDefault="00CA29D6" w:rsidP="00CA29D6">
      <w:pPr>
        <w:pStyle w:val="Titre3"/>
        <w:numPr>
          <w:ilvl w:val="2"/>
          <w:numId w:val="10"/>
        </w:numPr>
        <w:suppressAutoHyphens/>
        <w:autoSpaceDN w:val="0"/>
        <w:textAlignment w:val="baseline"/>
        <w:rPr>
          <w:lang w:val="fr-CA"/>
        </w:rPr>
      </w:pPr>
      <w:bookmarkStart w:id="74" w:name="_Toc378700639"/>
      <w:bookmarkStart w:id="75" w:name="__RefHeading__1097_967231247"/>
      <w:bookmarkStart w:id="76" w:name="_Toc385276001"/>
      <w:r>
        <w:rPr>
          <w:lang w:val="fr-CA"/>
        </w:rPr>
        <w:t>Détection du geste correspondant à chaque instrument</w:t>
      </w:r>
      <w:bookmarkEnd w:id="74"/>
      <w:bookmarkEnd w:id="75"/>
      <w:bookmarkEnd w:id="76"/>
    </w:p>
    <w:p w:rsidR="00CA29D6" w:rsidRPr="007D30CE" w:rsidRDefault="00CA29D6" w:rsidP="00CA29D6">
      <w:pPr>
        <w:pStyle w:val="Textbody"/>
        <w:ind w:left="0"/>
        <w:rPr>
          <w:lang w:val="fr-CA"/>
        </w:rPr>
      </w:pPr>
      <w:r>
        <w:rPr>
          <w:strike/>
          <w:lang w:val="fr-CA"/>
        </w:rPr>
        <w:t xml:space="preserve">À l’entrée dans un mode de jeu (les modes de jeu sont décrits à la section </w:t>
      </w:r>
      <w:r>
        <w:rPr>
          <w:strike/>
          <w:lang w:val="fr-CA"/>
        </w:rPr>
        <w:fldChar w:fldCharType="begin"/>
      </w:r>
      <w:r>
        <w:rPr>
          <w:strike/>
          <w:lang w:val="fr-CA"/>
        </w:rPr>
        <w:instrText xml:space="preserve"> PAGEREF _Ref378585728 </w:instrText>
      </w:r>
      <w:r>
        <w:rPr>
          <w:strike/>
          <w:lang w:val="fr-CA"/>
        </w:rPr>
        <w:fldChar w:fldCharType="separate"/>
      </w:r>
      <w:r w:rsidR="007933E5">
        <w:rPr>
          <w:strike/>
          <w:noProof/>
          <w:lang w:val="fr-CA"/>
        </w:rPr>
        <w:t>6</w:t>
      </w:r>
      <w:r>
        <w:rPr>
          <w:strike/>
          <w:lang w:val="fr-CA"/>
        </w:rPr>
        <w:fldChar w:fldCharType="end"/>
      </w:r>
      <w:r>
        <w:rPr>
          <w:strike/>
          <w:lang w:val="fr-CA"/>
        </w:rPr>
        <w:t>)</w:t>
      </w:r>
      <w:r>
        <w:rPr>
          <w:lang w:val="fr-CA"/>
        </w:rPr>
        <w:t>, À l'entrée dans l'application, chaque joueur pourra choisir l’instrument qu’il souhaite utiliser en faisant le mime d’une personne jouant cet instrument.</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lang w:val="fr-CA"/>
        </w:rPr>
      </w:pPr>
      <w:bookmarkStart w:id="77" w:name="_Toc378700640"/>
      <w:bookmarkStart w:id="78" w:name="__RefHeading__1099_967231247"/>
      <w:bookmarkStart w:id="79" w:name="_Toc385276002"/>
      <w:r>
        <w:rPr>
          <w:lang w:val="fr-CA"/>
        </w:rPr>
        <w:t>Guidage pour le choix de l’instrument</w:t>
      </w:r>
      <w:bookmarkEnd w:id="77"/>
      <w:bookmarkEnd w:id="78"/>
      <w:bookmarkEnd w:id="79"/>
    </w:p>
    <w:p w:rsidR="00CA29D6" w:rsidRDefault="00CA29D6" w:rsidP="00CA29D6">
      <w:pPr>
        <w:pStyle w:val="Standard"/>
        <w:rPr>
          <w:lang w:val="fr-CA"/>
        </w:rPr>
      </w:pPr>
      <w:r>
        <w:rPr>
          <w:lang w:val="fr-CA"/>
        </w:rPr>
        <w:t>Afin d’indiquer à l’utilisateur quels instruments sont disponibles et quel mime doit être fait pour que le logiciel reconnaisse le choix d’instrument, l’interface graphique guidera l’utilisateur. Ce guidage sera fait en affichant une image de chaque instrument disponible accompagnée d’un personnage effectuant le mime correspondant.</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strike/>
          <w:lang w:val="fr-CA"/>
        </w:rPr>
      </w:pPr>
      <w:bookmarkStart w:id="80" w:name="_Toc378700641"/>
      <w:bookmarkStart w:id="81" w:name="__RefHeading__1101_967231247"/>
      <w:bookmarkStart w:id="82" w:name="_Toc385276003"/>
      <w:r>
        <w:rPr>
          <w:strike/>
          <w:lang w:val="fr-CA"/>
        </w:rPr>
        <w:t>Emplacement de l’instrument</w:t>
      </w:r>
      <w:bookmarkEnd w:id="80"/>
      <w:bookmarkEnd w:id="81"/>
      <w:bookmarkEnd w:id="82"/>
    </w:p>
    <w:p w:rsidR="00CA29D6" w:rsidRDefault="00CA29D6" w:rsidP="00CA29D6">
      <w:pPr>
        <w:pStyle w:val="Standard"/>
        <w:rPr>
          <w:strike/>
          <w:lang w:val="fr-CA"/>
        </w:rPr>
      </w:pPr>
      <w:r>
        <w:rPr>
          <w:strike/>
          <w:lang w:val="fr-CA"/>
        </w:rPr>
        <w:t>Une fois le choix d’instrument reconnu, l’instrument virtuel sera positionné à l’endroit précis où le mime a été effectué.</w:t>
      </w:r>
    </w:p>
    <w:p w:rsidR="00CA29D6" w:rsidRDefault="00CA29D6" w:rsidP="00CA29D6">
      <w:pPr>
        <w:pStyle w:val="Textbody"/>
        <w:ind w:left="0"/>
        <w:rPr>
          <w:b/>
          <w:strike/>
          <w:lang w:val="fr-CA"/>
        </w:rPr>
      </w:pPr>
      <w:r>
        <w:rPr>
          <w:b/>
          <w:strike/>
          <w:lang w:val="fr-CA"/>
        </w:rPr>
        <w:t>Souhaitable</w:t>
      </w: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83" w:name="_Toc378700642"/>
      <w:bookmarkStart w:id="84" w:name="__RefHeading__1103_967231247"/>
      <w:bookmarkStart w:id="85" w:name="_Toc385276004"/>
      <w:r>
        <w:rPr>
          <w:lang w:val="fr-CA"/>
        </w:rPr>
        <w:t>Exigences relatives au piano</w:t>
      </w:r>
      <w:bookmarkEnd w:id="83"/>
      <w:bookmarkEnd w:id="84"/>
      <w:bookmarkEnd w:id="85"/>
    </w:p>
    <w:p w:rsidR="00CA29D6" w:rsidRDefault="00CA29D6" w:rsidP="00CA29D6">
      <w:pPr>
        <w:pStyle w:val="Standard"/>
        <w:rPr>
          <w:lang w:val="fr-CA"/>
        </w:rPr>
      </w:pPr>
      <w:r>
        <w:rPr>
          <w:lang w:val="fr-CA"/>
        </w:rPr>
        <w:t>Le piano devra obligatoirement être disponible dans le jeu.</w:t>
      </w:r>
    </w:p>
    <w:p w:rsidR="00CA29D6" w:rsidRDefault="00CA29D6" w:rsidP="00CA29D6">
      <w:pPr>
        <w:pStyle w:val="Titre3"/>
        <w:numPr>
          <w:ilvl w:val="2"/>
          <w:numId w:val="10"/>
        </w:numPr>
        <w:suppressAutoHyphens/>
        <w:autoSpaceDN w:val="0"/>
        <w:textAlignment w:val="baseline"/>
        <w:rPr>
          <w:lang w:val="fr-CA"/>
        </w:rPr>
      </w:pPr>
      <w:bookmarkStart w:id="86" w:name="_Toc378700643"/>
      <w:bookmarkStart w:id="87" w:name="__RefHeading__1105_967231247"/>
      <w:bookmarkStart w:id="88" w:name="_Toc385276005"/>
      <w:r>
        <w:rPr>
          <w:lang w:val="fr-CA"/>
        </w:rPr>
        <w:t>Vue à la première personne</w:t>
      </w:r>
      <w:bookmarkEnd w:id="86"/>
      <w:bookmarkEnd w:id="87"/>
      <w:bookmarkEnd w:id="88"/>
    </w:p>
    <w:p w:rsidR="00CA29D6" w:rsidRPr="007D30CE" w:rsidRDefault="00CA29D6" w:rsidP="00CA29D6">
      <w:pPr>
        <w:pStyle w:val="Textbody"/>
        <w:ind w:left="0"/>
        <w:rPr>
          <w:lang w:val="fr-CA"/>
        </w:rPr>
      </w:pPr>
      <w:r>
        <w:rPr>
          <w:lang w:val="fr-CA"/>
        </w:rPr>
        <w:t>La vue à la première personne pour le piano sera une représentation comprenant les mains modélisées du joueur avec un piano modélisé en dessous. La caméra (</w:t>
      </w:r>
      <w:proofErr w:type="spellStart"/>
      <w:r>
        <w:rPr>
          <w:lang w:val="fr-CA"/>
        </w:rPr>
        <w:t>Unity</w:t>
      </w:r>
      <w:proofErr w:type="spellEnd"/>
      <w:r>
        <w:rPr>
          <w:lang w:val="fr-CA"/>
        </w:rPr>
        <w:t>) devra être placée de façon à ce que le joueur puisse bien voir la hauteur de ses mains par rapport au piano afin de faciliter l’utilisation de celui-ci. Des ombres du bout des doigts seront visibles sur le piano afin d'aider l'utilisateur à se positionner sur l'axe horizontal même quand ses mains ne touchent pas le piano.</w:t>
      </w:r>
    </w:p>
    <w:p w:rsidR="00CA29D6" w:rsidRDefault="00CA29D6" w:rsidP="00CA29D6">
      <w:pPr>
        <w:pStyle w:val="Textbody"/>
        <w:ind w:left="0"/>
        <w:rPr>
          <w:b/>
          <w:lang w:val="fr-CA"/>
        </w:rPr>
      </w:pPr>
      <w:r>
        <w:rPr>
          <w:b/>
          <w:lang w:val="fr-CA"/>
        </w:rPr>
        <w:t>Essentiel</w:t>
      </w:r>
    </w:p>
    <w:p w:rsidR="00CA29D6" w:rsidRPr="007D30CE" w:rsidRDefault="00CA29D6" w:rsidP="00CA29D6">
      <w:pPr>
        <w:pStyle w:val="Titre3"/>
        <w:numPr>
          <w:ilvl w:val="2"/>
          <w:numId w:val="10"/>
        </w:numPr>
        <w:suppressAutoHyphens/>
        <w:autoSpaceDN w:val="0"/>
        <w:textAlignment w:val="baseline"/>
        <w:rPr>
          <w:lang w:val="fr-CA"/>
        </w:rPr>
      </w:pPr>
      <w:bookmarkStart w:id="89" w:name="_Toc3787006431"/>
      <w:bookmarkStart w:id="90" w:name="_Toc385276006"/>
      <w:r>
        <w:rPr>
          <w:lang w:val="fr-CA"/>
        </w:rPr>
        <w:t>G</w:t>
      </w:r>
      <w:bookmarkEnd w:id="89"/>
      <w:r>
        <w:rPr>
          <w:lang w:val="fr-CA"/>
        </w:rPr>
        <w:t>uidage pour le positionnement des mains de l'utilisateur</w:t>
      </w:r>
      <w:bookmarkEnd w:id="90"/>
    </w:p>
    <w:p w:rsidR="00CA29D6" w:rsidRPr="007D30CE" w:rsidRDefault="00CA29D6" w:rsidP="00CA29D6">
      <w:pPr>
        <w:pStyle w:val="Textbody"/>
        <w:ind w:left="0"/>
        <w:rPr>
          <w:lang w:val="fr-CA"/>
        </w:rPr>
      </w:pPr>
      <w:r>
        <w:rPr>
          <w:lang w:val="fr-CA"/>
        </w:rPr>
        <w:t>Des flèches devront apparaître au-dessus des mains de l'utilisateur lorsque celles-ci ne sont pas à une position optimale pour jouer les notes demandées. Les flèches indiqueront la direction que les mains doivent prendre pour se rapprocher de la position optimale.</w:t>
      </w:r>
    </w:p>
    <w:p w:rsidR="00CA29D6" w:rsidRDefault="00CA29D6" w:rsidP="00CA29D6">
      <w:pPr>
        <w:pStyle w:val="Textbody"/>
        <w:ind w:left="0"/>
        <w:rPr>
          <w:b/>
          <w:lang w:val="fr-CA"/>
        </w:rPr>
      </w:pPr>
      <w:r>
        <w:rPr>
          <w:b/>
          <w:lang w:val="fr-CA"/>
        </w:rPr>
        <w:t>Essentiel</w:t>
      </w:r>
    </w:p>
    <w:p w:rsidR="00CA29D6" w:rsidRDefault="00CA29D6" w:rsidP="00CA29D6">
      <w:pPr>
        <w:pStyle w:val="Titre3"/>
        <w:numPr>
          <w:ilvl w:val="2"/>
          <w:numId w:val="10"/>
        </w:numPr>
        <w:suppressAutoHyphens/>
        <w:autoSpaceDN w:val="0"/>
        <w:textAlignment w:val="baseline"/>
        <w:rPr>
          <w:lang w:val="fr-CA"/>
        </w:rPr>
      </w:pPr>
      <w:bookmarkStart w:id="91" w:name="_Toc378700644"/>
      <w:bookmarkStart w:id="92" w:name="__RefHeading__1107_967231247"/>
      <w:bookmarkStart w:id="93" w:name="_Toc385276007"/>
      <w:r>
        <w:rPr>
          <w:lang w:val="fr-CA"/>
        </w:rPr>
        <w:t>Positionnement du capteur</w:t>
      </w:r>
      <w:bookmarkEnd w:id="91"/>
      <w:bookmarkEnd w:id="92"/>
      <w:bookmarkEnd w:id="93"/>
    </w:p>
    <w:p w:rsidR="00CA29D6" w:rsidRDefault="00CA29D6" w:rsidP="00CA29D6">
      <w:pPr>
        <w:pStyle w:val="Textbody"/>
        <w:ind w:left="0"/>
        <w:rPr>
          <w:lang w:val="fr-CA"/>
        </w:rPr>
      </w:pPr>
      <w:r>
        <w:rPr>
          <w:lang w:val="fr-CA"/>
        </w:rPr>
        <w:t>Le capteur devra être placé au sol de façon à pouvoir détecter plus facilement la profondeur des mains.</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94" w:name="_Toc378700645"/>
      <w:bookmarkStart w:id="95" w:name="__RefHeading__1109_967231247"/>
      <w:bookmarkStart w:id="96" w:name="_Toc385276008"/>
      <w:r>
        <w:rPr>
          <w:lang w:val="fr-CA"/>
        </w:rPr>
        <w:t>Notes jouables</w:t>
      </w:r>
      <w:bookmarkEnd w:id="94"/>
      <w:bookmarkEnd w:id="95"/>
      <w:bookmarkEnd w:id="96"/>
    </w:p>
    <w:p w:rsidR="00CA29D6" w:rsidRPr="007D30CE" w:rsidRDefault="00CA29D6" w:rsidP="00CA29D6">
      <w:pPr>
        <w:pStyle w:val="Textbody"/>
        <w:ind w:left="0"/>
        <w:rPr>
          <w:lang w:val="fr-CA"/>
        </w:rPr>
      </w:pPr>
      <w:r>
        <w:rPr>
          <w:lang w:val="fr-CA"/>
        </w:rPr>
        <w:t xml:space="preserve">Au moins 3 </w:t>
      </w:r>
      <w:r>
        <w:rPr>
          <w:strike/>
          <w:lang w:val="fr-CA"/>
        </w:rPr>
        <w:t>5</w:t>
      </w:r>
      <w:r>
        <w:rPr>
          <w:lang w:val="fr-CA"/>
        </w:rPr>
        <w:t xml:space="preserve"> octaves de notes d’un piano classique devront être jouables, incluant les noires et les blanches.</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lang w:val="fr-CA"/>
        </w:rPr>
      </w:pPr>
      <w:bookmarkStart w:id="97" w:name="_Toc378700646"/>
      <w:bookmarkStart w:id="98" w:name="__RefHeading__1111_967231247"/>
      <w:bookmarkStart w:id="99" w:name="_Toc385276009"/>
      <w:r>
        <w:rPr>
          <w:lang w:val="fr-CA"/>
        </w:rPr>
        <w:lastRenderedPageBreak/>
        <w:t>Grosseur relative des modèles</w:t>
      </w:r>
      <w:bookmarkEnd w:id="97"/>
      <w:bookmarkEnd w:id="98"/>
      <w:bookmarkEnd w:id="99"/>
    </w:p>
    <w:p w:rsidR="00CA29D6" w:rsidRDefault="00CA29D6" w:rsidP="00CA29D6">
      <w:pPr>
        <w:pStyle w:val="Textbody"/>
        <w:ind w:left="0"/>
        <w:rPr>
          <w:lang w:val="fr-CA"/>
        </w:rPr>
      </w:pPr>
      <w:r>
        <w:rPr>
          <w:lang w:val="fr-CA"/>
        </w:rPr>
        <w:t>Le modèle du piano devra contenir des notes qui sont d’une taille un peu plus grande que la largeur des doigts afin de faciliter un fonctionnement précis du capteur et du traitement d’images.</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strike/>
          <w:lang w:val="fr-CA"/>
        </w:rPr>
      </w:pPr>
      <w:bookmarkStart w:id="100" w:name="_Toc378700647"/>
      <w:bookmarkStart w:id="101" w:name="__RefHeading__1113_967231247"/>
      <w:bookmarkStart w:id="102" w:name="_Toc385276010"/>
      <w:r>
        <w:rPr>
          <w:strike/>
          <w:lang w:val="fr-CA"/>
        </w:rPr>
        <w:t>Utilisation des pédales</w:t>
      </w:r>
      <w:bookmarkEnd w:id="100"/>
      <w:bookmarkEnd w:id="101"/>
      <w:bookmarkEnd w:id="102"/>
    </w:p>
    <w:p w:rsidR="00CA29D6" w:rsidRDefault="00CA29D6" w:rsidP="00CA29D6">
      <w:pPr>
        <w:pStyle w:val="Textbody"/>
        <w:ind w:left="0"/>
        <w:rPr>
          <w:strike/>
          <w:lang w:val="fr-CA"/>
        </w:rPr>
      </w:pPr>
      <w:r>
        <w:rPr>
          <w:strike/>
          <w:lang w:val="fr-CA"/>
        </w:rPr>
        <w:t>Il sera possible d’utiliser les pédales du piano en plaçant les pieds au sol à un endroit défini.</w:t>
      </w:r>
    </w:p>
    <w:p w:rsidR="00CA29D6" w:rsidRDefault="00CA29D6" w:rsidP="00CA29D6">
      <w:pPr>
        <w:pStyle w:val="Textbody"/>
        <w:ind w:left="0"/>
        <w:rPr>
          <w:b/>
          <w:strike/>
          <w:lang w:val="fr-CA"/>
        </w:rPr>
      </w:pPr>
      <w:r>
        <w:rPr>
          <w:b/>
          <w:strike/>
          <w:lang w:val="fr-CA"/>
        </w:rPr>
        <w:t>Optionnel</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lang w:val="fr-CA"/>
        </w:rPr>
      </w:pPr>
      <w:bookmarkStart w:id="103" w:name="_Toc378700648"/>
      <w:bookmarkStart w:id="104" w:name="__RefHeading__1115_967231247"/>
      <w:bookmarkStart w:id="105" w:name="_Toc385276011"/>
      <w:r>
        <w:rPr>
          <w:lang w:val="fr-CA"/>
        </w:rPr>
        <w:t>Exigences relatives à la batterie</w:t>
      </w:r>
      <w:bookmarkEnd w:id="103"/>
      <w:bookmarkEnd w:id="104"/>
      <w:bookmarkEnd w:id="105"/>
    </w:p>
    <w:p w:rsidR="00CA29D6" w:rsidRDefault="00CA29D6" w:rsidP="00CA29D6">
      <w:pPr>
        <w:pStyle w:val="Standard"/>
        <w:rPr>
          <w:lang w:val="fr-CA"/>
        </w:rPr>
      </w:pPr>
      <w:r>
        <w:rPr>
          <w:lang w:val="fr-CA"/>
        </w:rPr>
        <w:t>La batterie devra obligatoirement être disponible dans le jeu.</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106" w:name="_Toc378700649"/>
      <w:bookmarkStart w:id="107" w:name="__RefHeading__1117_967231247"/>
      <w:bookmarkStart w:id="108" w:name="_Toc385276012"/>
      <w:r>
        <w:rPr>
          <w:lang w:val="fr-CA"/>
        </w:rPr>
        <w:t>Vue à la première personne</w:t>
      </w:r>
      <w:bookmarkEnd w:id="106"/>
      <w:bookmarkEnd w:id="107"/>
      <w:bookmarkEnd w:id="108"/>
    </w:p>
    <w:p w:rsidR="00CA29D6" w:rsidRDefault="00CA29D6" w:rsidP="00CA29D6">
      <w:pPr>
        <w:pStyle w:val="Textbody"/>
        <w:ind w:left="0"/>
        <w:rPr>
          <w:lang w:val="fr-CA"/>
        </w:rPr>
      </w:pPr>
      <w:r>
        <w:rPr>
          <w:lang w:val="fr-CA"/>
        </w:rPr>
        <w:t>Une vue à la première personne sera affichée lorsque le capteur détectera que l’utilisateur effectue un mouvement semblable à un joueur de batterie (mouvement des bras). La vue présentera une vue des baguettes qui s’agitent sur un modèle de batterie.</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109" w:name="_Toc378700650"/>
      <w:bookmarkStart w:id="110" w:name="__RefHeading__1119_967231247"/>
      <w:bookmarkStart w:id="111" w:name="_Toc385276013"/>
      <w:r>
        <w:rPr>
          <w:lang w:val="fr-CA"/>
        </w:rPr>
        <w:t>Jouabilité de la batterie</w:t>
      </w:r>
      <w:bookmarkEnd w:id="109"/>
      <w:bookmarkEnd w:id="110"/>
      <w:bookmarkEnd w:id="111"/>
    </w:p>
    <w:p w:rsidR="00CA29D6" w:rsidRDefault="00CA29D6" w:rsidP="00CA29D6">
      <w:pPr>
        <w:pStyle w:val="Textbody"/>
        <w:ind w:left="0"/>
        <w:rPr>
          <w:lang w:val="fr-CA"/>
        </w:rPr>
      </w:pPr>
      <w:r>
        <w:rPr>
          <w:lang w:val="fr-CA"/>
        </w:rPr>
        <w:t>Tous les instruments à percussion dans une batterie seront jouables. Les mouvements pour jouer chaque instrument devront être conformes à la réalité.</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112" w:name="_Toc378700651"/>
      <w:bookmarkStart w:id="113" w:name="__RefHeading__1121_967231247"/>
      <w:bookmarkStart w:id="114" w:name="_Toc385276014"/>
      <w:r>
        <w:rPr>
          <w:lang w:val="fr-CA"/>
        </w:rPr>
        <w:t>Positionnement du capteur</w:t>
      </w:r>
      <w:bookmarkEnd w:id="112"/>
      <w:bookmarkEnd w:id="113"/>
      <w:bookmarkEnd w:id="114"/>
    </w:p>
    <w:p w:rsidR="00CA29D6" w:rsidRPr="007D30CE" w:rsidRDefault="00CA29D6" w:rsidP="00CA29D6">
      <w:pPr>
        <w:pStyle w:val="Textbody"/>
        <w:ind w:left="0"/>
        <w:rPr>
          <w:lang w:val="fr-CA"/>
        </w:rPr>
      </w:pPr>
      <w:r>
        <w:rPr>
          <w:lang w:val="fr-CA"/>
        </w:rPr>
        <w:t xml:space="preserve">Le capteur pour la batterie sera positionné en face du joueur (à une distance d’environ 2 mètres et à la hauteur de ses </w:t>
      </w:r>
      <w:r>
        <w:rPr>
          <w:strike/>
          <w:lang w:val="fr-CA"/>
        </w:rPr>
        <w:t>épaules</w:t>
      </w:r>
      <w:r>
        <w:rPr>
          <w:lang w:val="fr-CA"/>
        </w:rPr>
        <w:t xml:space="preserve"> genoux). Il détectera les mouvements des bras afin de savoir quels instruments sont joués à chaque instant.</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115" w:name="_Toc378700652"/>
      <w:bookmarkStart w:id="116" w:name="__RefHeading__1123_967231247"/>
      <w:bookmarkStart w:id="117" w:name="_Toc385276015"/>
      <w:r>
        <w:rPr>
          <w:lang w:val="fr-CA"/>
        </w:rPr>
        <w:t>Pédale de la batterie</w:t>
      </w:r>
      <w:bookmarkEnd w:id="115"/>
      <w:bookmarkEnd w:id="116"/>
      <w:bookmarkEnd w:id="117"/>
    </w:p>
    <w:p w:rsidR="00CA29D6" w:rsidRDefault="00CA29D6" w:rsidP="00CA29D6">
      <w:pPr>
        <w:pStyle w:val="Textbody"/>
        <w:ind w:left="0"/>
        <w:rPr>
          <w:lang w:val="fr-CA"/>
        </w:rPr>
      </w:pPr>
      <w:r>
        <w:rPr>
          <w:lang w:val="fr-CA"/>
        </w:rPr>
        <w:t>La pédale de la batterie sera jouable.</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lang w:val="fr-CA"/>
        </w:rPr>
      </w:pPr>
      <w:bookmarkStart w:id="118" w:name="_Toc378700653"/>
      <w:bookmarkStart w:id="119" w:name="__RefHeading__1125_967231247"/>
      <w:bookmarkStart w:id="120" w:name="_Toc385276016"/>
      <w:r>
        <w:rPr>
          <w:lang w:val="fr-CA"/>
        </w:rPr>
        <w:t>Exigences relatives à la guitare</w:t>
      </w:r>
      <w:bookmarkEnd w:id="118"/>
      <w:bookmarkEnd w:id="119"/>
      <w:bookmarkEnd w:id="120"/>
    </w:p>
    <w:p w:rsidR="00CA29D6" w:rsidRDefault="00CA29D6" w:rsidP="00CA29D6">
      <w:pPr>
        <w:pStyle w:val="Standard"/>
        <w:rPr>
          <w:lang w:val="fr-CA"/>
        </w:rPr>
      </w:pPr>
      <w:r>
        <w:rPr>
          <w:lang w:val="fr-CA"/>
        </w:rPr>
        <w:t xml:space="preserve">Il est </w:t>
      </w:r>
      <w:r w:rsidR="008829D4">
        <w:rPr>
          <w:i/>
          <w:lang w:val="fr-CA"/>
        </w:rPr>
        <w:t>essentiel</w:t>
      </w:r>
      <w:r>
        <w:rPr>
          <w:lang w:val="fr-CA"/>
        </w:rPr>
        <w:t xml:space="preserve"> que le jeu permette de jouer de la guitare.</w:t>
      </w:r>
    </w:p>
    <w:p w:rsidR="00CA29D6" w:rsidRDefault="00CA29D6" w:rsidP="00CA29D6">
      <w:pPr>
        <w:pStyle w:val="Standard"/>
        <w:rPr>
          <w:lang w:val="fr-CA"/>
        </w:rPr>
      </w:pPr>
    </w:p>
    <w:p w:rsidR="00CA29D6" w:rsidRDefault="00CA29D6" w:rsidP="00CA29D6">
      <w:pPr>
        <w:pStyle w:val="Titre3"/>
        <w:numPr>
          <w:ilvl w:val="2"/>
          <w:numId w:val="10"/>
        </w:numPr>
        <w:suppressAutoHyphens/>
        <w:autoSpaceDN w:val="0"/>
        <w:textAlignment w:val="baseline"/>
        <w:rPr>
          <w:lang w:val="fr-CA"/>
        </w:rPr>
      </w:pPr>
      <w:bookmarkStart w:id="121" w:name="_Toc378700654"/>
      <w:bookmarkStart w:id="122" w:name="__RefHeading__1127_967231247"/>
      <w:bookmarkStart w:id="123" w:name="_Toc385276017"/>
      <w:r>
        <w:rPr>
          <w:lang w:val="fr-CA"/>
        </w:rPr>
        <w:t>Vue à la troisième personne</w:t>
      </w:r>
      <w:bookmarkEnd w:id="121"/>
      <w:bookmarkEnd w:id="122"/>
      <w:bookmarkEnd w:id="123"/>
    </w:p>
    <w:p w:rsidR="00CA29D6" w:rsidRDefault="00CA29D6" w:rsidP="00CA29D6">
      <w:pPr>
        <w:pStyle w:val="Textbody"/>
        <w:ind w:left="0"/>
        <w:rPr>
          <w:lang w:val="fr-CA"/>
        </w:rPr>
      </w:pPr>
      <w:r>
        <w:rPr>
          <w:lang w:val="fr-CA"/>
        </w:rPr>
        <w:t>Une vue à la troisième personne sera affichée lorsque le capteur détectera que l’utilisateur effectue un mouvement semblable à un joueur de guitare. La vue présentera le joueur de face, avec une guitare dans les mains. Les mouvements de bras du joueur sur les cordes et sur le manche de la guitare seront reproduits fidèlement.</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lang w:val="fr-CA"/>
        </w:rPr>
      </w:pPr>
      <w:bookmarkStart w:id="124" w:name="_Toc378700655"/>
      <w:bookmarkStart w:id="125" w:name="__RefHeading__1129_967231247"/>
      <w:bookmarkStart w:id="126" w:name="_Toc385276018"/>
      <w:r>
        <w:rPr>
          <w:lang w:val="fr-CA"/>
        </w:rPr>
        <w:t>Jouabilité de la guitare</w:t>
      </w:r>
      <w:bookmarkEnd w:id="124"/>
      <w:bookmarkEnd w:id="125"/>
      <w:bookmarkEnd w:id="126"/>
    </w:p>
    <w:p w:rsidR="00CA29D6" w:rsidRDefault="00CA29D6" w:rsidP="00CA29D6">
      <w:pPr>
        <w:pStyle w:val="Textbody"/>
        <w:ind w:left="0"/>
        <w:rPr>
          <w:lang w:val="fr-CA"/>
        </w:rPr>
      </w:pPr>
      <w:r>
        <w:rPr>
          <w:lang w:val="fr-CA"/>
        </w:rPr>
        <w:t>Des notes seront produites lorsque le joueur passera sa main sur les cordes de la guitare. Les notes produites seront choisies en fonction de 2 facteurs :</w:t>
      </w:r>
    </w:p>
    <w:p w:rsidR="00CA29D6" w:rsidRDefault="00CA29D6" w:rsidP="00CA29D6">
      <w:pPr>
        <w:pStyle w:val="Textbody"/>
        <w:numPr>
          <w:ilvl w:val="0"/>
          <w:numId w:val="17"/>
        </w:numPr>
        <w:rPr>
          <w:lang w:val="fr-CA"/>
        </w:rPr>
      </w:pPr>
      <w:r>
        <w:rPr>
          <w:lang w:val="fr-CA"/>
        </w:rPr>
        <w:t>La position de l’autre main sur le manche de la guitare déterminera si le son produit doit être plus aigu ou plus grave.</w:t>
      </w:r>
    </w:p>
    <w:p w:rsidR="00CA29D6" w:rsidRDefault="00CA29D6" w:rsidP="00CA29D6">
      <w:pPr>
        <w:pStyle w:val="Textbody"/>
        <w:numPr>
          <w:ilvl w:val="0"/>
          <w:numId w:val="17"/>
        </w:numPr>
      </w:pPr>
      <w:r>
        <w:rPr>
          <w:lang w:val="fr-CA"/>
        </w:rPr>
        <w:t xml:space="preserve">Les notes seront choisies dans une tonalité (gamme) choisie dans un menu que l'utilisateur peut afficher en levant ses bras dans les airs. Par défaut, les notes seront choisies dans une tonalité majeure.  </w:t>
      </w:r>
      <w:r>
        <w:rPr>
          <w:strike/>
          <w:lang w:val="fr-CA"/>
        </w:rPr>
        <w:t>à l’entrée dans le mode</w:t>
      </w:r>
      <w:r>
        <w:rPr>
          <w:lang w:val="fr-CA"/>
        </w:rPr>
        <w:t>.</w:t>
      </w:r>
    </w:p>
    <w:p w:rsidR="00CA29D6" w:rsidRPr="007D30CE" w:rsidRDefault="00CA29D6" w:rsidP="00CA29D6">
      <w:pPr>
        <w:pStyle w:val="Textbody"/>
        <w:numPr>
          <w:ilvl w:val="0"/>
          <w:numId w:val="17"/>
        </w:numPr>
        <w:rPr>
          <w:lang w:val="fr-CA"/>
        </w:rPr>
      </w:pPr>
      <w:r>
        <w:rPr>
          <w:lang w:val="fr-CA"/>
        </w:rPr>
        <w:t>Dans le cas du mode assisté, la note dépendra de la musique jouée.</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lang w:val="fr-CA"/>
        </w:rPr>
      </w:pPr>
    </w:p>
    <w:p w:rsidR="00CA29D6" w:rsidRDefault="00CA29D6" w:rsidP="00CA29D6">
      <w:pPr>
        <w:pStyle w:val="Titre3"/>
        <w:numPr>
          <w:ilvl w:val="2"/>
          <w:numId w:val="10"/>
        </w:numPr>
        <w:suppressAutoHyphens/>
        <w:autoSpaceDN w:val="0"/>
        <w:textAlignment w:val="baseline"/>
        <w:rPr>
          <w:lang w:val="fr-CA"/>
        </w:rPr>
      </w:pPr>
      <w:bookmarkStart w:id="127" w:name="_Toc378700656"/>
      <w:bookmarkStart w:id="128" w:name="__RefHeading__1131_967231247"/>
      <w:bookmarkStart w:id="129" w:name="_Toc385276019"/>
      <w:r>
        <w:rPr>
          <w:lang w:val="fr-CA"/>
        </w:rPr>
        <w:t>Positionnement du capteur</w:t>
      </w:r>
      <w:bookmarkEnd w:id="127"/>
      <w:bookmarkEnd w:id="128"/>
      <w:bookmarkEnd w:id="129"/>
    </w:p>
    <w:p w:rsidR="00CA29D6" w:rsidRDefault="00CA29D6" w:rsidP="00CA29D6">
      <w:pPr>
        <w:pStyle w:val="Textbody"/>
        <w:ind w:left="0"/>
        <w:rPr>
          <w:lang w:val="fr-CA"/>
        </w:rPr>
      </w:pPr>
      <w:r>
        <w:rPr>
          <w:lang w:val="fr-CA"/>
        </w:rPr>
        <w:t>Le capteur pour la guitare sera le même que pour la batterie et sera donc positionné au même endroit.</w:t>
      </w:r>
    </w:p>
    <w:p w:rsidR="00CA29D6" w:rsidRDefault="00CA29D6" w:rsidP="00CA29D6">
      <w:pPr>
        <w:pStyle w:val="Textbody"/>
        <w:ind w:left="0"/>
        <w:rPr>
          <w:b/>
          <w:lang w:val="fr-CA"/>
        </w:rPr>
      </w:pPr>
      <w:r>
        <w:rPr>
          <w:b/>
          <w:lang w:val="fr-CA"/>
        </w:rPr>
        <w:t>Essentiel</w:t>
      </w:r>
    </w:p>
    <w:p w:rsidR="00CA29D6" w:rsidRDefault="00CA29D6" w:rsidP="00CA29D6">
      <w:pPr>
        <w:pStyle w:val="Standard"/>
        <w:rPr>
          <w:lang w:val="fr-CA"/>
        </w:rPr>
      </w:pP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strike/>
          <w:lang w:val="fr-CA"/>
        </w:rPr>
      </w:pPr>
      <w:bookmarkStart w:id="130" w:name="_Toc378700657"/>
      <w:bookmarkStart w:id="131" w:name="__RefHeading__1133_967231247"/>
      <w:bookmarkStart w:id="132" w:name="_Toc385276020"/>
      <w:r>
        <w:rPr>
          <w:strike/>
          <w:lang w:val="fr-CA"/>
        </w:rPr>
        <w:t>Instruments souhaitables</w:t>
      </w:r>
      <w:bookmarkEnd w:id="130"/>
      <w:bookmarkEnd w:id="131"/>
      <w:bookmarkEnd w:id="132"/>
    </w:p>
    <w:p w:rsidR="00CA29D6" w:rsidRDefault="00CA29D6" w:rsidP="00CA29D6">
      <w:pPr>
        <w:pStyle w:val="Textbody"/>
        <w:ind w:left="0"/>
        <w:rPr>
          <w:strike/>
          <w:lang w:val="fr-CA"/>
        </w:rPr>
      </w:pPr>
      <w:r>
        <w:rPr>
          <w:strike/>
          <w:lang w:val="fr-CA"/>
        </w:rPr>
        <w:t>Il est souhaitable d’ajouter divers instruments à percussion, tels que des tam-tams, un triangle, un gong et des maracas.</w:t>
      </w:r>
    </w:p>
    <w:p w:rsidR="00CA29D6" w:rsidRDefault="00CA29D6" w:rsidP="00CA29D6">
      <w:pPr>
        <w:pStyle w:val="Textbody"/>
        <w:ind w:left="0"/>
        <w:rPr>
          <w:b/>
          <w:strike/>
          <w:lang w:val="fr-CA"/>
        </w:rPr>
      </w:pPr>
      <w:r>
        <w:rPr>
          <w:b/>
          <w:strike/>
          <w:lang w:val="fr-CA"/>
        </w:rPr>
        <w:t>Souhaitable</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strike/>
          <w:lang w:val="fr-CA"/>
        </w:rPr>
      </w:pPr>
      <w:bookmarkStart w:id="133" w:name="_Toc378700658"/>
      <w:bookmarkStart w:id="134" w:name="__RefHeading__1135_967231247"/>
      <w:bookmarkStart w:id="135" w:name="_Toc385276021"/>
      <w:r>
        <w:rPr>
          <w:strike/>
          <w:lang w:val="fr-CA"/>
        </w:rPr>
        <w:t>Instruments optionnels</w:t>
      </w:r>
      <w:bookmarkEnd w:id="133"/>
      <w:bookmarkEnd w:id="134"/>
      <w:bookmarkEnd w:id="135"/>
    </w:p>
    <w:p w:rsidR="00CA29D6" w:rsidRDefault="00CA29D6" w:rsidP="00CA29D6">
      <w:pPr>
        <w:pStyle w:val="Textbody"/>
        <w:ind w:left="0"/>
        <w:rPr>
          <w:strike/>
          <w:lang w:val="fr-CA"/>
        </w:rPr>
      </w:pPr>
      <w:r>
        <w:rPr>
          <w:strike/>
          <w:lang w:val="fr-CA"/>
        </w:rPr>
        <w:t>Divers instruments à vents pourront être jouables.</w:t>
      </w:r>
    </w:p>
    <w:p w:rsidR="00CA29D6" w:rsidRDefault="00CA29D6" w:rsidP="00CA29D6">
      <w:pPr>
        <w:pStyle w:val="Textbody"/>
        <w:ind w:left="0"/>
        <w:rPr>
          <w:b/>
          <w:strike/>
          <w:lang w:val="fr-CA"/>
        </w:rPr>
      </w:pPr>
      <w:r>
        <w:rPr>
          <w:b/>
          <w:strike/>
          <w:lang w:val="fr-CA"/>
        </w:rPr>
        <w:t>Optionnel</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strike/>
          <w:lang w:val="fr-CA"/>
        </w:rPr>
      </w:pPr>
      <w:bookmarkStart w:id="136" w:name="_Ref378700081"/>
      <w:bookmarkStart w:id="137" w:name="_Toc378700659"/>
      <w:bookmarkStart w:id="138" w:name="__RefHeading__1137_967231247"/>
      <w:bookmarkStart w:id="139" w:name="_Toc385276022"/>
      <w:r>
        <w:rPr>
          <w:strike/>
          <w:lang w:val="fr-CA"/>
        </w:rPr>
        <w:t>Affichage des instruments de chaque joueur sur un même écran</w:t>
      </w:r>
      <w:bookmarkEnd w:id="136"/>
      <w:bookmarkEnd w:id="137"/>
      <w:bookmarkEnd w:id="138"/>
      <w:bookmarkEnd w:id="139"/>
    </w:p>
    <w:p w:rsidR="00CA29D6" w:rsidRDefault="00CA29D6" w:rsidP="00CA29D6">
      <w:pPr>
        <w:pStyle w:val="Textbody"/>
        <w:ind w:left="0"/>
        <w:rPr>
          <w:strike/>
          <w:lang w:val="fr-CA"/>
        </w:rPr>
      </w:pPr>
      <w:r>
        <w:rPr>
          <w:strike/>
          <w:lang w:val="fr-CA"/>
        </w:rPr>
        <w:t>Les vues à la première et à la troisième personne devront être combinées dans une même image. Cette image sera projetée sur un mur en face des utilisateurs.</w:t>
      </w:r>
    </w:p>
    <w:p w:rsidR="00CA29D6" w:rsidRDefault="00CA29D6" w:rsidP="00CA29D6">
      <w:pPr>
        <w:pStyle w:val="Textbody"/>
        <w:ind w:left="0"/>
        <w:rPr>
          <w:b/>
          <w:strike/>
          <w:lang w:val="fr-CA"/>
        </w:rPr>
      </w:pPr>
      <w:r>
        <w:rPr>
          <w:b/>
          <w:strike/>
          <w:lang w:val="fr-CA"/>
        </w:rPr>
        <w:t>Essentielle</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strike/>
          <w:lang w:val="fr-CA"/>
        </w:rPr>
      </w:pPr>
      <w:bookmarkStart w:id="140" w:name="_Toc378700660"/>
      <w:bookmarkStart w:id="141" w:name="__RefHeading__1139_967231247"/>
      <w:bookmarkStart w:id="142" w:name="_Toc385276023"/>
      <w:r>
        <w:rPr>
          <w:strike/>
          <w:lang w:val="fr-CA"/>
        </w:rPr>
        <w:t>Affichage évolué</w:t>
      </w:r>
      <w:bookmarkEnd w:id="140"/>
      <w:bookmarkEnd w:id="141"/>
      <w:bookmarkEnd w:id="142"/>
    </w:p>
    <w:p w:rsidR="00CA29D6" w:rsidRPr="007D30CE" w:rsidRDefault="00CA29D6" w:rsidP="00CA29D6">
      <w:pPr>
        <w:pStyle w:val="Standard"/>
        <w:rPr>
          <w:lang w:val="fr-CA"/>
        </w:rPr>
      </w:pPr>
      <w:r>
        <w:rPr>
          <w:strike/>
          <w:lang w:val="fr-CA"/>
        </w:rPr>
        <w:t xml:space="preserve">Cette exigence pourrait remplacer l’exigence </w:t>
      </w:r>
      <w:r>
        <w:rPr>
          <w:strike/>
          <w:lang w:val="fr-CA"/>
        </w:rPr>
        <w:fldChar w:fldCharType="begin"/>
      </w:r>
      <w:r>
        <w:rPr>
          <w:strike/>
          <w:lang w:val="fr-CA"/>
        </w:rPr>
        <w:instrText xml:space="preserve"> PAGEREF _Ref378700081 </w:instrText>
      </w:r>
      <w:r>
        <w:rPr>
          <w:strike/>
          <w:lang w:val="fr-CA"/>
        </w:rPr>
        <w:fldChar w:fldCharType="separate"/>
      </w:r>
      <w:r w:rsidR="007933E5">
        <w:rPr>
          <w:strike/>
          <w:noProof/>
          <w:lang w:val="fr-CA"/>
        </w:rPr>
        <w:t>11</w:t>
      </w:r>
      <w:r>
        <w:rPr>
          <w:strike/>
          <w:lang w:val="fr-CA"/>
        </w:rPr>
        <w:fldChar w:fldCharType="end"/>
      </w:r>
      <w:r>
        <w:rPr>
          <w:strike/>
          <w:lang w:val="fr-CA"/>
        </w:rPr>
        <w:t>.</w:t>
      </w:r>
    </w:p>
    <w:p w:rsidR="00CA29D6" w:rsidRDefault="00CA29D6" w:rsidP="00CA29D6">
      <w:pPr>
        <w:pStyle w:val="Standard"/>
        <w:rPr>
          <w:strike/>
          <w:lang w:val="fr-CA"/>
        </w:rPr>
      </w:pPr>
    </w:p>
    <w:p w:rsidR="00CA29D6" w:rsidRDefault="00CA29D6" w:rsidP="00CA29D6">
      <w:pPr>
        <w:pStyle w:val="Textbody"/>
        <w:ind w:left="0"/>
        <w:rPr>
          <w:strike/>
          <w:lang w:val="fr-CA"/>
        </w:rPr>
      </w:pPr>
      <w:r>
        <w:rPr>
          <w:strike/>
          <w:lang w:val="fr-CA"/>
        </w:rPr>
        <w:t>Dans cette configuration, il y a 3 écrans. D’abord, un ordinateur portable est placé devant chaque joueur afin d’afficher la vue à la première ou à la troisième personne destinée à l’aider à se positionner sur son instrument. Une troisième vue est projetée sur un mur derrière les utilisateurs. Elle montre l’image des joueurs sur lesquels les instruments ont été superposés. Des effets de lumière sont ajoutés afin de donner l’impression que les joueurs sont sur une scène.</w:t>
      </w:r>
    </w:p>
    <w:p w:rsidR="00CA29D6" w:rsidRDefault="00CA29D6" w:rsidP="00CA29D6">
      <w:pPr>
        <w:pStyle w:val="Textbody"/>
        <w:ind w:left="0"/>
        <w:rPr>
          <w:b/>
          <w:strike/>
          <w:lang w:val="fr-CA"/>
        </w:rPr>
      </w:pPr>
      <w:r>
        <w:rPr>
          <w:b/>
          <w:strike/>
          <w:lang w:val="fr-CA"/>
        </w:rPr>
        <w:t>Optionnel</w:t>
      </w:r>
    </w:p>
    <w:p w:rsidR="00CA29D6" w:rsidRDefault="00CA29D6" w:rsidP="00CA29D6">
      <w:pPr>
        <w:pStyle w:val="Textbody"/>
        <w:ind w:left="0"/>
        <w:rPr>
          <w:b/>
          <w:lang w:val="fr-CA"/>
        </w:rPr>
      </w:pPr>
    </w:p>
    <w:p w:rsidR="00CA29D6" w:rsidRDefault="00CA29D6" w:rsidP="00CA29D6">
      <w:pPr>
        <w:pStyle w:val="Titre2"/>
        <w:numPr>
          <w:ilvl w:val="1"/>
          <w:numId w:val="10"/>
        </w:numPr>
        <w:suppressAutoHyphens/>
        <w:autoSpaceDN w:val="0"/>
        <w:textAlignment w:val="baseline"/>
        <w:rPr>
          <w:strike/>
          <w:lang w:val="fr-CA"/>
        </w:rPr>
      </w:pPr>
      <w:bookmarkStart w:id="143" w:name="_Toc378700661"/>
      <w:bookmarkStart w:id="144" w:name="__RefHeading__1141_967231247"/>
      <w:bookmarkStart w:id="145" w:name="_Toc385276024"/>
      <w:r>
        <w:rPr>
          <w:strike/>
          <w:lang w:val="fr-CA"/>
        </w:rPr>
        <w:lastRenderedPageBreak/>
        <w:t>Nombre de joueurs</w:t>
      </w:r>
      <w:bookmarkEnd w:id="143"/>
      <w:bookmarkEnd w:id="144"/>
      <w:bookmarkEnd w:id="145"/>
    </w:p>
    <w:p w:rsidR="00CA29D6" w:rsidRPr="007D30CE" w:rsidRDefault="00CA29D6" w:rsidP="00CA29D6">
      <w:pPr>
        <w:pStyle w:val="Textbody"/>
        <w:ind w:left="0"/>
        <w:rPr>
          <w:strike/>
          <w:lang w:val="fr-CA"/>
        </w:rPr>
      </w:pPr>
      <w:r>
        <w:rPr>
          <w:strike/>
          <w:lang w:val="fr-CA"/>
        </w:rPr>
        <w:t>Le nombre maximal de joueurs simultanés sera de 2. Le joueur pourra choisir l’instrument de son choix. , mais il pourra y avoir au maximum un piano à la fois.</w:t>
      </w:r>
    </w:p>
    <w:p w:rsidR="00CA29D6" w:rsidRDefault="00CA29D6" w:rsidP="00CA29D6">
      <w:pPr>
        <w:pStyle w:val="Textbody"/>
        <w:ind w:left="0"/>
        <w:rPr>
          <w:b/>
          <w:strike/>
          <w:lang w:val="fr-CA"/>
        </w:rPr>
      </w:pPr>
      <w:r>
        <w:rPr>
          <w:b/>
          <w:strike/>
          <w:lang w:val="fr-CA"/>
        </w:rPr>
        <w:t>Essentiel</w:t>
      </w:r>
    </w:p>
    <w:p w:rsidR="00CA29D6" w:rsidRDefault="00CA29D6" w:rsidP="00CA29D6">
      <w:pPr>
        <w:pStyle w:val="Textbody"/>
        <w:ind w:left="0"/>
        <w:rPr>
          <w:b/>
          <w:strike/>
          <w:lang w:val="fr-CA"/>
        </w:rPr>
      </w:pPr>
    </w:p>
    <w:p w:rsidR="00CA29D6" w:rsidRDefault="00CA29D6" w:rsidP="00CA29D6">
      <w:pPr>
        <w:pStyle w:val="Titre3"/>
        <w:numPr>
          <w:ilvl w:val="2"/>
          <w:numId w:val="10"/>
        </w:numPr>
        <w:suppressAutoHyphens/>
        <w:autoSpaceDN w:val="0"/>
        <w:textAlignment w:val="baseline"/>
        <w:rPr>
          <w:strike/>
          <w:lang w:val="fr-CA"/>
        </w:rPr>
      </w:pPr>
      <w:bookmarkStart w:id="146" w:name="_Toc378700662"/>
      <w:bookmarkStart w:id="147" w:name="__RefHeading__1143_967231247"/>
      <w:bookmarkStart w:id="148" w:name="_Toc385276025"/>
      <w:r>
        <w:rPr>
          <w:strike/>
          <w:lang w:val="fr-CA"/>
        </w:rPr>
        <w:t>Deux pianos en simultané</w:t>
      </w:r>
      <w:bookmarkEnd w:id="146"/>
      <w:bookmarkEnd w:id="147"/>
      <w:bookmarkEnd w:id="148"/>
    </w:p>
    <w:p w:rsidR="00CA29D6" w:rsidRDefault="00CA29D6" w:rsidP="00CA29D6">
      <w:pPr>
        <w:pStyle w:val="Textbody"/>
        <w:ind w:left="0"/>
        <w:rPr>
          <w:strike/>
          <w:lang w:val="fr-CA"/>
        </w:rPr>
      </w:pPr>
      <w:r>
        <w:rPr>
          <w:strike/>
          <w:lang w:val="fr-CA"/>
        </w:rPr>
        <w:t>Il sera possible pour les deux joueurs de jouer du piano de façon simultanée.</w:t>
      </w:r>
    </w:p>
    <w:p w:rsidR="00CA29D6" w:rsidRDefault="00CA29D6" w:rsidP="00CA29D6">
      <w:pPr>
        <w:pStyle w:val="Textbody"/>
        <w:ind w:left="0"/>
        <w:rPr>
          <w:b/>
          <w:strike/>
          <w:lang w:val="fr-CA"/>
        </w:rPr>
      </w:pPr>
      <w:r>
        <w:rPr>
          <w:b/>
          <w:strike/>
          <w:lang w:val="fr-CA"/>
        </w:rPr>
        <w:t>Optionnel</w:t>
      </w:r>
    </w:p>
    <w:p w:rsidR="00CA29D6" w:rsidRDefault="00CA29D6" w:rsidP="00CA29D6">
      <w:pPr>
        <w:pStyle w:val="Textbody"/>
        <w:ind w:left="0"/>
        <w:rPr>
          <w:b/>
          <w:strike/>
          <w:lang w:val="fr-CA"/>
        </w:rPr>
      </w:pPr>
    </w:p>
    <w:p w:rsidR="00CA29D6" w:rsidRDefault="00CA29D6" w:rsidP="00CA29D6">
      <w:pPr>
        <w:pStyle w:val="Titre2"/>
        <w:numPr>
          <w:ilvl w:val="1"/>
          <w:numId w:val="10"/>
        </w:numPr>
        <w:suppressAutoHyphens/>
        <w:autoSpaceDN w:val="0"/>
        <w:textAlignment w:val="baseline"/>
      </w:pPr>
      <w:bookmarkStart w:id="149" w:name="_Toc3787006611"/>
      <w:bookmarkStart w:id="150" w:name="_Toc385276026"/>
      <w:r>
        <w:rPr>
          <w:lang w:val="fr-CA"/>
        </w:rPr>
        <w:t>T</w:t>
      </w:r>
      <w:bookmarkEnd w:id="149"/>
      <w:r>
        <w:rPr>
          <w:lang w:val="fr-CA"/>
        </w:rPr>
        <w:t>utoriaux</w:t>
      </w:r>
      <w:bookmarkEnd w:id="150"/>
    </w:p>
    <w:p w:rsidR="00CA29D6" w:rsidRDefault="00CA29D6" w:rsidP="00CA29D6">
      <w:pPr>
        <w:pStyle w:val="Titre3"/>
        <w:numPr>
          <w:ilvl w:val="2"/>
          <w:numId w:val="10"/>
        </w:numPr>
        <w:suppressAutoHyphens/>
        <w:autoSpaceDN w:val="0"/>
        <w:textAlignment w:val="baseline"/>
        <w:rPr>
          <w:lang w:val="fr-CA"/>
        </w:rPr>
      </w:pPr>
      <w:bookmarkStart w:id="151" w:name="_Toc385276027"/>
      <w:r>
        <w:rPr>
          <w:lang w:val="fr-CA"/>
        </w:rPr>
        <w:t>Affichage d'instructions de tutoriaux</w:t>
      </w:r>
      <w:bookmarkEnd w:id="151"/>
    </w:p>
    <w:p w:rsidR="00CA29D6" w:rsidRDefault="00CA29D6" w:rsidP="00CA29D6">
      <w:pPr>
        <w:pStyle w:val="Textbody"/>
        <w:ind w:left="0"/>
        <w:rPr>
          <w:lang w:val="fr-CA"/>
        </w:rPr>
      </w:pPr>
      <w:r>
        <w:rPr>
          <w:lang w:val="fr-CA"/>
        </w:rPr>
        <w:t>À l'entrée dans chaque instrument, des instructions seront affichées à l'écran pour expliquer son fonctionnement. Ces instructions demanderont à l'utilisateur d'effectuer des opérations simples.</w:t>
      </w:r>
    </w:p>
    <w:p w:rsidR="00CA29D6" w:rsidRDefault="00CA29D6" w:rsidP="00CA29D6">
      <w:pPr>
        <w:pStyle w:val="Textbody"/>
        <w:ind w:left="0"/>
        <w:rPr>
          <w:b/>
          <w:lang w:val="fr-CA"/>
        </w:rPr>
      </w:pPr>
      <w:r>
        <w:rPr>
          <w:b/>
          <w:lang w:val="fr-CA"/>
        </w:rPr>
        <w:t>Essentiel</w:t>
      </w:r>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152" w:name="_Toc385276028"/>
      <w:r>
        <w:rPr>
          <w:lang w:val="fr-CA"/>
        </w:rPr>
        <w:t>Voix lisant les instructions des tutoriaux</w:t>
      </w:r>
      <w:bookmarkEnd w:id="152"/>
    </w:p>
    <w:p w:rsidR="00CA29D6" w:rsidRDefault="00CA29D6" w:rsidP="00CA29D6">
      <w:pPr>
        <w:pStyle w:val="Textbody"/>
        <w:ind w:left="0"/>
        <w:rPr>
          <w:lang w:val="fr-CA"/>
        </w:rPr>
      </w:pPr>
      <w:r>
        <w:rPr>
          <w:lang w:val="fr-CA"/>
        </w:rPr>
        <w:t>Chaque instruction affichée à l'écran durant les tutoriaux sera simultanément lue par une voix synthétique.</w:t>
      </w:r>
    </w:p>
    <w:p w:rsidR="00CA29D6" w:rsidRDefault="00CA29D6" w:rsidP="00CA29D6">
      <w:pPr>
        <w:pStyle w:val="Textbody"/>
        <w:ind w:left="0"/>
        <w:rPr>
          <w:b/>
          <w:lang w:val="fr-CA"/>
        </w:rPr>
      </w:pPr>
      <w:r>
        <w:rPr>
          <w:b/>
          <w:lang w:val="fr-CA"/>
        </w:rPr>
        <w:t>Essentiel</w:t>
      </w:r>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153" w:name="_Toc385276029"/>
      <w:r>
        <w:rPr>
          <w:lang w:val="fr-CA"/>
        </w:rPr>
        <w:t>Vérification de la complétion des étapes des tutoriaux</w:t>
      </w:r>
      <w:bookmarkEnd w:id="153"/>
    </w:p>
    <w:p w:rsidR="00CA29D6" w:rsidRDefault="00CA29D6" w:rsidP="00CA29D6">
      <w:pPr>
        <w:pStyle w:val="Textbody"/>
        <w:ind w:left="0"/>
        <w:rPr>
          <w:lang w:val="fr-CA"/>
        </w:rPr>
      </w:pPr>
      <w:r>
        <w:rPr>
          <w:lang w:val="fr-CA"/>
        </w:rPr>
        <w:t>Pour passer d'une étape à l'autre des tutoriaux, il faudra que l'utilisateur réalise ce qui lui a été demandé à l'étape courante.</w:t>
      </w:r>
    </w:p>
    <w:p w:rsidR="00CA29D6" w:rsidRDefault="00CA29D6" w:rsidP="00CA29D6">
      <w:pPr>
        <w:pStyle w:val="Textbody"/>
        <w:ind w:left="0"/>
        <w:rPr>
          <w:b/>
          <w:lang w:val="fr-CA"/>
        </w:rPr>
      </w:pPr>
      <w:r>
        <w:rPr>
          <w:b/>
          <w:lang w:val="fr-CA"/>
        </w:rPr>
        <w:t>Essentiel</w:t>
      </w:r>
    </w:p>
    <w:p w:rsidR="00CA29D6" w:rsidRDefault="00CA29D6" w:rsidP="00CA29D6">
      <w:pPr>
        <w:pStyle w:val="Textbody"/>
        <w:ind w:left="0"/>
        <w:rPr>
          <w:b/>
          <w:strike/>
          <w:lang w:val="fr-CA"/>
        </w:rPr>
      </w:pPr>
    </w:p>
    <w:p w:rsidR="00CA29D6" w:rsidRDefault="00CA29D6" w:rsidP="008829D4">
      <w:pPr>
        <w:pStyle w:val="Titre1"/>
      </w:pPr>
      <w:bookmarkStart w:id="154" w:name="_Toc378700663"/>
      <w:bookmarkStart w:id="155" w:name="__RefHeading__1145_967231247"/>
      <w:bookmarkStart w:id="156" w:name="_Toc385276030"/>
      <w:proofErr w:type="spellStart"/>
      <w:r>
        <w:t>Exigences</w:t>
      </w:r>
      <w:proofErr w:type="spellEnd"/>
      <w:r>
        <w:t xml:space="preserve"> non-</w:t>
      </w:r>
      <w:proofErr w:type="spellStart"/>
      <w:r>
        <w:t>fonctionnelles</w:t>
      </w:r>
      <w:bookmarkEnd w:id="154"/>
      <w:bookmarkEnd w:id="155"/>
      <w:bookmarkEnd w:id="156"/>
      <w:proofErr w:type="spellEnd"/>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157" w:name="_Toc378700664"/>
      <w:bookmarkStart w:id="158" w:name="__RefHeading__1147_967231247"/>
      <w:bookmarkStart w:id="159" w:name="_Toc385276031"/>
      <w:r>
        <w:rPr>
          <w:lang w:val="fr-CA"/>
        </w:rPr>
        <w:t>Utilisabilité</w:t>
      </w:r>
      <w:bookmarkEnd w:id="157"/>
      <w:bookmarkEnd w:id="158"/>
      <w:bookmarkEnd w:id="159"/>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160" w:name="_Toc378700665"/>
      <w:bookmarkStart w:id="161" w:name="__RefHeading__1149_967231247"/>
      <w:bookmarkStart w:id="162" w:name="_Toc385276032"/>
      <w:r>
        <w:rPr>
          <w:lang w:val="fr-CA"/>
        </w:rPr>
        <w:t>Temps de formation</w:t>
      </w:r>
      <w:bookmarkEnd w:id="160"/>
      <w:bookmarkEnd w:id="161"/>
      <w:bookmarkEnd w:id="162"/>
    </w:p>
    <w:p w:rsidR="00CA29D6" w:rsidRDefault="00CA29D6" w:rsidP="00CA29D6">
      <w:pPr>
        <w:pStyle w:val="Textbody"/>
        <w:ind w:left="0"/>
        <w:rPr>
          <w:lang w:val="fr-CA"/>
        </w:rPr>
      </w:pPr>
      <w:r>
        <w:rPr>
          <w:lang w:val="fr-CA"/>
        </w:rPr>
        <w:t>Un utilisateur normal doit pouvoir utiliser le logiciel facilement, avec une période d’apprentissage d’au plus 1 minute. Cela est nécessaire puisque le logiciel sera présenté dans un salon dans lequel les utilisateurs ont peu de temps à consacrer à chaque présentation.</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163" w:name="_Toc378700666"/>
      <w:bookmarkStart w:id="164" w:name="__RefHeading__1151_967231247"/>
      <w:bookmarkStart w:id="165" w:name="_Toc385276033"/>
      <w:r>
        <w:rPr>
          <w:lang w:val="fr-CA"/>
        </w:rPr>
        <w:t>Latence du son</w:t>
      </w:r>
      <w:bookmarkEnd w:id="163"/>
      <w:bookmarkEnd w:id="164"/>
      <w:bookmarkEnd w:id="165"/>
    </w:p>
    <w:p w:rsidR="00CA29D6" w:rsidRPr="007D30CE" w:rsidRDefault="00CA29D6" w:rsidP="00CA29D6">
      <w:pPr>
        <w:pStyle w:val="Textbody"/>
        <w:ind w:left="0"/>
        <w:rPr>
          <w:lang w:val="fr-CA"/>
        </w:rPr>
      </w:pPr>
      <w:r>
        <w:rPr>
          <w:lang w:val="fr-CA"/>
        </w:rPr>
        <w:t>Le son de chaque note pour chaque instrument devra être joué avec un délai maximal de</w:t>
      </w:r>
      <w:r>
        <w:rPr>
          <w:strike/>
          <w:lang w:val="fr-CA"/>
        </w:rPr>
        <w:t xml:space="preserve"> 25</w:t>
      </w:r>
      <w:r>
        <w:rPr>
          <w:lang w:val="fr-CA"/>
        </w:rPr>
        <w:t xml:space="preserve"> 60 millisecondes après que l’action ait été effectuée par l’utilisateur.</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166" w:name="_Toc378700667"/>
      <w:bookmarkStart w:id="167" w:name="__RefHeading__1153_967231247"/>
      <w:bookmarkStart w:id="168" w:name="_Toc385276034"/>
      <w:r>
        <w:rPr>
          <w:lang w:val="fr-CA"/>
        </w:rPr>
        <w:lastRenderedPageBreak/>
        <w:t>Latence de l’image</w:t>
      </w:r>
      <w:bookmarkEnd w:id="166"/>
      <w:bookmarkEnd w:id="167"/>
      <w:bookmarkEnd w:id="168"/>
    </w:p>
    <w:p w:rsidR="00CA29D6" w:rsidRPr="007D30CE" w:rsidRDefault="00CA29D6" w:rsidP="00CA29D6">
      <w:pPr>
        <w:pStyle w:val="Textbody"/>
        <w:ind w:left="0"/>
        <w:rPr>
          <w:lang w:val="fr-CA"/>
        </w:rPr>
      </w:pPr>
      <w:r>
        <w:rPr>
          <w:lang w:val="fr-CA"/>
        </w:rPr>
        <w:t>Les actions de l’utilisateur seront répercutées dans la vue affichée avec un délai maximal de</w:t>
      </w:r>
      <w:r>
        <w:rPr>
          <w:strike/>
          <w:lang w:val="fr-CA"/>
        </w:rPr>
        <w:t xml:space="preserve"> 50</w:t>
      </w:r>
      <w:r>
        <w:rPr>
          <w:lang w:val="fr-CA"/>
        </w:rPr>
        <w:t xml:space="preserve"> 60 millisecondes après que l’exécution de l’action.</w:t>
      </w:r>
    </w:p>
    <w:p w:rsidR="00CA29D6" w:rsidRPr="007D30CE"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169" w:name="_Toc3787006671"/>
      <w:bookmarkStart w:id="170" w:name="_Toc385276035"/>
      <w:r>
        <w:rPr>
          <w:lang w:val="fr-CA"/>
        </w:rPr>
        <w:t>G</w:t>
      </w:r>
      <w:bookmarkEnd w:id="169"/>
      <w:r>
        <w:rPr>
          <w:lang w:val="fr-CA"/>
        </w:rPr>
        <w:t>estion de foules</w:t>
      </w:r>
      <w:bookmarkEnd w:id="170"/>
    </w:p>
    <w:p w:rsidR="00CA29D6" w:rsidRPr="007D30CE" w:rsidRDefault="00CA29D6" w:rsidP="00CA29D6">
      <w:pPr>
        <w:pStyle w:val="Textbody"/>
        <w:ind w:left="0"/>
        <w:rPr>
          <w:lang w:val="fr-CA"/>
        </w:rPr>
      </w:pPr>
      <w:r>
        <w:rPr>
          <w:lang w:val="fr-CA"/>
        </w:rPr>
        <w:t>L'application devra suivre les mouvements du joueur courant même lorsqu'un grand nombre de personnes se trouvent autour de lui.</w:t>
      </w:r>
    </w:p>
    <w:p w:rsidR="00CA29D6" w:rsidRDefault="00CA29D6" w:rsidP="00CA29D6">
      <w:pPr>
        <w:pStyle w:val="Textbody"/>
        <w:ind w:left="0"/>
        <w:rPr>
          <w:lang w:val="fr-CA"/>
        </w:rPr>
      </w:pPr>
    </w:p>
    <w:p w:rsidR="00CA29D6" w:rsidRDefault="00CA29D6" w:rsidP="00CA29D6">
      <w:pPr>
        <w:pStyle w:val="Titre2"/>
        <w:numPr>
          <w:ilvl w:val="1"/>
          <w:numId w:val="10"/>
        </w:numPr>
        <w:suppressAutoHyphens/>
        <w:autoSpaceDN w:val="0"/>
        <w:textAlignment w:val="baseline"/>
        <w:rPr>
          <w:lang w:val="fr-CA"/>
        </w:rPr>
      </w:pPr>
      <w:bookmarkStart w:id="171" w:name="_Toc77491607"/>
      <w:bookmarkStart w:id="172" w:name="_Toc378700668"/>
      <w:bookmarkStart w:id="173" w:name="__RefHeading__1155_967231247"/>
      <w:bookmarkStart w:id="174" w:name="_Toc385276036"/>
      <w:r>
        <w:rPr>
          <w:lang w:val="fr-CA"/>
        </w:rPr>
        <w:t>Fiabilité</w:t>
      </w:r>
      <w:bookmarkEnd w:id="171"/>
      <w:bookmarkEnd w:id="172"/>
      <w:bookmarkEnd w:id="173"/>
      <w:bookmarkEnd w:id="174"/>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175" w:name="_Toc378700669"/>
      <w:bookmarkStart w:id="176" w:name="__RefHeading__1157_967231247"/>
      <w:bookmarkStart w:id="177" w:name="_Toc385276037"/>
      <w:r>
        <w:rPr>
          <w:lang w:val="fr-CA"/>
        </w:rPr>
        <w:t>Temps moyen entre pannes</w:t>
      </w:r>
      <w:bookmarkEnd w:id="175"/>
      <w:bookmarkEnd w:id="176"/>
      <w:bookmarkEnd w:id="177"/>
    </w:p>
    <w:p w:rsidR="00CA29D6" w:rsidRDefault="00CA29D6" w:rsidP="00CA29D6">
      <w:pPr>
        <w:pStyle w:val="Textbody"/>
        <w:ind w:left="0"/>
        <w:rPr>
          <w:lang w:val="fr-CA"/>
        </w:rPr>
      </w:pPr>
      <w:bookmarkStart w:id="178" w:name="_Toc77491609"/>
      <w:r>
        <w:rPr>
          <w:lang w:val="fr-CA"/>
        </w:rPr>
        <w:t>Le temps moyen entre panne devra être grand afin d’assurer le bon déroulement des démonstrations, avec 1 panne par 9 heures.</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179" w:name="_Toc378700670"/>
      <w:bookmarkStart w:id="180" w:name="__RefHeading__1159_967231247"/>
      <w:bookmarkStart w:id="181" w:name="_Toc385276038"/>
      <w:r>
        <w:rPr>
          <w:lang w:val="fr-CA"/>
        </w:rPr>
        <w:t>Temps moyen jusqu’à la réparation</w:t>
      </w:r>
      <w:bookmarkEnd w:id="179"/>
      <w:bookmarkEnd w:id="180"/>
      <w:bookmarkEnd w:id="181"/>
    </w:p>
    <w:p w:rsidR="00CA29D6" w:rsidRDefault="00CA29D6" w:rsidP="00CA29D6">
      <w:pPr>
        <w:pStyle w:val="Textbody"/>
        <w:ind w:left="0"/>
        <w:rPr>
          <w:lang w:val="fr-CA"/>
        </w:rPr>
      </w:pPr>
      <w:r>
        <w:rPr>
          <w:lang w:val="fr-CA"/>
        </w:rPr>
        <w:t xml:space="preserve">Le système devra être facilement réparable et </w:t>
      </w:r>
      <w:proofErr w:type="spellStart"/>
      <w:r>
        <w:rPr>
          <w:lang w:val="fr-CA"/>
        </w:rPr>
        <w:t>calibrable</w:t>
      </w:r>
      <w:proofErr w:type="spellEnd"/>
      <w:r>
        <w:rPr>
          <w:lang w:val="fr-CA"/>
        </w:rPr>
        <w:t>. Ainsi, le temps pour redémarrer le logiciel sera d’au maximum 5 minutes. Le temps pour installer tous les capteurs et les calibrer sera d’au maximum 20 minutes.</w:t>
      </w:r>
    </w:p>
    <w:p w:rsidR="00CA29D6" w:rsidRDefault="00CA29D6" w:rsidP="00CA29D6">
      <w:pPr>
        <w:pStyle w:val="Standard"/>
        <w:rPr>
          <w:lang w:val="fr-CA"/>
        </w:rPr>
      </w:pPr>
    </w:p>
    <w:p w:rsidR="00CA29D6" w:rsidRDefault="00CA29D6" w:rsidP="00CA29D6">
      <w:pPr>
        <w:pStyle w:val="Titre2"/>
        <w:numPr>
          <w:ilvl w:val="1"/>
          <w:numId w:val="10"/>
        </w:numPr>
        <w:suppressAutoHyphens/>
        <w:autoSpaceDN w:val="0"/>
        <w:textAlignment w:val="baseline"/>
        <w:rPr>
          <w:lang w:val="fr-CA"/>
        </w:rPr>
      </w:pPr>
      <w:bookmarkStart w:id="182" w:name="_Toc378700671"/>
      <w:bookmarkStart w:id="183" w:name="__RefHeading__1161_967231247"/>
      <w:bookmarkStart w:id="184" w:name="_Toc385276039"/>
      <w:r>
        <w:rPr>
          <w:lang w:val="fr-CA"/>
        </w:rPr>
        <w:t>Performance</w:t>
      </w:r>
      <w:bookmarkEnd w:id="178"/>
      <w:bookmarkEnd w:id="182"/>
      <w:bookmarkEnd w:id="183"/>
      <w:bookmarkEnd w:id="184"/>
    </w:p>
    <w:p w:rsidR="00CA29D6" w:rsidRDefault="00CA29D6" w:rsidP="00CA29D6">
      <w:pPr>
        <w:pStyle w:val="Titre3"/>
        <w:numPr>
          <w:ilvl w:val="2"/>
          <w:numId w:val="10"/>
        </w:numPr>
        <w:suppressAutoHyphens/>
        <w:autoSpaceDN w:val="0"/>
        <w:textAlignment w:val="baseline"/>
        <w:rPr>
          <w:lang w:val="fr-CA"/>
        </w:rPr>
      </w:pPr>
      <w:bookmarkStart w:id="185" w:name="_Toc378700672"/>
      <w:bookmarkStart w:id="186" w:name="__RefHeading__1163_967231247"/>
      <w:bookmarkStart w:id="187" w:name="_Toc385276040"/>
      <w:r>
        <w:rPr>
          <w:lang w:val="fr-CA"/>
        </w:rPr>
        <w:t>Utilisation de ressource</w:t>
      </w:r>
      <w:bookmarkEnd w:id="185"/>
      <w:bookmarkEnd w:id="186"/>
      <w:bookmarkEnd w:id="187"/>
    </w:p>
    <w:p w:rsidR="00CA29D6" w:rsidRDefault="00CA29D6" w:rsidP="00CA29D6">
      <w:pPr>
        <w:pStyle w:val="Textbody"/>
        <w:ind w:left="0"/>
        <w:rPr>
          <w:lang w:val="fr-CA"/>
        </w:rPr>
      </w:pPr>
      <w:bookmarkStart w:id="188" w:name="_Toc77491611"/>
      <w:r>
        <w:rPr>
          <w:lang w:val="fr-CA"/>
        </w:rPr>
        <w:t>Le système devra pouvoir s’exécuter sur un ordinateur portable d’un membre de l’équipe, doté de la configuration suivante :</w:t>
      </w:r>
    </w:p>
    <w:p w:rsidR="00CA29D6" w:rsidRDefault="00CA29D6" w:rsidP="00CA29D6">
      <w:pPr>
        <w:pStyle w:val="Textbody"/>
        <w:numPr>
          <w:ilvl w:val="0"/>
          <w:numId w:val="16"/>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CA29D6" w:rsidRDefault="00CA29D6" w:rsidP="00CA29D6">
      <w:pPr>
        <w:pStyle w:val="Textbody"/>
        <w:numPr>
          <w:ilvl w:val="0"/>
          <w:numId w:val="16"/>
        </w:numPr>
        <w:rPr>
          <w:lang w:val="fr-CA"/>
        </w:rPr>
      </w:pPr>
      <w:r>
        <w:rPr>
          <w:lang w:val="fr-CA"/>
        </w:rPr>
        <w:t>Mémoire : 8 Go</w:t>
      </w:r>
    </w:p>
    <w:p w:rsidR="00CA29D6" w:rsidRDefault="00CA29D6" w:rsidP="00CA29D6">
      <w:pPr>
        <w:pStyle w:val="Textbody"/>
        <w:numPr>
          <w:ilvl w:val="0"/>
          <w:numId w:val="16"/>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CA29D6" w:rsidRDefault="00CA29D6" w:rsidP="00CA29D6">
      <w:pPr>
        <w:pStyle w:val="Textbody"/>
        <w:numPr>
          <w:ilvl w:val="0"/>
          <w:numId w:val="16"/>
        </w:numPr>
        <w:rPr>
          <w:lang w:val="fr-CA"/>
        </w:rPr>
      </w:pPr>
      <w:r>
        <w:rPr>
          <w:lang w:val="fr-CA"/>
        </w:rPr>
        <w:t>Espace disque : 500 Go</w:t>
      </w:r>
    </w:p>
    <w:p w:rsidR="00CA29D6" w:rsidRDefault="00CA29D6" w:rsidP="00CA29D6">
      <w:pPr>
        <w:pStyle w:val="Textbody"/>
        <w:ind w:left="0"/>
        <w:rPr>
          <w:lang w:val="fr-CA"/>
        </w:rPr>
      </w:pPr>
      <w:r>
        <w:rPr>
          <w:lang w:val="fr-CA"/>
        </w:rPr>
        <w:t>Nous n’avons pas de contraintes d’économie de ressources matérielles ou de courant électrique. Nous pouvons donc nous permettre d’utiliser 100% des ressources décrites ci-dessous dans le but d’avoir un logiciel permettant une immersion dans le monde virtuelle qui semble aussi réelle que possible.</w:t>
      </w:r>
    </w:p>
    <w:p w:rsidR="00CA29D6" w:rsidRDefault="00CA29D6" w:rsidP="00CA29D6">
      <w:pPr>
        <w:pStyle w:val="Textbody"/>
        <w:ind w:left="0"/>
        <w:rPr>
          <w:lang w:val="fr-CA"/>
        </w:rPr>
      </w:pPr>
    </w:p>
    <w:p w:rsidR="00CA29D6" w:rsidRDefault="00CA29D6" w:rsidP="00CA29D6">
      <w:pPr>
        <w:pStyle w:val="Titre2"/>
        <w:numPr>
          <w:ilvl w:val="1"/>
          <w:numId w:val="10"/>
        </w:numPr>
        <w:suppressAutoHyphens/>
        <w:autoSpaceDN w:val="0"/>
        <w:textAlignment w:val="baseline"/>
        <w:rPr>
          <w:lang w:val="fr-CA"/>
        </w:rPr>
      </w:pPr>
      <w:bookmarkStart w:id="189" w:name="_Toc378700673"/>
      <w:bookmarkStart w:id="190" w:name="__RefHeading__1165_967231247"/>
      <w:bookmarkStart w:id="191" w:name="_Toc385276041"/>
      <w:r>
        <w:rPr>
          <w:lang w:val="fr-CA"/>
        </w:rPr>
        <w:t>Maintenabilité</w:t>
      </w:r>
      <w:bookmarkEnd w:id="188"/>
      <w:bookmarkEnd w:id="189"/>
      <w:bookmarkEnd w:id="190"/>
      <w:bookmarkEnd w:id="191"/>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192" w:name="_Toc378700674"/>
      <w:bookmarkStart w:id="193" w:name="__RefHeading__1167_967231247"/>
      <w:bookmarkStart w:id="194" w:name="_Toc385276042"/>
      <w:r>
        <w:rPr>
          <w:lang w:val="fr-CA"/>
        </w:rPr>
        <w:t>Calibrage facile</w:t>
      </w:r>
      <w:bookmarkEnd w:id="192"/>
      <w:bookmarkEnd w:id="193"/>
      <w:bookmarkEnd w:id="194"/>
    </w:p>
    <w:p w:rsidR="00CA29D6" w:rsidRDefault="00CA29D6" w:rsidP="00CA29D6">
      <w:pPr>
        <w:pStyle w:val="Textbody"/>
        <w:ind w:left="0"/>
        <w:rPr>
          <w:lang w:val="fr-CA"/>
        </w:rPr>
      </w:pPr>
      <w:bookmarkStart w:id="195" w:name="_Toc77491613"/>
      <w:r>
        <w:rPr>
          <w:lang w:val="fr-CA"/>
        </w:rPr>
        <w:t>Le système doit être facile à calibrer afin que le système puisse être réutilisé par le département de génie logiciel pour maximiser le rayonnement de l’École Polytechnique.</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196" w:name="_Toc378700675"/>
      <w:bookmarkStart w:id="197" w:name="__RefHeading__1169_967231247"/>
      <w:bookmarkStart w:id="198" w:name="_Toc385276043"/>
      <w:r>
        <w:rPr>
          <w:lang w:val="fr-CA"/>
        </w:rPr>
        <w:t>Normes de codage</w:t>
      </w:r>
      <w:bookmarkEnd w:id="196"/>
      <w:bookmarkEnd w:id="197"/>
      <w:bookmarkEnd w:id="198"/>
    </w:p>
    <w:p w:rsidR="00CA29D6" w:rsidRPr="007D30CE" w:rsidRDefault="00CA29D6" w:rsidP="00CA29D6">
      <w:pPr>
        <w:pStyle w:val="Textbody"/>
        <w:ind w:left="0"/>
        <w:rPr>
          <w:lang w:val="fr-CA"/>
        </w:rPr>
      </w:pPr>
      <w:r>
        <w:rPr>
          <w:lang w:val="fr-CA"/>
        </w:rPr>
        <w:t>Les conventions de codage utilisées seront le Google style guide pour C++ (</w:t>
      </w:r>
      <w:hyperlink r:id="rId10" w:history="1">
        <w:r w:rsidRPr="007D30CE">
          <w:rPr>
            <w:lang w:val="fr-CA"/>
          </w:rPr>
          <w:t>http://google-styleguide.googlecode.com/svn/trunk/cppguide.xml</w:t>
        </w:r>
      </w:hyperlink>
      <w:r>
        <w:rPr>
          <w:lang w:val="fr-CA"/>
        </w:rPr>
        <w:t>) et les conventions de Microsoft pour le C#.</w:t>
      </w:r>
    </w:p>
    <w:p w:rsidR="00CA29D6" w:rsidRDefault="00CA29D6" w:rsidP="00CA29D6">
      <w:pPr>
        <w:pStyle w:val="Textbody"/>
        <w:rPr>
          <w:lang w:val="fr-CA"/>
        </w:rPr>
      </w:pPr>
    </w:p>
    <w:p w:rsidR="00CA29D6" w:rsidRDefault="00CA29D6" w:rsidP="00CA29D6">
      <w:pPr>
        <w:pStyle w:val="Titre2"/>
        <w:numPr>
          <w:ilvl w:val="1"/>
          <w:numId w:val="10"/>
        </w:numPr>
        <w:suppressAutoHyphens/>
        <w:autoSpaceDN w:val="0"/>
        <w:textAlignment w:val="baseline"/>
        <w:rPr>
          <w:lang w:val="fr-CA"/>
        </w:rPr>
      </w:pPr>
      <w:bookmarkStart w:id="199" w:name="_Toc378700676"/>
      <w:bookmarkStart w:id="200" w:name="__RefHeading__1171_967231247"/>
      <w:bookmarkStart w:id="201" w:name="_Toc385276044"/>
      <w:r>
        <w:rPr>
          <w:lang w:val="fr-CA"/>
        </w:rPr>
        <w:lastRenderedPageBreak/>
        <w:t>Contraintes de conception</w:t>
      </w:r>
      <w:bookmarkEnd w:id="195"/>
      <w:bookmarkEnd w:id="199"/>
      <w:bookmarkEnd w:id="200"/>
      <w:bookmarkEnd w:id="201"/>
    </w:p>
    <w:p w:rsidR="00CA29D6" w:rsidRDefault="00CA29D6" w:rsidP="00CA29D6">
      <w:pPr>
        <w:pStyle w:val="Textbody"/>
        <w:rPr>
          <w:lang w:val="fr-CA"/>
        </w:rPr>
      </w:pPr>
    </w:p>
    <w:p w:rsidR="00CA29D6" w:rsidRDefault="00CA29D6" w:rsidP="00CA29D6">
      <w:pPr>
        <w:pStyle w:val="Titre3"/>
        <w:numPr>
          <w:ilvl w:val="2"/>
          <w:numId w:val="10"/>
        </w:numPr>
        <w:suppressAutoHyphens/>
        <w:autoSpaceDN w:val="0"/>
        <w:textAlignment w:val="baseline"/>
        <w:rPr>
          <w:lang w:val="fr-CA"/>
        </w:rPr>
      </w:pPr>
      <w:bookmarkStart w:id="202" w:name="_Toc378700677"/>
      <w:bookmarkStart w:id="203" w:name="__RefHeading__1173_967231247"/>
      <w:bookmarkStart w:id="204" w:name="_Toc385276045"/>
      <w:r>
        <w:rPr>
          <w:lang w:val="fr-CA"/>
        </w:rPr>
        <w:t>Langage de programmation</w:t>
      </w:r>
      <w:bookmarkEnd w:id="202"/>
      <w:bookmarkEnd w:id="203"/>
      <w:bookmarkEnd w:id="204"/>
    </w:p>
    <w:p w:rsidR="00CA29D6" w:rsidRDefault="00CA29D6" w:rsidP="00CA29D6">
      <w:pPr>
        <w:pStyle w:val="Textbody"/>
        <w:ind w:left="0"/>
        <w:rPr>
          <w:lang w:val="fr-CA"/>
        </w:rPr>
      </w:pPr>
      <w:bookmarkStart w:id="205" w:name="_Toc77491615"/>
      <w:r>
        <w:rPr>
          <w:lang w:val="fr-CA"/>
        </w:rPr>
        <w:t xml:space="preserve">Les langages utilisés seront le C# pour tous les scripts </w:t>
      </w:r>
      <w:proofErr w:type="spellStart"/>
      <w:r>
        <w:rPr>
          <w:lang w:val="fr-CA"/>
        </w:rPr>
        <w:t>Unity</w:t>
      </w:r>
      <w:proofErr w:type="spellEnd"/>
      <w:r>
        <w:rPr>
          <w:lang w:val="fr-CA"/>
        </w:rPr>
        <w:t xml:space="preserve"> et le C++ pour les algorithmes de traitement d’image et la communication avec les capteurs.</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206" w:name="_Toc378700678"/>
      <w:bookmarkStart w:id="207" w:name="__RefHeading__1175_967231247"/>
      <w:bookmarkStart w:id="208" w:name="_Toc385276046"/>
      <w:r>
        <w:rPr>
          <w:lang w:val="fr-CA"/>
        </w:rPr>
        <w:t>Librairies utilisées</w:t>
      </w:r>
      <w:bookmarkEnd w:id="206"/>
      <w:bookmarkEnd w:id="207"/>
      <w:bookmarkEnd w:id="208"/>
    </w:p>
    <w:p w:rsidR="00CA29D6" w:rsidRPr="007D30CE" w:rsidRDefault="00CA29D6" w:rsidP="00CA29D6">
      <w:pPr>
        <w:pStyle w:val="Textbody"/>
        <w:ind w:left="0"/>
        <w:rPr>
          <w:lang w:val="fr-CA"/>
        </w:rPr>
      </w:pPr>
      <w:r>
        <w:rPr>
          <w:lang w:val="fr-CA"/>
        </w:rPr>
        <w:t xml:space="preserve">Le moteur 3D </w:t>
      </w:r>
      <w:proofErr w:type="spellStart"/>
      <w:r>
        <w:rPr>
          <w:lang w:val="fr-CA"/>
        </w:rPr>
        <w:t>Unity</w:t>
      </w:r>
      <w:proofErr w:type="spellEnd"/>
      <w:r>
        <w:rPr>
          <w:lang w:val="fr-CA"/>
        </w:rPr>
        <w:t xml:space="preserve"> sera utilisé pour contrôler le jeu. Les libraires </w:t>
      </w:r>
      <w:proofErr w:type="spellStart"/>
      <w:r>
        <w:rPr>
          <w:lang w:val="fr-CA"/>
        </w:rPr>
        <w:t>OpenCV</w:t>
      </w:r>
      <w:proofErr w:type="spellEnd"/>
      <w:r>
        <w:rPr>
          <w:lang w:val="fr-CA"/>
        </w:rPr>
        <w:t xml:space="preserve"> </w:t>
      </w:r>
      <w:r>
        <w:rPr>
          <w:strike/>
          <w:lang w:val="fr-CA"/>
        </w:rPr>
        <w:t xml:space="preserve">et </w:t>
      </w:r>
      <w:proofErr w:type="spellStart"/>
      <w:r>
        <w:rPr>
          <w:strike/>
          <w:lang w:val="fr-CA"/>
        </w:rPr>
        <w:t>OpenCL</w:t>
      </w:r>
      <w:proofErr w:type="spellEnd"/>
      <w:r>
        <w:rPr>
          <w:lang w:val="fr-CA"/>
        </w:rPr>
        <w:t xml:space="preserve"> seront aussi utilisées pour le traitement d’images et les calculs en parallèles sur GPU. Le Kinect SDK de Microsoft sera utilisé pour faire des traitements de base sur les données reçues de la Kinect.</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209" w:name="_Toc378700679"/>
      <w:bookmarkStart w:id="210" w:name="__RefHeading__1177_967231247"/>
      <w:bookmarkStart w:id="211" w:name="_Toc385276047"/>
      <w:r>
        <w:rPr>
          <w:lang w:val="fr-CA"/>
        </w:rPr>
        <w:t>Processus</w:t>
      </w:r>
      <w:bookmarkEnd w:id="209"/>
      <w:bookmarkEnd w:id="210"/>
      <w:bookmarkEnd w:id="211"/>
    </w:p>
    <w:p w:rsidR="00CA29D6" w:rsidRDefault="00CA29D6" w:rsidP="00CA29D6">
      <w:pPr>
        <w:pStyle w:val="Textbody"/>
        <w:ind w:left="0"/>
        <w:rPr>
          <w:lang w:val="fr-CA"/>
        </w:rPr>
      </w:pPr>
      <w:r>
        <w:rPr>
          <w:lang w:val="fr-CA"/>
        </w:rPr>
        <w:t>Le processus utilisé sera une variation des processus agiles. Ce processus est défini plus en détails dans le schéma déjà remis.</w:t>
      </w:r>
    </w:p>
    <w:p w:rsidR="00CA29D6" w:rsidRDefault="00CA29D6" w:rsidP="00CA29D6">
      <w:pPr>
        <w:pStyle w:val="Textbody"/>
        <w:ind w:left="0"/>
        <w:rPr>
          <w:lang w:val="fr-CA"/>
        </w:rPr>
      </w:pPr>
    </w:p>
    <w:p w:rsidR="00CA29D6" w:rsidRDefault="00CA29D6" w:rsidP="00CA29D6">
      <w:pPr>
        <w:pStyle w:val="Titre3"/>
        <w:numPr>
          <w:ilvl w:val="2"/>
          <w:numId w:val="10"/>
        </w:numPr>
        <w:suppressAutoHyphens/>
        <w:autoSpaceDN w:val="0"/>
        <w:textAlignment w:val="baseline"/>
        <w:rPr>
          <w:lang w:val="fr-CA"/>
        </w:rPr>
      </w:pPr>
      <w:bookmarkStart w:id="212" w:name="_Toc378700680"/>
      <w:bookmarkStart w:id="213" w:name="__RefHeading__1179_967231247"/>
      <w:bookmarkStart w:id="214" w:name="_Toc385276048"/>
      <w:r>
        <w:rPr>
          <w:lang w:val="fr-CA"/>
        </w:rPr>
        <w:t>Achat de composantes</w:t>
      </w:r>
      <w:bookmarkEnd w:id="212"/>
      <w:bookmarkEnd w:id="213"/>
      <w:bookmarkEnd w:id="214"/>
    </w:p>
    <w:p w:rsidR="00CA29D6" w:rsidRDefault="00CA29D6" w:rsidP="00CA29D6">
      <w:pPr>
        <w:pStyle w:val="Textbody"/>
        <w:ind w:left="0"/>
        <w:rPr>
          <w:lang w:val="fr-CA"/>
        </w:rPr>
      </w:pPr>
      <w:r>
        <w:rPr>
          <w:lang w:val="fr-CA"/>
        </w:rPr>
        <w:t>Il faudra se procurer deux capteurs Kinect ainsi qu’un projecteur auprès de l’école. Il faudra aussi se procurer 2 trépieds pour supporter les Kinect ainsi que quelques matériaux de constructions pour construire une protection pour les capteurs.</w:t>
      </w:r>
    </w:p>
    <w:bookmarkEnd w:id="205"/>
    <w:p w:rsidR="00CA29D6" w:rsidRDefault="00CA29D6" w:rsidP="00CA29D6">
      <w:pPr>
        <w:pStyle w:val="Textbody"/>
        <w:ind w:left="0"/>
        <w:rPr>
          <w:lang w:val="fr-CA"/>
        </w:rPr>
      </w:pPr>
    </w:p>
    <w:p w:rsidR="00CA29D6" w:rsidRDefault="00CA29D6" w:rsidP="00CA29D6">
      <w:pPr>
        <w:pStyle w:val="Titre2"/>
        <w:numPr>
          <w:ilvl w:val="1"/>
          <w:numId w:val="10"/>
        </w:numPr>
        <w:suppressAutoHyphens/>
        <w:autoSpaceDN w:val="0"/>
        <w:textAlignment w:val="baseline"/>
        <w:rPr>
          <w:lang w:val="fr-CA"/>
        </w:rPr>
      </w:pPr>
      <w:bookmarkStart w:id="215" w:name="_Toc77491616"/>
      <w:bookmarkStart w:id="216" w:name="_Toc378700681"/>
      <w:bookmarkStart w:id="217" w:name="__RefHeading__1181_967231247"/>
      <w:bookmarkStart w:id="218" w:name="_Toc385276049"/>
      <w:r>
        <w:rPr>
          <w:lang w:val="fr-CA"/>
        </w:rPr>
        <w:t>Exigences de la documentation usager en ligne et du système d’assistance</w:t>
      </w:r>
      <w:bookmarkEnd w:id="215"/>
      <w:bookmarkEnd w:id="216"/>
      <w:bookmarkEnd w:id="217"/>
      <w:bookmarkEnd w:id="218"/>
    </w:p>
    <w:p w:rsidR="00CA29D6" w:rsidRDefault="00CA29D6" w:rsidP="00CA29D6">
      <w:pPr>
        <w:pStyle w:val="Textbody"/>
        <w:ind w:left="0"/>
        <w:rPr>
          <w:lang w:val="fr-CA"/>
        </w:rPr>
      </w:pPr>
      <w:r>
        <w:rPr>
          <w:lang w:val="fr-CA"/>
        </w:rPr>
        <w:t>Il n’y aura pas de documentation usager excepté une aide en jeu indiquant les mouvements nécessaires pour simuler chaque instrument.</w:t>
      </w:r>
    </w:p>
    <w:p w:rsidR="00CA29D6" w:rsidRDefault="00CA29D6" w:rsidP="00CA29D6">
      <w:pPr>
        <w:pStyle w:val="Titre1"/>
        <w:pageBreakBefore/>
        <w:rPr>
          <w:lang w:val="fr-CA"/>
        </w:rPr>
      </w:pPr>
      <w:bookmarkStart w:id="219" w:name="_Toc378700682"/>
      <w:bookmarkStart w:id="220" w:name="__RefHeading__1183_967231247"/>
      <w:bookmarkStart w:id="221" w:name="_Toc385276050"/>
      <w:r>
        <w:rPr>
          <w:lang w:val="fr-CA"/>
        </w:rPr>
        <w:lastRenderedPageBreak/>
        <w:t>ANNEXE A: Glossaire</w:t>
      </w:r>
      <w:bookmarkEnd w:id="219"/>
      <w:bookmarkEnd w:id="220"/>
      <w:bookmarkEnd w:id="221"/>
    </w:p>
    <w:p w:rsidR="00CA29D6" w:rsidRDefault="00CA29D6" w:rsidP="00CA29D6">
      <w:pPr>
        <w:pStyle w:val="Standard"/>
        <w:rPr>
          <w:lang w:val="fr-CA"/>
        </w:rPr>
      </w:pPr>
    </w:p>
    <w:tbl>
      <w:tblPr>
        <w:tblW w:w="9243" w:type="dxa"/>
        <w:jc w:val="center"/>
        <w:tblLayout w:type="fixed"/>
        <w:tblCellMar>
          <w:left w:w="10" w:type="dxa"/>
          <w:right w:w="10" w:type="dxa"/>
        </w:tblCellMar>
        <w:tblLook w:val="04A0" w:firstRow="1" w:lastRow="0" w:firstColumn="1" w:lastColumn="0" w:noHBand="0" w:noVBand="1"/>
      </w:tblPr>
      <w:tblGrid>
        <w:gridCol w:w="1904"/>
        <w:gridCol w:w="7339"/>
      </w:tblGrid>
      <w:tr w:rsid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shd w:val="clear" w:color="auto" w:fill="BFBFBF"/>
            <w:tcMar>
              <w:top w:w="0" w:type="dxa"/>
              <w:left w:w="115" w:type="dxa"/>
              <w:bottom w:w="0" w:type="dxa"/>
              <w:right w:w="108" w:type="dxa"/>
            </w:tcMar>
          </w:tcPr>
          <w:p w:rsidR="00CA29D6" w:rsidRDefault="00CA29D6" w:rsidP="00AD5C3C">
            <w:pPr>
              <w:pStyle w:val="Standard"/>
              <w:jc w:val="center"/>
              <w:rPr>
                <w:rFonts w:ascii="Arial" w:hAnsi="Arial" w:cs="Arial"/>
                <w:b/>
                <w:lang w:val="fr-CA"/>
              </w:rPr>
            </w:pPr>
            <w:r>
              <w:rPr>
                <w:rFonts w:ascii="Arial" w:hAnsi="Arial" w:cs="Arial"/>
                <w:b/>
                <w:lang w:val="fr-CA"/>
              </w:rPr>
              <w:t>Terme</w:t>
            </w:r>
          </w:p>
        </w:tc>
        <w:tc>
          <w:tcPr>
            <w:tcW w:w="7339" w:type="dxa"/>
            <w:tcBorders>
              <w:top w:val="single" w:sz="6" w:space="0" w:color="000001"/>
              <w:left w:val="single" w:sz="6" w:space="0" w:color="000001"/>
              <w:bottom w:val="single" w:sz="6" w:space="0" w:color="000001"/>
              <w:right w:val="single" w:sz="6" w:space="0" w:color="000001"/>
            </w:tcBorders>
            <w:shd w:val="clear" w:color="auto" w:fill="BFBFBF"/>
            <w:tcMar>
              <w:top w:w="0" w:type="dxa"/>
              <w:left w:w="115" w:type="dxa"/>
              <w:bottom w:w="0" w:type="dxa"/>
              <w:right w:w="108" w:type="dxa"/>
            </w:tcMar>
          </w:tcPr>
          <w:p w:rsidR="00CA29D6" w:rsidRDefault="00CA29D6" w:rsidP="00AD5C3C">
            <w:pPr>
              <w:pStyle w:val="Standard"/>
              <w:jc w:val="center"/>
              <w:rPr>
                <w:rFonts w:ascii="Arial" w:hAnsi="Arial" w:cs="Arial"/>
                <w:b/>
                <w:lang w:val="fr-CA"/>
              </w:rPr>
            </w:pPr>
            <w:r>
              <w:rPr>
                <w:rFonts w:ascii="Arial" w:hAnsi="Arial" w:cs="Arial"/>
                <w:b/>
                <w:lang w:val="fr-CA"/>
              </w:rPr>
              <w:t>Description</w:t>
            </w:r>
          </w:p>
        </w:tc>
      </w:tr>
      <w:tr w:rsid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r>
              <w:rPr>
                <w:lang w:val="fr-CA"/>
              </w:rPr>
              <w:t>SDK</w:t>
            </w: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i/>
                <w:lang w:val="fr-CA"/>
              </w:rPr>
            </w:pPr>
            <w:r>
              <w:rPr>
                <w:i/>
                <w:lang w:val="fr-CA"/>
              </w:rPr>
              <w:t xml:space="preserve">Software </w:t>
            </w:r>
            <w:proofErr w:type="spellStart"/>
            <w:r>
              <w:rPr>
                <w:i/>
                <w:lang w:val="fr-CA"/>
              </w:rPr>
              <w:t>Development</w:t>
            </w:r>
            <w:proofErr w:type="spellEnd"/>
            <w:r>
              <w:rPr>
                <w:i/>
                <w:lang w:val="fr-CA"/>
              </w:rPr>
              <w:t xml:space="preserve"> Kit</w:t>
            </w: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r>
              <w:rPr>
                <w:lang w:val="fr-CA"/>
              </w:rPr>
              <w:t>FPS</w:t>
            </w: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Pr="007D30CE" w:rsidRDefault="00CA29D6" w:rsidP="00AD5C3C">
            <w:pPr>
              <w:pStyle w:val="Standard"/>
              <w:rPr>
                <w:lang w:val="fr-CA"/>
              </w:rPr>
            </w:pPr>
            <w:r>
              <w:rPr>
                <w:lang w:val="fr-CA"/>
              </w:rPr>
              <w:t>Vue à la première personne (</w:t>
            </w:r>
            <w:r>
              <w:rPr>
                <w:i/>
                <w:lang w:val="fr-CA"/>
              </w:rPr>
              <w:t xml:space="preserve">First </w:t>
            </w:r>
            <w:proofErr w:type="spellStart"/>
            <w:r>
              <w:rPr>
                <w:i/>
                <w:lang w:val="fr-CA"/>
              </w:rPr>
              <w:t>person</w:t>
            </w:r>
            <w:proofErr w:type="spellEnd"/>
            <w:r>
              <w:rPr>
                <w:i/>
                <w:lang w:val="fr-CA"/>
              </w:rPr>
              <w:t xml:space="preserve"> shooter</w:t>
            </w:r>
            <w:r>
              <w:rPr>
                <w:lang w:val="fr-CA"/>
              </w:rPr>
              <w:t>)</w:t>
            </w: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r w:rsidR="00CA29D6" w:rsidRPr="00CA29D6" w:rsidTr="00AD5C3C">
        <w:trPr>
          <w:jc w:val="center"/>
        </w:trPr>
        <w:tc>
          <w:tcPr>
            <w:tcW w:w="190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c>
          <w:tcPr>
            <w:tcW w:w="733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CA29D6" w:rsidRDefault="00CA29D6" w:rsidP="00AD5C3C">
            <w:pPr>
              <w:pStyle w:val="Standard"/>
              <w:rPr>
                <w:lang w:val="fr-CA"/>
              </w:rPr>
            </w:pPr>
          </w:p>
        </w:tc>
      </w:tr>
    </w:tbl>
    <w:p w:rsidR="00CA29D6" w:rsidRPr="007D30CE" w:rsidRDefault="00CA29D6" w:rsidP="00CA29D6">
      <w:pPr>
        <w:pStyle w:val="Standard"/>
        <w:rPr>
          <w:lang w:val="fr-CA"/>
        </w:rPr>
      </w:pPr>
    </w:p>
    <w:p w:rsidR="00AC43BB" w:rsidRPr="00CA29D6" w:rsidRDefault="00AC43BB" w:rsidP="00CA29D6">
      <w:pPr>
        <w:rPr>
          <w:lang w:val="fr-CA"/>
        </w:rPr>
      </w:pPr>
    </w:p>
    <w:sectPr w:rsidR="00AC43BB" w:rsidRPr="00CA29D6" w:rsidSect="009B3B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D3C" w:rsidRDefault="00805D3C">
      <w:r>
        <w:separator/>
      </w:r>
    </w:p>
  </w:endnote>
  <w:endnote w:type="continuationSeparator" w:id="0">
    <w:p w:rsidR="00805D3C" w:rsidRDefault="0080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9D6" w:rsidRDefault="00CA29D6">
    <w:pPr>
      <w:pStyle w:val="Pieddepage"/>
    </w:pPr>
    <w:r>
      <w:rPr>
        <w:rStyle w:val="Numrodepage"/>
      </w:rPr>
      <w:fldChar w:fldCharType="begin"/>
    </w:r>
    <w:r>
      <w:rPr>
        <w:rStyle w:val="Numrodepage"/>
      </w:rPr>
      <w:instrText xml:space="preserve"> PAGE </w:instrText>
    </w:r>
    <w:r>
      <w:rPr>
        <w:rStyle w:val="Numrodepage"/>
      </w:rPr>
      <w:fldChar w:fldCharType="separate"/>
    </w:r>
    <w:r w:rsidR="007933E5">
      <w:rPr>
        <w:rStyle w:val="Numrodepage"/>
        <w:noProof/>
      </w:rPr>
      <w:t>1</w:t>
    </w:r>
    <w:r>
      <w:rPr>
        <w:rStyle w:val="Numrodepage"/>
      </w:rPr>
      <w:fldChar w:fldCharType="end"/>
    </w:r>
  </w:p>
  <w:p w:rsidR="00CA29D6" w:rsidRDefault="00CA29D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4A23">
      <w:tc>
        <w:tcPr>
          <w:tcW w:w="3162" w:type="dxa"/>
          <w:tcBorders>
            <w:top w:val="nil"/>
            <w:left w:val="nil"/>
            <w:bottom w:val="nil"/>
            <w:right w:val="nil"/>
          </w:tcBorders>
        </w:tcPr>
        <w:p w:rsidR="00AA4A23" w:rsidRPr="00C054FE" w:rsidRDefault="00AA4A23">
          <w:pPr>
            <w:ind w:right="360"/>
            <w:rPr>
              <w:lang w:val="fr-CA"/>
            </w:rPr>
          </w:pPr>
          <w:r w:rsidRPr="00C054FE">
            <w:rPr>
              <w:lang w:val="fr-CA"/>
            </w:rPr>
            <w:t>Confidentiel</w:t>
          </w:r>
        </w:p>
      </w:tc>
      <w:tc>
        <w:tcPr>
          <w:tcW w:w="3162" w:type="dxa"/>
          <w:tcBorders>
            <w:top w:val="nil"/>
            <w:left w:val="nil"/>
            <w:bottom w:val="nil"/>
            <w:right w:val="nil"/>
          </w:tcBorders>
        </w:tcPr>
        <w:p w:rsidR="00AA4A23" w:rsidRDefault="00AA4A23"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fr-CA"/>
                </w:rPr>
                <w:t xml:space="preserve">Laval </w:t>
              </w:r>
              <w:proofErr w:type="gramStart"/>
              <w:r>
                <w:rPr>
                  <w:lang w:val="fr-CA"/>
                </w:rPr>
                <w:t xml:space="preserve">Virtual </w:t>
              </w:r>
              <w:proofErr w:type="gramEnd"/>
            </w:sdtContent>
          </w:sdt>
          <w:r>
            <w:t xml:space="preserve">, </w:t>
          </w:r>
          <w:r>
            <w:fldChar w:fldCharType="begin"/>
          </w:r>
          <w:r>
            <w:instrText xml:space="preserve"> DATE  \@ "yyyy" </w:instrText>
          </w:r>
          <w:r>
            <w:fldChar w:fldCharType="separate"/>
          </w:r>
          <w:r w:rsidR="007933E5">
            <w:rPr>
              <w:noProof/>
            </w:rPr>
            <w:t>2014</w:t>
          </w:r>
          <w:r>
            <w:rPr>
              <w:noProof/>
            </w:rPr>
            <w:fldChar w:fldCharType="end"/>
          </w:r>
        </w:p>
      </w:tc>
      <w:tc>
        <w:tcPr>
          <w:tcW w:w="3162" w:type="dxa"/>
          <w:tcBorders>
            <w:top w:val="nil"/>
            <w:left w:val="nil"/>
            <w:bottom w:val="nil"/>
            <w:right w:val="nil"/>
          </w:tcBorders>
        </w:tcPr>
        <w:p w:rsidR="00AA4A23" w:rsidRDefault="00AA4A23">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7933E5">
            <w:rPr>
              <w:rStyle w:val="Numrodepage"/>
              <w:noProof/>
            </w:rPr>
            <w:t>15</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7933E5">
            <w:rPr>
              <w:rStyle w:val="Numrodepage"/>
              <w:noProof/>
            </w:rPr>
            <w:t>15</w:t>
          </w:r>
          <w:r>
            <w:rPr>
              <w:rStyle w:val="Numrodepage"/>
            </w:rPr>
            <w:fldChar w:fldCharType="end"/>
          </w:r>
        </w:p>
      </w:tc>
    </w:tr>
  </w:tbl>
  <w:p w:rsidR="00AA4A23" w:rsidRDefault="00AA4A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23" w:rsidRDefault="00AA4A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D3C" w:rsidRDefault="00805D3C">
      <w:r>
        <w:separator/>
      </w:r>
    </w:p>
  </w:footnote>
  <w:footnote w:type="continuationSeparator" w:id="0">
    <w:p w:rsidR="00805D3C" w:rsidRDefault="00805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9D6" w:rsidRDefault="00CA29D6">
    <w:pPr>
      <w:pStyle w:val="Standard"/>
      <w:rPr>
        <w:sz w:val="24"/>
      </w:rPr>
    </w:pPr>
  </w:p>
  <w:p w:rsidR="00CA29D6" w:rsidRDefault="00CA29D6">
    <w:pPr>
      <w:pStyle w:val="Standard"/>
      <w:pBdr>
        <w:top w:val="single" w:sz="6" w:space="1" w:color="00000A"/>
      </w:pBdr>
      <w:rPr>
        <w:sz w:val="24"/>
      </w:rPr>
    </w:pPr>
  </w:p>
  <w:p w:rsidR="00CA29D6" w:rsidRDefault="00CA29D6">
    <w:pPr>
      <w:pStyle w:val="Standard"/>
      <w:pBdr>
        <w:bottom w:val="single" w:sz="6" w:space="1" w:color="00000A"/>
      </w:pBdr>
      <w:jc w:val="right"/>
      <w:rPr>
        <w:rFonts w:ascii="Arial" w:hAnsi="Arial" w:cs="Arial"/>
        <w:b/>
        <w:sz w:val="36"/>
        <w:szCs w:val="36"/>
        <w:lang w:val="fr-CA"/>
      </w:rPr>
    </w:pPr>
    <w:r>
      <w:rPr>
        <w:rFonts w:ascii="Arial" w:hAnsi="Arial" w:cs="Arial"/>
        <w:b/>
        <w:sz w:val="36"/>
        <w:szCs w:val="36"/>
        <w:lang w:val="fr-CA"/>
      </w:rPr>
      <w:t>Laval Virtual</w:t>
    </w:r>
  </w:p>
  <w:p w:rsidR="00CA29D6" w:rsidRDefault="00CA29D6">
    <w:pPr>
      <w:pStyle w:val="Standard"/>
      <w:pBdr>
        <w:bottom w:val="single" w:sz="6" w:space="1" w:color="00000A"/>
      </w:pBdr>
      <w:jc w:val="right"/>
      <w:rPr>
        <w:sz w:val="24"/>
      </w:rPr>
    </w:pPr>
  </w:p>
  <w:p w:rsidR="00CA29D6" w:rsidRDefault="00CA29D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4A23"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AA4A23" w:rsidRDefault="00AA4A23" w:rsidP="00E13C97">
              <w:r>
                <w:rPr>
                  <w:lang w:val="en-CA"/>
                </w:rPr>
                <w:t>Air Instruments</w:t>
              </w:r>
            </w:p>
          </w:tc>
        </w:sdtContent>
      </w:sdt>
      <w:tc>
        <w:tcPr>
          <w:tcW w:w="3179" w:type="dxa"/>
        </w:tcPr>
        <w:p w:rsidR="00AA4A23" w:rsidRPr="00D51945" w:rsidRDefault="00AA4A23"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Pr>
                  <w:lang w:val="en-CA"/>
                </w:rPr>
                <w:t>1.2</w:t>
              </w:r>
            </w:sdtContent>
          </w:sdt>
          <w:r w:rsidRPr="00D51945">
            <w:rPr>
              <w:lang w:val="fr-CA"/>
            </w:rPr>
            <w:t xml:space="preserve">   </w:t>
          </w:r>
        </w:p>
      </w:tc>
    </w:tr>
    <w:tr w:rsidR="00AA4A23"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AA4A23" w:rsidRDefault="00AA4A23" w:rsidP="00E13C97">
              <w:pPr>
                <w:rPr>
                  <w:lang w:val="fr-CA"/>
                </w:rPr>
              </w:pPr>
              <w:r>
                <w:rPr>
                  <w:lang w:val="fr-CA"/>
                </w:rPr>
                <w:t>Spécifications des requis du système (SRS)</w:t>
              </w:r>
            </w:p>
          </w:tc>
        </w:sdtContent>
      </w:sdt>
      <w:tc>
        <w:tcPr>
          <w:tcW w:w="3179" w:type="dxa"/>
        </w:tcPr>
        <w:p w:rsidR="00AA4A23" w:rsidRDefault="00AA4A23"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7933E5">
            <w:rPr>
              <w:noProof/>
              <w:lang w:val="fr-CA"/>
            </w:rPr>
            <w:t>2014-04-14</w:t>
          </w:r>
          <w:r>
            <w:rPr>
              <w:lang w:val="fr-CA"/>
            </w:rPr>
            <w:fldChar w:fldCharType="end"/>
          </w:r>
        </w:p>
      </w:tc>
    </w:tr>
  </w:tbl>
  <w:p w:rsidR="00AA4A23" w:rsidRPr="00D51945" w:rsidRDefault="00AA4A23">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23" w:rsidRDefault="00AA4A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E1138E"/>
    <w:multiLevelType w:val="hybridMultilevel"/>
    <w:tmpl w:val="D2E6588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3">
    <w:nsid w:val="162244FD"/>
    <w:multiLevelType w:val="multilevel"/>
    <w:tmpl w:val="C46295C4"/>
    <w:styleLink w:val="WWNum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73C149B"/>
    <w:multiLevelType w:val="multilevel"/>
    <w:tmpl w:val="7DE6749E"/>
    <w:styleLink w:val="WW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A527F3D"/>
    <w:multiLevelType w:val="multilevel"/>
    <w:tmpl w:val="5406EE0E"/>
    <w:styleLink w:val="WWNum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1D742FEA"/>
    <w:multiLevelType w:val="multilevel"/>
    <w:tmpl w:val="D9BECCAC"/>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CE6455"/>
    <w:multiLevelType w:val="multilevel"/>
    <w:tmpl w:val="C1BE08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E274F78"/>
    <w:multiLevelType w:val="multilevel"/>
    <w:tmpl w:val="DD46795E"/>
    <w:styleLink w:val="WWNum8"/>
    <w:lvl w:ilvl="0">
      <w:numFmt w:val="bullet"/>
      <w:lvlText w:val=""/>
      <w:lvlJc w:val="left"/>
      <w:pPr>
        <w:ind w:left="766" w:hanging="360"/>
      </w:pPr>
      <w:rPr>
        <w:rFonts w:ascii="Symbol" w:hAnsi="Symbol"/>
      </w:rPr>
    </w:lvl>
    <w:lvl w:ilvl="1">
      <w:numFmt w:val="bullet"/>
      <w:lvlText w:val="o"/>
      <w:lvlJc w:val="left"/>
      <w:pPr>
        <w:ind w:left="1486" w:hanging="360"/>
      </w:pPr>
      <w:rPr>
        <w:rFonts w:ascii="Courier New" w:hAnsi="Courier New" w:cs="Courier New"/>
      </w:rPr>
    </w:lvl>
    <w:lvl w:ilvl="2">
      <w:numFmt w:val="bullet"/>
      <w:lvlText w:val=""/>
      <w:lvlJc w:val="left"/>
      <w:pPr>
        <w:ind w:left="2206" w:hanging="360"/>
      </w:pPr>
      <w:rPr>
        <w:rFonts w:ascii="Wingdings" w:hAnsi="Wingdings"/>
      </w:rPr>
    </w:lvl>
    <w:lvl w:ilvl="3">
      <w:numFmt w:val="bullet"/>
      <w:lvlText w:val=""/>
      <w:lvlJc w:val="left"/>
      <w:pPr>
        <w:ind w:left="2926" w:hanging="360"/>
      </w:pPr>
      <w:rPr>
        <w:rFonts w:ascii="Symbol" w:hAnsi="Symbol"/>
      </w:rPr>
    </w:lvl>
    <w:lvl w:ilvl="4">
      <w:numFmt w:val="bullet"/>
      <w:lvlText w:val="o"/>
      <w:lvlJc w:val="left"/>
      <w:pPr>
        <w:ind w:left="3646" w:hanging="360"/>
      </w:pPr>
      <w:rPr>
        <w:rFonts w:ascii="Courier New" w:hAnsi="Courier New" w:cs="Courier New"/>
      </w:rPr>
    </w:lvl>
    <w:lvl w:ilvl="5">
      <w:numFmt w:val="bullet"/>
      <w:lvlText w:val=""/>
      <w:lvlJc w:val="left"/>
      <w:pPr>
        <w:ind w:left="4366" w:hanging="360"/>
      </w:pPr>
      <w:rPr>
        <w:rFonts w:ascii="Wingdings" w:hAnsi="Wingdings"/>
      </w:rPr>
    </w:lvl>
    <w:lvl w:ilvl="6">
      <w:numFmt w:val="bullet"/>
      <w:lvlText w:val=""/>
      <w:lvlJc w:val="left"/>
      <w:pPr>
        <w:ind w:left="5086" w:hanging="360"/>
      </w:pPr>
      <w:rPr>
        <w:rFonts w:ascii="Symbol" w:hAnsi="Symbol"/>
      </w:rPr>
    </w:lvl>
    <w:lvl w:ilvl="7">
      <w:numFmt w:val="bullet"/>
      <w:lvlText w:val="o"/>
      <w:lvlJc w:val="left"/>
      <w:pPr>
        <w:ind w:left="5806" w:hanging="360"/>
      </w:pPr>
      <w:rPr>
        <w:rFonts w:ascii="Courier New" w:hAnsi="Courier New" w:cs="Courier New"/>
      </w:rPr>
    </w:lvl>
    <w:lvl w:ilvl="8">
      <w:numFmt w:val="bullet"/>
      <w:lvlText w:val=""/>
      <w:lvlJc w:val="left"/>
      <w:pPr>
        <w:ind w:left="6526" w:hanging="360"/>
      </w:pPr>
      <w:rPr>
        <w:rFonts w:ascii="Wingdings" w:hAnsi="Wingdings"/>
      </w:rPr>
    </w:lvl>
  </w:abstractNum>
  <w:abstractNum w:abstractNumId="10">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4626000"/>
    <w:multiLevelType w:val="multilevel"/>
    <w:tmpl w:val="507AA7CE"/>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58477E"/>
    <w:multiLevelType w:val="multilevel"/>
    <w:tmpl w:val="DFE27276"/>
    <w:styleLink w:val="WWNum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D50312B"/>
    <w:multiLevelType w:val="hybridMultilevel"/>
    <w:tmpl w:val="133673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D916902"/>
    <w:multiLevelType w:val="multilevel"/>
    <w:tmpl w:val="9586A1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55417419"/>
    <w:multiLevelType w:val="multilevel"/>
    <w:tmpl w:val="4DF63B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558467A3"/>
    <w:multiLevelType w:val="multilevel"/>
    <w:tmpl w:val="5C24325C"/>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56036F5F"/>
    <w:multiLevelType w:val="multilevel"/>
    <w:tmpl w:val="9DD0BF1E"/>
    <w:styleLink w:val="WWNum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0"/>
  </w:num>
  <w:num w:numId="2">
    <w:abstractNumId w:val="15"/>
  </w:num>
  <w:num w:numId="3">
    <w:abstractNumId w:val="7"/>
  </w:num>
  <w:num w:numId="4">
    <w:abstractNumId w:val="14"/>
  </w:num>
  <w:num w:numId="5">
    <w:abstractNumId w:val="13"/>
  </w:num>
  <w:num w:numId="6">
    <w:abstractNumId w:val="1"/>
  </w:num>
  <w:num w:numId="7">
    <w:abstractNumId w:val="10"/>
  </w:num>
  <w:num w:numId="8">
    <w:abstractNumId w:val="2"/>
  </w:num>
  <w:num w:numId="9">
    <w:abstractNumId w:val="16"/>
  </w:num>
  <w:num w:numId="10">
    <w:abstractNumId w:val="5"/>
  </w:num>
  <w:num w:numId="11">
    <w:abstractNumId w:val="3"/>
  </w:num>
  <w:num w:numId="12">
    <w:abstractNumId w:val="4"/>
  </w:num>
  <w:num w:numId="13">
    <w:abstractNumId w:val="12"/>
  </w:num>
  <w:num w:numId="14">
    <w:abstractNumId w:val="20"/>
  </w:num>
  <w:num w:numId="15">
    <w:abstractNumId w:val="11"/>
  </w:num>
  <w:num w:numId="16">
    <w:abstractNumId w:val="6"/>
  </w:num>
  <w:num w:numId="17">
    <w:abstractNumId w:val="9"/>
  </w:num>
  <w:num w:numId="18">
    <w:abstractNumId w:val="19"/>
  </w:num>
  <w:num w:numId="19">
    <w:abstractNumId w:val="5"/>
    <w:lvlOverride w:ilvl="0">
      <w:startOverride w:val="1"/>
    </w:lvlOverride>
  </w:num>
  <w:num w:numId="20">
    <w:abstractNumId w:val="8"/>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20E6C"/>
    <w:rsid w:val="000350BC"/>
    <w:rsid w:val="00047559"/>
    <w:rsid w:val="000514D0"/>
    <w:rsid w:val="000548A9"/>
    <w:rsid w:val="00081910"/>
    <w:rsid w:val="00081ADA"/>
    <w:rsid w:val="000A2289"/>
    <w:rsid w:val="000A418D"/>
    <w:rsid w:val="000B0942"/>
    <w:rsid w:val="000C778D"/>
    <w:rsid w:val="000E01AD"/>
    <w:rsid w:val="00101731"/>
    <w:rsid w:val="0010309B"/>
    <w:rsid w:val="001359D5"/>
    <w:rsid w:val="0015562C"/>
    <w:rsid w:val="00162616"/>
    <w:rsid w:val="00184A1E"/>
    <w:rsid w:val="00194434"/>
    <w:rsid w:val="001C04B9"/>
    <w:rsid w:val="001D2DDC"/>
    <w:rsid w:val="001D4161"/>
    <w:rsid w:val="001E0869"/>
    <w:rsid w:val="001E7CA8"/>
    <w:rsid w:val="001F72AE"/>
    <w:rsid w:val="002025BD"/>
    <w:rsid w:val="00206148"/>
    <w:rsid w:val="00211BC9"/>
    <w:rsid w:val="002502CA"/>
    <w:rsid w:val="00255084"/>
    <w:rsid w:val="00266051"/>
    <w:rsid w:val="002718E5"/>
    <w:rsid w:val="002C4E0B"/>
    <w:rsid w:val="002F59C8"/>
    <w:rsid w:val="00305804"/>
    <w:rsid w:val="00310D1F"/>
    <w:rsid w:val="0031520C"/>
    <w:rsid w:val="00333C1B"/>
    <w:rsid w:val="00337AE0"/>
    <w:rsid w:val="00351A95"/>
    <w:rsid w:val="003578DC"/>
    <w:rsid w:val="00366B26"/>
    <w:rsid w:val="00385C7F"/>
    <w:rsid w:val="003A4EBD"/>
    <w:rsid w:val="003C1BC0"/>
    <w:rsid w:val="003C508D"/>
    <w:rsid w:val="003C6F44"/>
    <w:rsid w:val="003C71F4"/>
    <w:rsid w:val="00431A3A"/>
    <w:rsid w:val="00432AFD"/>
    <w:rsid w:val="00451E49"/>
    <w:rsid w:val="004559D7"/>
    <w:rsid w:val="00463272"/>
    <w:rsid w:val="00464E62"/>
    <w:rsid w:val="00480DAA"/>
    <w:rsid w:val="00484B40"/>
    <w:rsid w:val="00491E11"/>
    <w:rsid w:val="004B5105"/>
    <w:rsid w:val="004C1374"/>
    <w:rsid w:val="004C3F39"/>
    <w:rsid w:val="004C4A0C"/>
    <w:rsid w:val="00532851"/>
    <w:rsid w:val="00553AD1"/>
    <w:rsid w:val="00553B37"/>
    <w:rsid w:val="00554530"/>
    <w:rsid w:val="00556625"/>
    <w:rsid w:val="005606A0"/>
    <w:rsid w:val="00560B1C"/>
    <w:rsid w:val="00577901"/>
    <w:rsid w:val="00585F52"/>
    <w:rsid w:val="00586B32"/>
    <w:rsid w:val="005A5D37"/>
    <w:rsid w:val="005C3191"/>
    <w:rsid w:val="005F002B"/>
    <w:rsid w:val="005F11EF"/>
    <w:rsid w:val="005F14D1"/>
    <w:rsid w:val="005F5CA3"/>
    <w:rsid w:val="005F7172"/>
    <w:rsid w:val="006025BF"/>
    <w:rsid w:val="00626681"/>
    <w:rsid w:val="00630FCF"/>
    <w:rsid w:val="0066247A"/>
    <w:rsid w:val="00665749"/>
    <w:rsid w:val="006727A1"/>
    <w:rsid w:val="006761CE"/>
    <w:rsid w:val="006930CC"/>
    <w:rsid w:val="006A28CF"/>
    <w:rsid w:val="006E0780"/>
    <w:rsid w:val="006E5291"/>
    <w:rsid w:val="006E68F1"/>
    <w:rsid w:val="006F6D6E"/>
    <w:rsid w:val="00703A28"/>
    <w:rsid w:val="00705EC4"/>
    <w:rsid w:val="0071081B"/>
    <w:rsid w:val="0072378F"/>
    <w:rsid w:val="007252F1"/>
    <w:rsid w:val="0073336C"/>
    <w:rsid w:val="00733E4F"/>
    <w:rsid w:val="007444BB"/>
    <w:rsid w:val="00763C6C"/>
    <w:rsid w:val="0077030F"/>
    <w:rsid w:val="00783CBF"/>
    <w:rsid w:val="0079199C"/>
    <w:rsid w:val="007933E5"/>
    <w:rsid w:val="007A20B5"/>
    <w:rsid w:val="007D1B99"/>
    <w:rsid w:val="007D3D43"/>
    <w:rsid w:val="007F1060"/>
    <w:rsid w:val="007F28D9"/>
    <w:rsid w:val="00805D3C"/>
    <w:rsid w:val="008269BD"/>
    <w:rsid w:val="00827216"/>
    <w:rsid w:val="0084010A"/>
    <w:rsid w:val="00847435"/>
    <w:rsid w:val="0085262B"/>
    <w:rsid w:val="00853604"/>
    <w:rsid w:val="00881A6E"/>
    <w:rsid w:val="008829D4"/>
    <w:rsid w:val="0088399B"/>
    <w:rsid w:val="00885D29"/>
    <w:rsid w:val="0089127E"/>
    <w:rsid w:val="00892909"/>
    <w:rsid w:val="00893793"/>
    <w:rsid w:val="008948D8"/>
    <w:rsid w:val="008C072F"/>
    <w:rsid w:val="008C4188"/>
    <w:rsid w:val="008C758E"/>
    <w:rsid w:val="008E3364"/>
    <w:rsid w:val="00900288"/>
    <w:rsid w:val="00903684"/>
    <w:rsid w:val="0090480E"/>
    <w:rsid w:val="00921DCE"/>
    <w:rsid w:val="009315E4"/>
    <w:rsid w:val="009549B2"/>
    <w:rsid w:val="00957145"/>
    <w:rsid w:val="009622B5"/>
    <w:rsid w:val="00975F9F"/>
    <w:rsid w:val="009808D4"/>
    <w:rsid w:val="009873B7"/>
    <w:rsid w:val="009962FB"/>
    <w:rsid w:val="009966F4"/>
    <w:rsid w:val="009B3B97"/>
    <w:rsid w:val="009C04B2"/>
    <w:rsid w:val="009C0F60"/>
    <w:rsid w:val="009D0FCB"/>
    <w:rsid w:val="009F417E"/>
    <w:rsid w:val="009F7EC1"/>
    <w:rsid w:val="00A22A12"/>
    <w:rsid w:val="00A267D2"/>
    <w:rsid w:val="00A52CEF"/>
    <w:rsid w:val="00A54EFD"/>
    <w:rsid w:val="00A56CDF"/>
    <w:rsid w:val="00A63C7D"/>
    <w:rsid w:val="00A647E5"/>
    <w:rsid w:val="00A73662"/>
    <w:rsid w:val="00A845D6"/>
    <w:rsid w:val="00A85CA9"/>
    <w:rsid w:val="00A91D22"/>
    <w:rsid w:val="00AA405C"/>
    <w:rsid w:val="00AA4A23"/>
    <w:rsid w:val="00AB4E90"/>
    <w:rsid w:val="00AC417E"/>
    <w:rsid w:val="00AC43BB"/>
    <w:rsid w:val="00AD1118"/>
    <w:rsid w:val="00AE0B1D"/>
    <w:rsid w:val="00AE286F"/>
    <w:rsid w:val="00B0307E"/>
    <w:rsid w:val="00B35394"/>
    <w:rsid w:val="00B35723"/>
    <w:rsid w:val="00B35D74"/>
    <w:rsid w:val="00B54C75"/>
    <w:rsid w:val="00B54F34"/>
    <w:rsid w:val="00B64CAC"/>
    <w:rsid w:val="00B710DB"/>
    <w:rsid w:val="00B71528"/>
    <w:rsid w:val="00B719C9"/>
    <w:rsid w:val="00B7229D"/>
    <w:rsid w:val="00BA0F9F"/>
    <w:rsid w:val="00BA6400"/>
    <w:rsid w:val="00BB44A4"/>
    <w:rsid w:val="00BC1A99"/>
    <w:rsid w:val="00BC21FD"/>
    <w:rsid w:val="00BD3967"/>
    <w:rsid w:val="00BE153D"/>
    <w:rsid w:val="00C054FE"/>
    <w:rsid w:val="00C10C32"/>
    <w:rsid w:val="00C16A83"/>
    <w:rsid w:val="00C23F4D"/>
    <w:rsid w:val="00C41E32"/>
    <w:rsid w:val="00C576C7"/>
    <w:rsid w:val="00C73981"/>
    <w:rsid w:val="00C830FC"/>
    <w:rsid w:val="00C84EDD"/>
    <w:rsid w:val="00C8647C"/>
    <w:rsid w:val="00C87B6B"/>
    <w:rsid w:val="00C95FF1"/>
    <w:rsid w:val="00CA29D6"/>
    <w:rsid w:val="00CB7AEA"/>
    <w:rsid w:val="00CC33C3"/>
    <w:rsid w:val="00CD5065"/>
    <w:rsid w:val="00CE068E"/>
    <w:rsid w:val="00D065E8"/>
    <w:rsid w:val="00D1477F"/>
    <w:rsid w:val="00D37DA1"/>
    <w:rsid w:val="00D462E7"/>
    <w:rsid w:val="00D50152"/>
    <w:rsid w:val="00D51945"/>
    <w:rsid w:val="00D52D28"/>
    <w:rsid w:val="00D921E7"/>
    <w:rsid w:val="00D95BE1"/>
    <w:rsid w:val="00DA71E5"/>
    <w:rsid w:val="00DB5393"/>
    <w:rsid w:val="00DC3E0E"/>
    <w:rsid w:val="00DC48C8"/>
    <w:rsid w:val="00DC6994"/>
    <w:rsid w:val="00DF2082"/>
    <w:rsid w:val="00DF35CC"/>
    <w:rsid w:val="00E000A8"/>
    <w:rsid w:val="00E0023B"/>
    <w:rsid w:val="00E00605"/>
    <w:rsid w:val="00E072C3"/>
    <w:rsid w:val="00E13C97"/>
    <w:rsid w:val="00E14696"/>
    <w:rsid w:val="00E16005"/>
    <w:rsid w:val="00E244EB"/>
    <w:rsid w:val="00E27EC1"/>
    <w:rsid w:val="00E64C25"/>
    <w:rsid w:val="00E7567B"/>
    <w:rsid w:val="00E90A62"/>
    <w:rsid w:val="00E91313"/>
    <w:rsid w:val="00E94D0E"/>
    <w:rsid w:val="00EA5FA2"/>
    <w:rsid w:val="00EB0707"/>
    <w:rsid w:val="00EB1950"/>
    <w:rsid w:val="00EB20FE"/>
    <w:rsid w:val="00EB6385"/>
    <w:rsid w:val="00EC0D4B"/>
    <w:rsid w:val="00EC1903"/>
    <w:rsid w:val="00F02C33"/>
    <w:rsid w:val="00F05D83"/>
    <w:rsid w:val="00F1344F"/>
    <w:rsid w:val="00F17758"/>
    <w:rsid w:val="00F233CF"/>
    <w:rsid w:val="00F35073"/>
    <w:rsid w:val="00F51399"/>
    <w:rsid w:val="00F53BBD"/>
    <w:rsid w:val="00F7245A"/>
    <w:rsid w:val="00F97B3A"/>
    <w:rsid w:val="00FB783A"/>
    <w:rsid w:val="00FD574C"/>
    <w:rsid w:val="00FE24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A39C0D-D89F-48C0-9880-17F0296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rsid w:val="009B3B97"/>
    <w:pPr>
      <w:shd w:val="clear" w:color="auto" w:fill="000080"/>
    </w:pPr>
    <w:rPr>
      <w:rFonts w:ascii="Tahoma" w:hAnsi="Tahoma"/>
    </w:rPr>
  </w:style>
  <w:style w:type="character" w:styleId="Appelnotedebasdep">
    <w:name w:val="footnote reference"/>
    <w:basedOn w:val="Policepardfaut"/>
    <w:rsid w:val="009B3B97"/>
    <w:rPr>
      <w:sz w:val="20"/>
      <w:vertAlign w:val="superscript"/>
    </w:rPr>
  </w:style>
  <w:style w:type="paragraph" w:styleId="Notedebasdepage">
    <w:name w:val="footnote text"/>
    <w:basedOn w:val="Normal"/>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uiPriority w:val="99"/>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9622B5"/>
    <w:rPr>
      <w:rFonts w:ascii="Tahoma" w:hAnsi="Tahoma" w:cs="Tahoma"/>
      <w:sz w:val="16"/>
      <w:szCs w:val="16"/>
      <w:lang w:val="en-US" w:eastAsia="en-US"/>
    </w:rPr>
  </w:style>
  <w:style w:type="character" w:styleId="Textedelespacerserv">
    <w:name w:val="Placeholder Text"/>
    <w:basedOn w:val="Policepardfaut"/>
    <w:rsid w:val="00BD3967"/>
    <w:rPr>
      <w:color w:val="808080"/>
    </w:rPr>
  </w:style>
  <w:style w:type="paragraph" w:customStyle="1" w:styleId="Standard">
    <w:name w:val="Standard"/>
    <w:rsid w:val="00CA29D6"/>
    <w:pPr>
      <w:widowControl w:val="0"/>
      <w:suppressAutoHyphens/>
      <w:autoSpaceDN w:val="0"/>
      <w:spacing w:line="240" w:lineRule="atLeast"/>
      <w:jc w:val="both"/>
      <w:textAlignment w:val="baseline"/>
    </w:pPr>
    <w:rPr>
      <w:kern w:val="3"/>
      <w:lang w:val="en-US" w:eastAsia="en-US"/>
    </w:rPr>
  </w:style>
  <w:style w:type="paragraph" w:customStyle="1" w:styleId="Heading">
    <w:name w:val="Heading"/>
    <w:basedOn w:val="Standard"/>
    <w:next w:val="Textbody"/>
    <w:rsid w:val="00CA29D6"/>
    <w:pPr>
      <w:keepNext/>
      <w:spacing w:before="240" w:after="120"/>
    </w:pPr>
    <w:rPr>
      <w:rFonts w:ascii="Arial" w:eastAsia="Microsoft YaHei" w:hAnsi="Arial" w:cs="Mangal"/>
      <w:sz w:val="28"/>
      <w:szCs w:val="28"/>
    </w:rPr>
  </w:style>
  <w:style w:type="paragraph" w:customStyle="1" w:styleId="Textbody">
    <w:name w:val="Text body"/>
    <w:basedOn w:val="Standard"/>
    <w:rsid w:val="00CA29D6"/>
    <w:pPr>
      <w:keepLines/>
      <w:spacing w:after="120"/>
      <w:ind w:left="720"/>
    </w:pPr>
  </w:style>
  <w:style w:type="paragraph" w:styleId="Liste">
    <w:name w:val="List"/>
    <w:basedOn w:val="Textbody"/>
    <w:rsid w:val="00CA29D6"/>
    <w:rPr>
      <w:rFonts w:cs="Mangal"/>
      <w:sz w:val="24"/>
    </w:rPr>
  </w:style>
  <w:style w:type="paragraph" w:styleId="Lgende">
    <w:name w:val="caption"/>
    <w:basedOn w:val="Standard"/>
    <w:rsid w:val="00CA29D6"/>
    <w:pPr>
      <w:suppressLineNumbers/>
      <w:spacing w:before="120" w:after="120"/>
    </w:pPr>
    <w:rPr>
      <w:rFonts w:cs="Mangal"/>
      <w:i/>
      <w:iCs/>
      <w:sz w:val="24"/>
      <w:szCs w:val="24"/>
    </w:rPr>
  </w:style>
  <w:style w:type="paragraph" w:customStyle="1" w:styleId="Index">
    <w:name w:val="Index"/>
    <w:basedOn w:val="Standard"/>
    <w:rsid w:val="00CA29D6"/>
    <w:pPr>
      <w:suppressLineNumbers/>
    </w:pPr>
    <w:rPr>
      <w:rFonts w:cs="Mangal"/>
      <w:sz w:val="24"/>
    </w:rPr>
  </w:style>
  <w:style w:type="paragraph" w:customStyle="1" w:styleId="Contents1">
    <w:name w:val="Contents 1"/>
    <w:basedOn w:val="Standard"/>
    <w:rsid w:val="00CA29D6"/>
    <w:pPr>
      <w:tabs>
        <w:tab w:val="right" w:pos="9360"/>
      </w:tabs>
      <w:spacing w:before="240" w:after="60"/>
      <w:ind w:right="720"/>
    </w:pPr>
  </w:style>
  <w:style w:type="paragraph" w:customStyle="1" w:styleId="Contents2">
    <w:name w:val="Contents 2"/>
    <w:basedOn w:val="Standard"/>
    <w:rsid w:val="00CA29D6"/>
    <w:pPr>
      <w:tabs>
        <w:tab w:val="right" w:pos="9792"/>
      </w:tabs>
      <w:ind w:left="432" w:right="720"/>
    </w:pPr>
  </w:style>
  <w:style w:type="paragraph" w:customStyle="1" w:styleId="Contents3">
    <w:name w:val="Contents 3"/>
    <w:basedOn w:val="Standard"/>
    <w:rsid w:val="00CA29D6"/>
    <w:pPr>
      <w:tabs>
        <w:tab w:val="left" w:pos="2304"/>
        <w:tab w:val="right" w:pos="10224"/>
      </w:tabs>
      <w:ind w:left="864"/>
    </w:pPr>
  </w:style>
  <w:style w:type="paragraph" w:customStyle="1" w:styleId="Contents4">
    <w:name w:val="Contents 4"/>
    <w:basedOn w:val="Standard"/>
    <w:rsid w:val="00CA29D6"/>
    <w:pPr>
      <w:ind w:left="600"/>
    </w:pPr>
  </w:style>
  <w:style w:type="paragraph" w:customStyle="1" w:styleId="Contents5">
    <w:name w:val="Contents 5"/>
    <w:basedOn w:val="Standard"/>
    <w:rsid w:val="00CA29D6"/>
    <w:pPr>
      <w:ind w:left="800"/>
    </w:pPr>
  </w:style>
  <w:style w:type="paragraph" w:customStyle="1" w:styleId="Contents6">
    <w:name w:val="Contents 6"/>
    <w:basedOn w:val="Standard"/>
    <w:rsid w:val="00CA29D6"/>
    <w:pPr>
      <w:ind w:left="1000"/>
    </w:pPr>
  </w:style>
  <w:style w:type="paragraph" w:customStyle="1" w:styleId="Contents7">
    <w:name w:val="Contents 7"/>
    <w:basedOn w:val="Standard"/>
    <w:rsid w:val="00CA29D6"/>
    <w:pPr>
      <w:ind w:left="1200"/>
    </w:pPr>
  </w:style>
  <w:style w:type="paragraph" w:customStyle="1" w:styleId="Contents8">
    <w:name w:val="Contents 8"/>
    <w:basedOn w:val="Standard"/>
    <w:rsid w:val="00CA29D6"/>
    <w:pPr>
      <w:ind w:left="1400"/>
    </w:pPr>
  </w:style>
  <w:style w:type="paragraph" w:customStyle="1" w:styleId="Contents9">
    <w:name w:val="Contents 9"/>
    <w:basedOn w:val="Standard"/>
    <w:rsid w:val="00CA29D6"/>
    <w:pPr>
      <w:ind w:left="1600"/>
    </w:pPr>
  </w:style>
  <w:style w:type="paragraph" w:customStyle="1" w:styleId="Textbodyindent">
    <w:name w:val="Text body indent"/>
    <w:basedOn w:val="Standard"/>
    <w:rsid w:val="00CA29D6"/>
    <w:pPr>
      <w:ind w:left="720"/>
    </w:pPr>
    <w:rPr>
      <w:i/>
      <w:color w:val="0000FF"/>
      <w:u w:val="single"/>
    </w:rPr>
  </w:style>
  <w:style w:type="paragraph" w:customStyle="1" w:styleId="Quotations">
    <w:name w:val="Quotations"/>
    <w:basedOn w:val="Standard"/>
    <w:rsid w:val="00CA29D6"/>
  </w:style>
  <w:style w:type="paragraph" w:customStyle="1" w:styleId="TableContents">
    <w:name w:val="Table Contents"/>
    <w:basedOn w:val="Standard"/>
    <w:rsid w:val="00CA29D6"/>
  </w:style>
  <w:style w:type="character" w:customStyle="1" w:styleId="Internetlink">
    <w:name w:val="Internet link"/>
    <w:basedOn w:val="Policepardfaut"/>
    <w:rsid w:val="00CA29D6"/>
    <w:rPr>
      <w:color w:val="0000FF"/>
      <w:u w:val="single"/>
    </w:rPr>
  </w:style>
  <w:style w:type="character" w:customStyle="1" w:styleId="StrongEmphasis">
    <w:name w:val="Strong Emphasis"/>
    <w:basedOn w:val="Policepardfaut"/>
    <w:rsid w:val="00CA29D6"/>
    <w:rPr>
      <w:b/>
      <w:bCs/>
    </w:rPr>
  </w:style>
  <w:style w:type="character" w:customStyle="1" w:styleId="ListLabel1">
    <w:name w:val="ListLabel 1"/>
    <w:rsid w:val="00CA29D6"/>
    <w:rPr>
      <w:rFonts w:cs="Courier New"/>
    </w:rPr>
  </w:style>
  <w:style w:type="character" w:customStyle="1" w:styleId="IndexLink">
    <w:name w:val="Index Link"/>
    <w:rsid w:val="00CA29D6"/>
  </w:style>
  <w:style w:type="character" w:customStyle="1" w:styleId="BulletSymbols">
    <w:name w:val="Bullet Symbols"/>
    <w:rsid w:val="00CA29D6"/>
    <w:rPr>
      <w:rFonts w:ascii="OpenSymbol" w:eastAsia="OpenSymbol" w:hAnsi="OpenSymbol" w:cs="OpenSymbol"/>
    </w:rPr>
  </w:style>
  <w:style w:type="numbering" w:customStyle="1" w:styleId="WWNum1">
    <w:name w:val="WWNum1"/>
    <w:basedOn w:val="Aucuneliste"/>
    <w:rsid w:val="00CA29D6"/>
    <w:pPr>
      <w:numPr>
        <w:numId w:val="10"/>
      </w:numPr>
    </w:pPr>
  </w:style>
  <w:style w:type="numbering" w:customStyle="1" w:styleId="WWNum2">
    <w:name w:val="WWNum2"/>
    <w:basedOn w:val="Aucuneliste"/>
    <w:rsid w:val="00CA29D6"/>
    <w:pPr>
      <w:numPr>
        <w:numId w:val="11"/>
      </w:numPr>
    </w:pPr>
  </w:style>
  <w:style w:type="numbering" w:customStyle="1" w:styleId="WWNum3">
    <w:name w:val="WWNum3"/>
    <w:basedOn w:val="Aucuneliste"/>
    <w:rsid w:val="00CA29D6"/>
    <w:pPr>
      <w:numPr>
        <w:numId w:val="12"/>
      </w:numPr>
    </w:pPr>
  </w:style>
  <w:style w:type="numbering" w:customStyle="1" w:styleId="WWNum4">
    <w:name w:val="WWNum4"/>
    <w:basedOn w:val="Aucuneliste"/>
    <w:rsid w:val="00CA29D6"/>
    <w:pPr>
      <w:numPr>
        <w:numId w:val="13"/>
      </w:numPr>
    </w:pPr>
  </w:style>
  <w:style w:type="numbering" w:customStyle="1" w:styleId="WWNum5">
    <w:name w:val="WWNum5"/>
    <w:basedOn w:val="Aucuneliste"/>
    <w:rsid w:val="00CA29D6"/>
    <w:pPr>
      <w:numPr>
        <w:numId w:val="14"/>
      </w:numPr>
    </w:pPr>
  </w:style>
  <w:style w:type="numbering" w:customStyle="1" w:styleId="WWNum6">
    <w:name w:val="WWNum6"/>
    <w:basedOn w:val="Aucuneliste"/>
    <w:rsid w:val="00CA29D6"/>
    <w:pPr>
      <w:numPr>
        <w:numId w:val="15"/>
      </w:numPr>
    </w:pPr>
  </w:style>
  <w:style w:type="numbering" w:customStyle="1" w:styleId="WWNum7">
    <w:name w:val="WWNum7"/>
    <w:basedOn w:val="Aucuneliste"/>
    <w:rsid w:val="00CA29D6"/>
    <w:pPr>
      <w:numPr>
        <w:numId w:val="16"/>
      </w:numPr>
    </w:pPr>
  </w:style>
  <w:style w:type="numbering" w:customStyle="1" w:styleId="WWNum8">
    <w:name w:val="WWNum8"/>
    <w:basedOn w:val="Aucuneliste"/>
    <w:rsid w:val="00CA29D6"/>
    <w:pPr>
      <w:numPr>
        <w:numId w:val="17"/>
      </w:numPr>
    </w:pPr>
  </w:style>
  <w:style w:type="numbering" w:customStyle="1" w:styleId="WWNum9">
    <w:name w:val="WWNum9"/>
    <w:basedOn w:val="Aucuneliste"/>
    <w:rsid w:val="00CA29D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ogle-styleguide.googlecode.com/svn/trunk/cppguide.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06723E"/>
    <w:rsid w:val="001B08DD"/>
    <w:rsid w:val="0026787D"/>
    <w:rsid w:val="00290B71"/>
    <w:rsid w:val="003D2AAA"/>
    <w:rsid w:val="004C3A2E"/>
    <w:rsid w:val="004D68AA"/>
    <w:rsid w:val="0056181B"/>
    <w:rsid w:val="006D398F"/>
    <w:rsid w:val="007549D3"/>
    <w:rsid w:val="007D4656"/>
    <w:rsid w:val="007F3A9F"/>
    <w:rsid w:val="009C6EFC"/>
    <w:rsid w:val="009F0598"/>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14B1C-0299-4F95-98D8-E4A6AAB6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709</TotalTime>
  <Pages>1</Pages>
  <Words>4341</Words>
  <Characters>23877</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Laval Virtual </Company>
  <LinksUpToDate>false</LinksUpToDate>
  <CharactersWithSpaces>28162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François Doray</cp:lastModifiedBy>
  <cp:revision>175</cp:revision>
  <cp:lastPrinted>2014-04-15T01:57:00Z</cp:lastPrinted>
  <dcterms:created xsi:type="dcterms:W3CDTF">2011-08-25T03:08:00Z</dcterms:created>
  <dcterms:modified xsi:type="dcterms:W3CDTF">2014-04-15T01:57:00Z</dcterms:modified>
  <cp:contentStatus>1.2</cp:contentStatus>
</cp:coreProperties>
</file>