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 w:sz="6" w:color="000000"/>
          <w:left w:val="nil" w:sz="6" w:color="000000"/>
          <w:bottom w:val="nil" w:sz="6" w:color="000000"/>
          <w:right w:val="nil" w:sz="6" w:color="000000"/>
          <w:insideH w:val="nil" w:sz="6" w:color="000000"/>
          <w:insideV w:val="nil" w:sz="6" w:color="000000"/>
        </w:tblBorders>
      </w:tblPr>
      <w:tblGrid>
        <w:gridCol w:w="7370"/>
        <w:gridCol w:w="7654"/>
      </w:tblGrid>
      <w:tr>
        <w:tc>
          <w:tcPr>
            <w:tcW w:type="dxa" w:w="7512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49627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si-stee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496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12"/>
          </w:tcPr>
          <w:p>
            <w:pPr>
              <w:jc w:val="right"/>
            </w:pPr>
            <w:r>
              <w:rPr>
                <w:b/>
                <w:i w:val="0"/>
                <w:color w:val="011E41"/>
                <w:sz w:val="18"/>
                <w:u w:val="none"/>
              </w:rPr>
              <w:t>ISI STEEL CO., LTD</w:t>
            </w:r>
          </w:p>
        </w:tc>
      </w:tr>
    </w:tbl>
    <w:p>
      <w:pPr>
        <w:spacing w:before="80" w:after="200"/>
        <w:jc w:val="center"/>
      </w:pPr>
      <w:r>
        <w:rPr>
          <w:b/>
          <w:i w:val="0"/>
          <w:sz w:val="32"/>
          <w:u w:val="single"/>
        </w:rPr>
        <w:t>DEBIT NOTE</w:t>
      </w:r>
    </w:p>
    <w:tbl>
      <w:tblPr>
        <w:tblW w:type="auto" w:w="0"/>
        <w:tblLook w:firstColumn="1" w:firstRow="1" w:lastColumn="0" w:lastRow="0" w:noHBand="0" w:noVBand="1" w:val="04A0"/>
        <w:tblBorders>
          <w:top w:val="nil" w:sz="6" w:color="000000"/>
          <w:left w:val="nil" w:sz="6" w:color="000000"/>
          <w:bottom w:val="nil" w:sz="6" w:color="000000"/>
          <w:right w:val="nil" w:sz="6" w:color="000000"/>
          <w:insideH w:val="nil" w:sz="6" w:color="000000"/>
          <w:insideV w:val="nil" w:sz="6" w:color="000000"/>
        </w:tblBorders>
      </w:tblPr>
      <w:tblGrid>
        <w:gridCol w:w="3756"/>
        <w:gridCol w:w="3756"/>
        <w:gridCol w:w="3756"/>
        <w:gridCol w:w="3756"/>
      </w:tblGrid>
      <w:tr>
        <w:tc>
          <w:tcPr>
            <w:tcW w:type="dxa" w:w="2381"/>
          </w:tcPr>
          <w:p>
            <w:pPr>
              <w:spacing w:after="100"/>
            </w:pPr>
            <w:r>
              <w:rPr>
                <w:b/>
                <w:i/>
                <w:u w:val="none"/>
              </w:rPr>
              <w:t>Customer :</w:t>
            </w:r>
          </w:p>
        </w:tc>
        <w:tc>
          <w:tcPr>
            <w:tcW w:type="dxa" w:w="6236"/>
          </w:tcPr>
          <w:p>
            <w:pPr>
              <w:spacing w:after="100"/>
            </w:pPr>
            <w:r>
              <w:rPr>
                <w:b/>
                <w:i/>
                <w:u w:val="none"/>
              </w:rPr>
              <w:t>{{customer}}</w:t>
            </w:r>
          </w:p>
        </w:tc>
        <w:tc>
          <w:tcPr>
            <w:tcW w:type="dxa" w:w="4139"/>
          </w:tcPr>
          <w:p>
            <w:pPr>
              <w:spacing w:after="100"/>
              <w:jc w:val="right"/>
            </w:pPr>
            <w:r>
              <w:rPr>
                <w:b/>
                <w:i/>
                <w:u w:val="none"/>
              </w:rPr>
              <w:t>No:</w:t>
            </w:r>
          </w:p>
        </w:tc>
        <w:tc>
          <w:tcPr>
            <w:tcW w:type="dxa" w:w="2268"/>
          </w:tcPr>
          <w:p>
            <w:pPr>
              <w:spacing w:after="100"/>
            </w:pPr>
            <w:r>
              <w:rPr>
                <w:b/>
                <w:i/>
                <w:u w:val="none"/>
              </w:rPr>
              <w:t>{{no}}</w:t>
            </w:r>
          </w:p>
        </w:tc>
      </w:tr>
      <w:tr>
        <w:tc>
          <w:tcPr>
            <w:tcW w:type="dxa" w:w="2381"/>
          </w:tcPr>
          <w:p>
            <w:pPr>
              <w:spacing w:after="100"/>
            </w:pPr>
            <w:r>
              <w:rPr>
                <w:b/>
                <w:i/>
                <w:u w:val="none"/>
              </w:rPr>
              <w:t>Tel:</w:t>
            </w:r>
          </w:p>
        </w:tc>
        <w:tc>
          <w:tcPr>
            <w:tcW w:type="dxa" w:w="6236"/>
          </w:tcPr>
          <w:p>
            <w:pPr>
              <w:spacing w:after="100"/>
            </w:pPr>
            <w:r>
              <w:rPr>
                <w:b/>
                <w:i/>
                <w:u w:val="none"/>
              </w:rPr>
              <w:t>{{tel}}</w:t>
            </w:r>
          </w:p>
        </w:tc>
        <w:tc>
          <w:tcPr>
            <w:tcW w:type="dxa" w:w="4139"/>
          </w:tcPr>
          <w:p>
            <w:pPr>
              <w:spacing w:after="100"/>
              <w:jc w:val="right"/>
            </w:pPr>
            <w:r>
              <w:rPr>
                <w:b/>
                <w:i/>
                <w:u w:val="none"/>
              </w:rPr>
              <w:t>Date:</w:t>
            </w:r>
          </w:p>
        </w:tc>
        <w:tc>
          <w:tcPr>
            <w:tcW w:type="dxa" w:w="2268"/>
          </w:tcPr>
          <w:p>
            <w:pPr>
              <w:spacing w:after="100"/>
            </w:pPr>
            <w:r>
              <w:rPr>
                <w:b/>
                <w:i/>
                <w:u w:val="none"/>
              </w:rPr>
              <w:t>{{date}}</w:t>
            </w:r>
          </w:p>
        </w:tc>
      </w:tr>
      <w:tr>
        <w:tc>
          <w:tcPr>
            <w:tcW w:type="dxa" w:w="2381"/>
          </w:tcPr>
          <w:p>
            <w:pPr>
              <w:spacing w:after="100"/>
            </w:pPr>
            <w:r>
              <w:rPr>
                <w:b/>
                <w:i/>
                <w:u w:val="none"/>
              </w:rPr>
              <w:t>Goods Delivery to :</w:t>
            </w:r>
          </w:p>
        </w:tc>
        <w:tc>
          <w:tcPr>
            <w:tcW w:type="dxa" w:w="6236"/>
          </w:tcPr>
          <w:p>
            <w:pPr>
              <w:spacing w:after="100"/>
            </w:pPr>
            <w:r>
              <w:rPr>
                <w:b/>
                <w:i/>
                <w:u w:val="none"/>
              </w:rPr>
              <w:t>{{deliveryTo}}</w:t>
            </w:r>
          </w:p>
        </w:tc>
        <w:tc>
          <w:tcPr>
            <w:tcW w:type="dxa" w:w="4139"/>
          </w:tcPr>
          <w:p>
            <w:pPr>
              <w:spacing w:after="100"/>
              <w:jc w:val="right"/>
            </w:pPr>
            <w:r>
              <w:rPr>
                <w:b/>
                <w:i/>
                <w:u w:val="none"/>
              </w:rPr>
            </w:r>
          </w:p>
        </w:tc>
        <w:tc>
          <w:tcPr>
            <w:tcW w:type="dxa" w:w="2268"/>
          </w:tcPr>
          <w:p>
            <w:pPr>
              <w:spacing w:after="100"/>
            </w:pPr>
            <w:r>
              <w:rPr>
                <w:b/>
                <w:i/>
                <w:u w:val="none"/>
              </w:rPr>
            </w:r>
          </w:p>
        </w:tc>
      </w:tr>
      <w:tr>
        <w:tc>
          <w:tcPr>
            <w:tcW w:type="dxa" w:w="2381"/>
          </w:tcPr>
          <w:p>
            <w:pPr>
              <w:spacing w:after="100"/>
            </w:pPr>
            <w:r>
              <w:rPr>
                <w:b/>
                <w:i/>
                <w:u w:val="none"/>
              </w:rPr>
              <w:t>GL:</w:t>
            </w:r>
          </w:p>
        </w:tc>
        <w:tc>
          <w:tcPr>
            <w:tcW w:type="dxa" w:w="6236"/>
          </w:tcPr>
          <w:p>
            <w:pPr>
              <w:spacing w:after="100"/>
            </w:pPr>
            <w:r>
              <w:rPr>
                <w:b/>
                <w:i/>
                <w:u w:val="none"/>
              </w:rPr>
              <w:t>{{gl}}      COST CENTER:  {{costCenter}}</w:t>
            </w:r>
          </w:p>
        </w:tc>
        <w:tc>
          <w:tcPr>
            <w:tcW w:type="dxa" w:w="4139"/>
          </w:tcPr>
          <w:p>
            <w:pPr>
              <w:spacing w:after="100"/>
              <w:jc w:val="right"/>
            </w:pPr>
            <w:r>
              <w:rPr>
                <w:b/>
                <w:i/>
                <w:u w:val="none"/>
              </w:rPr>
            </w:r>
          </w:p>
        </w:tc>
        <w:tc>
          <w:tcPr>
            <w:tcW w:type="dxa" w:w="2268"/>
          </w:tcPr>
          <w:p>
            <w:pPr>
              <w:spacing w:after="100"/>
            </w:pPr>
            <w:r>
              <w:rPr>
                <w:b/>
                <w:i/>
                <w:u w:val="none"/>
              </w:rPr>
            </w:r>
          </w:p>
        </w:tc>
      </w:tr>
      <w:tr>
        <w:tc>
          <w:tcPr>
            <w:tcW w:type="dxa" w:w="2381"/>
          </w:tcPr>
          <w:p>
            <w:pPr>
              <w:spacing w:after="100"/>
            </w:pPr>
            <w:r>
              <w:rPr>
                <w:b/>
                <w:i/>
                <w:u w:val="none"/>
              </w:rPr>
              <w:t>Transportation Agent:</w:t>
            </w:r>
          </w:p>
        </w:tc>
        <w:tc>
          <w:tcPr>
            <w:tcW w:type="dxa" w:w="6236"/>
          </w:tcPr>
          <w:p>
            <w:pPr>
              <w:spacing w:after="100"/>
            </w:pPr>
            <w:r>
              <w:rPr>
                <w:b/>
                <w:i/>
                <w:u w:val="none"/>
              </w:rPr>
              <w:t>{{agent}}</w:t>
            </w:r>
          </w:p>
        </w:tc>
        <w:tc>
          <w:tcPr>
            <w:tcW w:type="dxa" w:w="4139"/>
          </w:tcPr>
          <w:p>
            <w:pPr>
              <w:spacing w:after="100"/>
              <w:jc w:val="right"/>
            </w:pPr>
            <w:r>
              <w:rPr>
                <w:b/>
                <w:i/>
                <w:u w:val="none"/>
              </w:rPr>
              <w:t>Vendor ID:</w:t>
            </w:r>
          </w:p>
        </w:tc>
        <w:tc>
          <w:tcPr>
            <w:tcW w:type="dxa" w:w="2268"/>
          </w:tcPr>
          <w:p>
            <w:pPr>
              <w:spacing w:after="100"/>
            </w:pPr>
            <w:r>
              <w:rPr>
                <w:b/>
                <w:i/>
                <w:u w:val="none"/>
              </w:rPr>
              <w:t>{{vendorId}}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c>
          <w:tcPr>
            <w:tcW w:type="dxa" w:w="737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19"/>
                <w:u w:val="none"/>
              </w:rPr>
              <w:t>ល.រ</w:t>
            </w:r>
          </w:p>
        </w:tc>
        <w:tc>
          <w:tcPr>
            <w:tcW w:type="dxa" w:w="2041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19"/>
                <w:u w:val="none"/>
              </w:rPr>
              <w:t>កាលបរិច្ឆេទ/Date</w:t>
            </w:r>
          </w:p>
        </w:tc>
        <w:tc>
          <w:tcPr>
            <w:tcW w:type="dxa" w:w="1928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19"/>
                <w:u w:val="none"/>
              </w:rPr>
              <w:t>Truck No.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19"/>
                <w:u w:val="none"/>
              </w:rPr>
              <w:t>ទំងន់សរុប/ Q'ty</w:t>
              <w:br/>
              <w:t>(Mt)</w:t>
            </w:r>
          </w:p>
        </w:tc>
        <w:tc>
          <w:tcPr>
            <w:tcW w:type="dxa" w:w="1814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19"/>
                <w:u w:val="none"/>
              </w:rPr>
              <w:t>ថ្លៃឈ្នួល Unit Price /ឯកតា</w:t>
              <w:br/>
              <w:t>(USD/MT)</w:t>
            </w:r>
          </w:p>
        </w:tc>
        <w:tc>
          <w:tcPr>
            <w:tcW w:type="dxa" w:w="1701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19"/>
                <w:u w:val="none"/>
              </w:rPr>
              <w:t>ថ្លៃឈ្នួល /ឯកតា</w:t>
              <w:br/>
              <w:t>Unit Price</w:t>
              <w:br/>
              <w:t>(USD/Truck)</w:t>
            </w:r>
          </w:p>
        </w:tc>
        <w:tc>
          <w:tcPr>
            <w:tcW w:type="dxa" w:w="2041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19"/>
                <w:u w:val="none"/>
              </w:rPr>
              <w:t>សរុបថ្លៃឈ្នួល/Total</w:t>
              <w:br/>
              <w:t>Amount</w:t>
            </w:r>
          </w:p>
        </w:tc>
        <w:tc>
          <w:tcPr>
            <w:tcW w:type="dxa" w:w="2438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sz w:val="19"/>
                <w:u w:val="none"/>
              </w:rPr>
              <w:t>ផ្សេងៗ</w:t>
            </w:r>
          </w:p>
        </w:tc>
      </w:tr>
      <w:tr>
        <w:tc>
          <w:tcPr>
            <w:tcW w:type="dxa" w:w="737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u w:val="none"/>
              </w:rPr>
              <w:t>{{item.no}}</w:t>
            </w:r>
          </w:p>
        </w:tc>
        <w:tc>
          <w:tcPr>
            <w:tcW w:type="dxa" w:w="2041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u w:val="none"/>
              </w:rPr>
              <w:t>{{item.date}}</w:t>
            </w:r>
          </w:p>
        </w:tc>
        <w:tc>
          <w:tcPr>
            <w:tcW w:type="dxa" w:w="1928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u w:val="none"/>
              </w:rPr>
              <w:t>{{item.truck}}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>
              <w:rPr>
                <w:b w:val="0"/>
                <w:i w:val="0"/>
                <w:u w:val="none"/>
              </w:rPr>
              <w:t>{{item.qty}}</w:t>
            </w:r>
          </w:p>
        </w:tc>
        <w:tc>
          <w:tcPr>
            <w:tcW w:type="dxa" w:w="1814"/>
          </w:tcPr>
          <w:p>
            <w:pPr>
              <w:spacing w:before="60" w:after="60"/>
              <w:jc w:val="right"/>
            </w:pPr>
            <w:r>
              <w:rPr>
                <w:b w:val="0"/>
                <w:i w:val="0"/>
                <w:u w:val="none"/>
              </w:rPr>
              <w:t>{{item.priceT}}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>
              <w:rPr>
                <w:b w:val="0"/>
                <w:i w:val="0"/>
                <w:u w:val="none"/>
              </w:rPr>
              <w:t>{{item.priceTrip}}</w:t>
            </w:r>
          </w:p>
        </w:tc>
        <w:tc>
          <w:tcPr>
            <w:tcW w:type="dxa" w:w="2041"/>
          </w:tcPr>
          <w:p>
            <w:pPr>
              <w:spacing w:before="60" w:after="60"/>
              <w:jc w:val="right"/>
            </w:pPr>
            <w:r>
              <w:rPr>
                <w:b w:val="0"/>
                <w:i w:val="0"/>
                <w:u w:val="none"/>
              </w:rPr>
              <w:t>{{item.amount}}</w:t>
            </w:r>
          </w:p>
        </w:tc>
        <w:tc>
          <w:tcPr>
            <w:tcW w:type="dxa" w:w="2438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u w:val="none"/>
              </w:rPr>
              <w:t>{{item.remark}}</w:t>
            </w:r>
          </w:p>
        </w:tc>
      </w:tr>
      <w:tr>
        <w:tc>
          <w:tcPr>
            <w:tcW w:type="dxa" w:w="1928"/>
            <w:gridSpan w:val="3"/>
          </w:tcPr>
          <w:p>
            <w:pPr>
              <w:spacing w:before="60" w:after="60"/>
              <w:jc w:val="center"/>
            </w:pPr>
            <w:r>
              <w:rPr>
                <w:b/>
                <w:i w:val="0"/>
                <w:u w:val="single"/>
              </w:rPr>
              <w:t>Total:</w:t>
            </w:r>
          </w:p>
        </w:tc>
        <w:tc>
          <w:tcPr>
            <w:tcW w:type="dxa" w:w="1701"/>
          </w:tcPr>
          <w:p>
            <w:pPr>
              <w:spacing w:before="60" w:after="60"/>
              <w:jc w:val="right"/>
            </w:pPr>
            <w:r>
              <w:rPr>
                <w:b/>
                <w:i w:val="0"/>
                <w:u w:val="none"/>
              </w:rPr>
              <w:t>{{totalQty}}</w:t>
            </w:r>
          </w:p>
        </w:tc>
        <w:tc>
          <w:tcPr>
            <w:tcW w:type="dxa" w:w="1814"/>
          </w:tcPr>
          <w:p>
            <w:pPr>
              <w:spacing w:before="60" w:after="60"/>
            </w:pPr>
          </w:p>
        </w:tc>
        <w:tc>
          <w:tcPr>
            <w:tcW w:type="dxa" w:w="1701"/>
          </w:tcPr>
          <w:p>
            <w:pPr>
              <w:spacing w:before="60" w:after="60"/>
            </w:pPr>
          </w:p>
        </w:tc>
        <w:tc>
          <w:tcPr>
            <w:tcW w:type="dxa" w:w="2041"/>
          </w:tcPr>
          <w:p>
            <w:pPr>
              <w:spacing w:before="60" w:after="60"/>
              <w:jc w:val="right"/>
            </w:pPr>
            <w:r>
              <w:rPr>
                <w:b/>
                <w:i w:val="0"/>
                <w:u w:val="none"/>
              </w:rPr>
              <w:t>{{totalAmount}}</w:t>
            </w:r>
          </w:p>
        </w:tc>
        <w:tc>
          <w:tcPr>
            <w:tcW w:type="dxa" w:w="2438"/>
          </w:tcPr>
          <w:p>
            <w:pPr>
              <w:spacing w:before="60" w:after="60"/>
            </w:pPr>
          </w:p>
        </w:tc>
      </w:tr>
    </w:tbl>
    <w:p>
      <w:pPr>
        <w:spacing w:after="360"/>
      </w:pPr>
    </w:p>
    <w:tbl>
      <w:tblPr>
        <w:tblW w:type="auto" w:w="0"/>
        <w:tblLook w:firstColumn="1" w:firstRow="1" w:lastColumn="0" w:lastRow="0" w:noHBand="0" w:noVBand="1" w:val="04A0"/>
        <w:tblBorders>
          <w:top w:val="nil" w:sz="6" w:color="000000"/>
          <w:left w:val="nil" w:sz="6" w:color="000000"/>
          <w:bottom w:val="nil" w:sz="6" w:color="000000"/>
          <w:right w:val="nil" w:sz="6" w:color="000000"/>
          <w:insideH w:val="nil" w:sz="6" w:color="000000"/>
          <w:insideV w:val="nil" w:sz="6" w:color="000000"/>
        </w:tblBorders>
      </w:tblPr>
      <w:tblGrid>
        <w:gridCol w:w="5008"/>
        <w:gridCol w:w="5008"/>
        <w:gridCol w:w="5008"/>
      </w:tblGrid>
      <w:tr>
        <w:tc>
          <w:tcPr>
            <w:tcW w:type="dxa" w:w="5008"/>
          </w:tcPr>
          <w:p>
            <w:pPr>
              <w:jc w:val="center"/>
            </w:pPr>
            <w:r>
              <w:rPr>
                <w:b/>
                <w:i w:val="0"/>
                <w:u w:val="none"/>
              </w:rPr>
              <w:t>Prepared by</w:t>
            </w:r>
          </w:p>
        </w:tc>
        <w:tc>
          <w:tcPr>
            <w:tcW w:type="dxa" w:w="5008"/>
          </w:tcPr>
          <w:p>
            <w:pPr>
              <w:jc w:val="center"/>
            </w:pPr>
            <w:r>
              <w:rPr>
                <w:b/>
                <w:i w:val="0"/>
                <w:u w:val="none"/>
              </w:rPr>
              <w:t>Checked by</w:t>
            </w:r>
          </w:p>
        </w:tc>
        <w:tc>
          <w:tcPr>
            <w:tcW w:type="dxa" w:w="5008"/>
          </w:tcPr>
          <w:p>
            <w:pPr>
              <w:jc w:val="center"/>
            </w:pPr>
            <w:r>
              <w:rPr>
                <w:b/>
                <w:i w:val="0"/>
                <w:u w:val="none"/>
              </w:rPr>
              <w:t>Approved by</w:t>
            </w:r>
          </w:p>
        </w:tc>
      </w:tr>
      <w:tr>
        <w:tc>
          <w:tcPr>
            <w:tcW w:type="dxa" w:w="5008"/>
          </w:tcPr>
          <w:p>
            <w:pPr>
              <w:spacing w:before="720"/>
              <w:jc w:val="center"/>
            </w:pPr>
            <w:r>
              <w:rPr>
                <w:b w:val="0"/>
                <w:i w:val="0"/>
                <w:u w:val="none"/>
              </w:rPr>
              <w:t>{{preparedBy}}</w:t>
            </w:r>
          </w:p>
        </w:tc>
        <w:tc>
          <w:tcPr>
            <w:tcW w:type="dxa" w:w="5008"/>
          </w:tcPr>
          <w:p>
            <w:pPr>
              <w:spacing w:before="720"/>
              <w:jc w:val="center"/>
            </w:pPr>
            <w:r>
              <w:rPr>
                <w:b w:val="0"/>
                <w:i w:val="0"/>
                <w:u w:val="none"/>
              </w:rPr>
              <w:t>____________________</w:t>
            </w:r>
          </w:p>
        </w:tc>
        <w:tc>
          <w:tcPr>
            <w:tcW w:type="dxa" w:w="5008"/>
          </w:tcPr>
          <w:p>
            <w:pPr>
              <w:spacing w:before="720"/>
              <w:jc w:val="center"/>
            </w:pPr>
            <w:r>
              <w:rPr>
                <w:b w:val="0"/>
                <w:i w:val="0"/>
                <w:u w:val="none"/>
              </w:rPr>
              <w:t>____________________</w:t>
            </w:r>
          </w:p>
        </w:tc>
      </w:tr>
    </w:tbl>
    <w:sectPr w:rsidR="00FC693F" w:rsidRPr="0006063C" w:rsidSect="00034616">
      <w:pgSz w:w="16838" w:h="11906" w:orient="landscape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cs="Khmer OS Battambang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