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F5DC9" w14:textId="20BDC5D5" w:rsidR="00E25C6D" w:rsidRDefault="00E25C6D">
      <w:r>
        <w:t>A delivr.to .docx test file</w:t>
      </w:r>
    </w:p>
    <w:sectPr w:rsidR="00E25C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6D"/>
    <w:rsid w:val="0003009E"/>
    <w:rsid w:val="00BA39BD"/>
    <w:rsid w:val="00CB0EB4"/>
    <w:rsid w:val="00E25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DC227"/>
  <w15:chartTrackingRefBased/>
  <w15:docId w15:val="{4A38C768-00DD-4698-8BCB-C50EC42DE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C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C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C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C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C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C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C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C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C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C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C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C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C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C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C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C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C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C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C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C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C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C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C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C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C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C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C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C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C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2026-05-10T06:25:00Z</dcterms:created>
  <dcterms:modified xsi:type="dcterms:W3CDTF">2026-05-10T06:25:00Z</dcterms:modified>
</cp:coreProperties>
</file>