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rPr>
          <w:rFonts w:hint="eastAsia"/>
          <w:lang w:val="zh-CN"/>
        </w:rPr>
        <w:t>lxy_turning_step_bar_library</w:t>
      </w:r>
      <w:r>
        <w:rPr>
          <w:rFonts w:hint="eastAsia"/>
        </w:rPr>
        <w:t>使用文档</w:t>
      </w:r>
    </w:p>
    <w:p>
      <w:pPr>
        <w:rPr>
          <w:b/>
          <w:bCs/>
          <w:lang w:val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lang w:val="zh-CN"/>
        </w:rPr>
        <w:t>背景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转弯步骤条</w:t>
      </w:r>
    </w:p>
    <w:p>
      <w:pPr>
        <w:numPr>
          <w:ilvl w:val="0"/>
          <w:numId w:val="0"/>
        </w:numPr>
        <w:ind w:left="1800" w:leftChars="0"/>
        <w:rPr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en-US" w:eastAsia="zh-CN"/>
        </w:rPr>
        <w:t>2</w:t>
      </w:r>
      <w:r>
        <w:rPr>
          <w:lang w:val="zh-CN"/>
        </w:rPr>
        <w:t>. 示例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t xml:space="preserve">.1 </w:t>
      </w:r>
      <w:r>
        <w:rPr>
          <w:rFonts w:hint="eastAsia"/>
        </w:rPr>
        <w:t>引入依赖库</w:t>
      </w:r>
    </w:p>
    <w:p>
      <w:r>
        <w:rPr>
          <w:rFonts w:hint="eastAsia"/>
        </w:rPr>
        <w:t>在依赖库管理导入</w:t>
      </w:r>
      <w:r>
        <w:rPr>
          <w:rFonts w:hint="eastAsia"/>
          <w:lang w:val="zh-CN"/>
        </w:rPr>
        <w:t>lxy_turning_step_bar_library</w:t>
      </w:r>
      <w:r>
        <w:rPr>
          <w:rFonts w:hint="eastAsia"/>
        </w:rPr>
        <w:t>依赖库</w:t>
      </w:r>
    </w:p>
    <w:p/>
    <w:p>
      <w:r>
        <w:drawing>
          <wp:inline distT="0" distB="0" distL="114300" distR="114300">
            <wp:extent cx="4381500" cy="4362450"/>
            <wp:effectExtent l="0" t="0" r="1270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Theme="major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拖入组件</w:t>
      </w:r>
    </w:p>
    <w:p>
      <w:r>
        <w:drawing>
          <wp:inline distT="0" distB="0" distL="114300" distR="114300">
            <wp:extent cx="5938520" cy="1466215"/>
            <wp:effectExtent l="0" t="0" r="508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Theme="majorEastAsia"/>
          <w:lang w:val="en-US" w:eastAsia="zh-CN"/>
        </w:rPr>
      </w:pPr>
      <w:r>
        <w:rPr>
          <w:rFonts w:hint="eastAsia"/>
        </w:rPr>
        <w:t>3</w:t>
      </w:r>
      <w:r>
        <w:t>.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  <w:lang w:val="en-US" w:eastAsia="zh-CN"/>
        </w:rPr>
        <w:t>组件属性</w:t>
      </w:r>
    </w:p>
    <w:p/>
    <w:p>
      <w:r>
        <w:drawing>
          <wp:inline distT="0" distB="0" distL="114300" distR="114300">
            <wp:extent cx="5941695" cy="3700145"/>
            <wp:effectExtent l="0" t="0" r="190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3.3</w:t>
      </w:r>
      <w: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.1</w:t>
      </w: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数据源</w:t>
      </w: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绑定数据源，数据源仅支持变量，拖入一个list，必须有一个status属性</w:t>
      </w:r>
    </w:p>
    <w:p>
      <w:pP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3.3</w:t>
      </w:r>
      <w: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.2</w:t>
      </w: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 xml:space="preserve">值 </w:t>
      </w: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用于匹配高亮的步骤条，用于匹配status</w:t>
      </w: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3.3</w:t>
      </w:r>
      <w: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.2</w:t>
      </w: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步骤条宽度</w:t>
      </w:r>
    </w:p>
    <w:p>
      <w:pP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用于设置步骤条宽度，可以根据宽度自动匹配。可以是数字</w:t>
      </w:r>
      <w: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,</w:t>
      </w: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px</w:t>
      </w:r>
      <w: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,%</w:t>
      </w:r>
    </w:p>
    <w:p>
      <w:r>
        <w:drawing>
          <wp:inline distT="0" distB="0" distL="114300" distR="114300">
            <wp:extent cx="5939155" cy="3333750"/>
            <wp:effectExtent l="0" t="0" r="4445" b="190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页面进入时设置数据源</w:t>
      </w:r>
    </w:p>
    <w:p>
      <w:r>
        <w:drawing>
          <wp:inline distT="0" distB="0" distL="114300" distR="114300">
            <wp:extent cx="3001645" cy="2301240"/>
            <wp:effectExtent l="0" t="0" r="2095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2805" cy="1324610"/>
            <wp:effectExtent l="0" t="0" r="10795" b="215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790" cy="4092575"/>
            <wp:effectExtent l="0" t="0" r="3810" b="222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bookmarkStart w:id="0" w:name="_GoBack"/>
      <w:bookmarkEnd w:id="0"/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3.4组件事件</w:t>
      </w:r>
    </w:p>
    <w:p>
      <w:pP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  <w:t>3.4.1步骤条点击事件</w:t>
      </w:r>
    </w:p>
    <w:p>
      <w:pPr>
        <w:rPr>
          <w:rFonts w:hint="eastAsia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  <w:r>
        <w:drawing>
          <wp:inline distT="0" distB="0" distL="114300" distR="114300">
            <wp:extent cx="2857500" cy="2009775"/>
            <wp:effectExtent l="0" t="0" r="12700" b="222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p>
      <w:pPr>
        <w:rPr>
          <w:rFonts w:hint="default" w:cs="Mangal" w:asciiTheme="majorHAnsi" w:hAnsiTheme="majorHAnsi" w:eastAsiaTheme="majorEastAsia"/>
          <w:color w:val="104862" w:themeColor="accent1" w:themeShade="BF"/>
          <w:kern w:val="2"/>
          <w:sz w:val="32"/>
          <w:szCs w:val="29"/>
          <w:lang w:val="en-US" w:eastAsia="zh-CN" w:bidi="hi-IN"/>
        </w:rPr>
      </w:pPr>
    </w:p>
    <w:sectPr>
      <w:pgSz w:w="12240" w:h="15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Helvetica Neu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EA292"/>
    <w:multiLevelType w:val="singleLevel"/>
    <w:tmpl w:val="BADEA2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496"/>
    <w:rsid w:val="000A56E9"/>
    <w:rsid w:val="001A0496"/>
    <w:rsid w:val="001E05A4"/>
    <w:rsid w:val="003049E6"/>
    <w:rsid w:val="0040718A"/>
    <w:rsid w:val="004F7E56"/>
    <w:rsid w:val="6BD64EF7"/>
    <w:rsid w:val="725F7193"/>
    <w:rsid w:val="7EEFAA7E"/>
    <w:rsid w:val="BF63A777"/>
    <w:rsid w:val="DEFFC4A6"/>
    <w:rsid w:val="F7B5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hi-IN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="Mangal"/>
      <w:color w:val="104862" w:themeColor="accent1" w:themeShade="BF"/>
      <w:sz w:val="28"/>
      <w:szCs w:val="25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="Mangal"/>
      <w:color w:val="104862" w:themeColor="accent1" w:themeShade="BF"/>
      <w:sz w:val="24"/>
      <w:szCs w:val="21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="Mangal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jc w:val="center"/>
    </w:pPr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15">
    <w:name w:val="Heading 1 Char"/>
    <w:basedOn w:val="14"/>
    <w:link w:val="2"/>
    <w:uiPriority w:val="9"/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character" w:customStyle="1" w:styleId="16">
    <w:name w:val="Heading 2 Char"/>
    <w:basedOn w:val="14"/>
    <w:link w:val="3"/>
    <w:uiPriority w:val="9"/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character" w:customStyle="1" w:styleId="17">
    <w:name w:val="Heading 3 Char"/>
    <w:basedOn w:val="14"/>
    <w:link w:val="4"/>
    <w:uiPriority w:val="9"/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character" w:customStyle="1" w:styleId="18">
    <w:name w:val="Heading 4 Char"/>
    <w:basedOn w:val="14"/>
    <w:link w:val="5"/>
    <w:semiHidden/>
    <w:uiPriority w:val="9"/>
    <w:rPr>
      <w:rFonts w:cs="Mangal"/>
      <w:color w:val="104862" w:themeColor="accent1" w:themeShade="BF"/>
      <w:sz w:val="28"/>
      <w:szCs w:val="25"/>
    </w:rPr>
  </w:style>
  <w:style w:type="character" w:customStyle="1" w:styleId="19">
    <w:name w:val="Heading 5 Char"/>
    <w:basedOn w:val="14"/>
    <w:link w:val="6"/>
    <w:semiHidden/>
    <w:uiPriority w:val="9"/>
    <w:rPr>
      <w:rFonts w:cs="Mangal"/>
      <w:color w:val="104862" w:themeColor="accent1" w:themeShade="BF"/>
      <w:sz w:val="24"/>
      <w:szCs w:val="21"/>
    </w:rPr>
  </w:style>
  <w:style w:type="character" w:customStyle="1" w:styleId="20">
    <w:name w:val="Heading 6 Char"/>
    <w:basedOn w:val="14"/>
    <w:link w:val="7"/>
    <w:semiHidden/>
    <w:uiPriority w:val="9"/>
    <w:rPr>
      <w:rFonts w:cs="Mangal"/>
      <w:b/>
      <w:bCs/>
      <w:color w:val="104862" w:themeColor="accent1" w:themeShade="BF"/>
    </w:rPr>
  </w:style>
  <w:style w:type="character" w:customStyle="1" w:styleId="21">
    <w:name w:val="Heading 7 Char"/>
    <w:basedOn w:val="14"/>
    <w:link w:val="8"/>
    <w:semiHidden/>
    <w:uiPriority w:val="9"/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4"/>
    <w:link w:val="9"/>
    <w:semiHidden/>
    <w:uiPriority w:val="9"/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9 Char"/>
    <w:basedOn w:val="14"/>
    <w:link w:val="10"/>
    <w:semiHidden/>
    <w:uiPriority w:val="9"/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Title Char"/>
    <w:basedOn w:val="14"/>
    <w:link w:val="12"/>
    <w:uiPriority w:val="10"/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25">
    <w:name w:val="Subtitle Char"/>
    <w:basedOn w:val="14"/>
    <w:link w:val="11"/>
    <w:uiPriority w:val="11"/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4"/>
    <w:link w:val="26"/>
    <w:uiPriority w:val="29"/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rFonts w:cs="Mangal"/>
    </w:r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rFonts w:cs="Mangal"/>
      <w:i/>
      <w:iCs/>
      <w:color w:val="104862" w:themeColor="accent1" w:themeShade="BF"/>
    </w:rPr>
  </w:style>
  <w:style w:type="character" w:customStyle="1" w:styleId="31">
    <w:name w:val="Intense Quote Char"/>
    <w:basedOn w:val="14"/>
    <w:link w:val="30"/>
    <w:uiPriority w:val="30"/>
    <w:rPr>
      <w:rFonts w:cs="Mangal"/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171</Words>
  <Characters>978</Characters>
  <Lines>8</Lines>
  <Paragraphs>2</Paragraphs>
  <TotalTime>10</TotalTime>
  <ScaleCrop>false</ScaleCrop>
  <LinksUpToDate>false</LinksUpToDate>
  <CharactersWithSpaces>1147</CharactersWithSpaces>
  <Application>WPS Office_6.3.0.8471_F1E327BC-269C-435d-A152-05C5408002CA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2024-04-13T18:26:00Z</dcterms:created>
  <dc:creator>Microsoft Office User</dc:creator>
  <cp:lastModifiedBy>Today</cp:lastModifiedBy>
  <dcterms:modified xsi:type="dcterms:W3CDTF">2024-04-21T07:19:05Z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2052-6.3.0.8471</vt:lpwstr>
  </property>
  <property fmtid="{D5CDD505-2E9C-101B-9397-08002B2CF9AE}" pid="3" name="ICV">
    <vt:lpwstr>C917EE0A6B04D309AD4A2466860127AB_43</vt:lpwstr>
  </property>
</Properties>
</file>