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51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强化学习中值迭代算法的实现</w:t>
      </w:r>
    </w:p>
    <w:p w14:paraId="771D4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重点：两个算法都是交替进行value update和policy update，来求解最优策略</w:t>
      </w:r>
    </w:p>
    <w:p w14:paraId="1F8629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Value迭代算法</w:t>
      </w:r>
    </w:p>
    <w:p w14:paraId="702E17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迭代链路：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9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 w14:paraId="46676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值迭代算法伪代码：</w:t>
      </w:r>
    </w:p>
    <w:p w14:paraId="60D572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已知：p(r|s,a) agent在状态s采取动作a的奖励r的概率，也就是及时奖励分布函数</w:t>
      </w:r>
    </w:p>
    <w:p w14:paraId="274D4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|s,a) agent在状态s采取动作a之后转移到状态s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的概率，也就是状态转移分布函数</w:t>
      </w:r>
    </w:p>
    <w:p w14:paraId="532167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初始化的V</w:t>
      </w:r>
    </w:p>
    <w:p w14:paraId="295C6936">
      <w:p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While 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20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>:</w:t>
      </w:r>
    </w:p>
    <w:p w14:paraId="18C69BC7"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For s in S:</w:t>
      </w:r>
    </w:p>
    <w:p w14:paraId="64554E40">
      <w:pPr>
        <w:ind w:left="420" w:leftChars="0"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#遍历每一个状态</w:t>
      </w:r>
    </w:p>
    <w:p w14:paraId="6C0F7A88"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For a in Action(s):</w:t>
      </w:r>
    </w:p>
    <w:p w14:paraId="28BBF466">
      <w:pPr>
        <w:ind w:left="840" w:leftChars="0"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#利用state value求action value</w:t>
      </w:r>
    </w:p>
    <w:p w14:paraId="30B8EF4F">
      <w:pPr>
        <w:ind w:left="84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16"/>
          <w:lang w:val="en-US" w:eastAsia="zh-CN"/>
        </w:rPr>
        <w:object>
          <v:shape id="_x0000_i1027" o:spt="75" type="#_x0000_t75" style="height:21pt;width:22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 w14:paraId="3A79B76B"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#对于状态s，求解action value中的最大值</w:t>
      </w:r>
    </w:p>
    <w:p w14:paraId="3800B60A"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10"/>
          <w:lang w:val="en-US" w:eastAsia="zh-CN"/>
        </w:rPr>
        <w:object>
          <v:shape id="_x0000_i1028" o:spt="75" type="#_x0000_t75" style="height:18pt;width:96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</w:t>
      </w:r>
    </w:p>
    <w:p w14:paraId="5155DAF6">
      <w:pPr>
        <w:ind w:left="420" w:leftChars="0"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#策略更新policy update，将策略指向刚才求出的最大值</w:t>
      </w:r>
    </w:p>
    <w:p w14:paraId="2EB06087"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π(a|s) = 1 if a=a* else 0</w:t>
      </w:r>
    </w:p>
    <w:p w14:paraId="1EC7174F">
      <w:pPr>
        <w:ind w:left="420" w:leftChars="0" w:firstLine="420" w:firstLineChars="0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#值更新 value update，利用刚才的策略，重新计算新的state value</w:t>
      </w:r>
    </w:p>
    <w:p w14:paraId="389C0D42">
      <w:pPr>
        <w:ind w:left="420" w:leftChars="0"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V= max q(s,a)</w:t>
      </w:r>
    </w:p>
    <w:p w14:paraId="1BAE2A37"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里面每个变量在每轮迭代值都不一样，实际编程需要加上k，实际编程时</w:t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20pt;width: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>求的是每个元素的差值的最大值</w:t>
      </w:r>
    </w:p>
    <w:p w14:paraId="17239172">
      <w:pPr>
        <w:rPr>
          <w:rFonts w:hint="default"/>
          <w:lang w:val="en-US" w:eastAsia="zh-CN"/>
        </w:rPr>
      </w:pPr>
    </w:p>
    <w:p w14:paraId="0B9AD4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 见</w:t>
      </w:r>
    </w:p>
    <w:p w14:paraId="6C057EB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AD25"/>
    <w:rsid w:val="F5BBCA46"/>
    <w:rsid w:val="FEFFA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2025-03-29T18:36:00Z</dcterms:created>
  <dc:creator>WPS_268312973</dc:creator>
  <cp:lastModifiedBy>WPS_268312973</cp:lastModifiedBy>
  <dcterms:modified xsi:type="dcterms:W3CDTF">2025-03-30T15:38:07Z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ACD2247668F7C25535CDE76785F45DFD_41</vt:lpwstr>
  </property>
</Properties>
</file>