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DF17B" w14:textId="77777777" w:rsidR="001B7E97" w:rsidRDefault="00000000">
      <w:pPr>
        <w:pStyle w:val="Title"/>
      </w:pPr>
      <w:r>
        <w:t>objects.R</w:t>
      </w:r>
    </w:p>
    <w:p w14:paraId="3C45FB23" w14:textId="4012AC97" w:rsidR="001B7E97" w:rsidRDefault="00000000">
      <w:pPr>
        <w:pStyle w:val="Author"/>
      </w:pPr>
      <w:r>
        <w:t>Laptop</w:t>
      </w:r>
    </w:p>
    <w:p w14:paraId="63C04681" w14:textId="77777777" w:rsidR="001B7E97" w:rsidRDefault="00000000">
      <w:pPr>
        <w:pStyle w:val="Date"/>
      </w:pPr>
      <w:r>
        <w:t>2025-02-23</w:t>
      </w:r>
    </w:p>
    <w:p w14:paraId="625DA611" w14:textId="77777777" w:rsidR="001B7E97" w:rsidRDefault="00000000">
      <w:pPr>
        <w:pStyle w:val="SourceCode"/>
      </w:pPr>
      <w:r>
        <w:rPr>
          <w:rStyle w:val="CommentTok"/>
        </w:rPr>
        <w:t># 1: Choose dataset</w:t>
      </w:r>
      <w:r>
        <w:br/>
      </w:r>
      <w:r>
        <w:rPr>
          <w:rStyle w:val="NormalTok"/>
        </w:rPr>
        <w:t xml:space="preserve">judgeRatings </w:t>
      </w:r>
      <w:r>
        <w:rPr>
          <w:rStyle w:val="OtherTok"/>
        </w:rPr>
        <w:t>&lt;-</w:t>
      </w:r>
      <w:r>
        <w:rPr>
          <w:rStyle w:val="NormalTok"/>
        </w:rPr>
        <w:t xml:space="preserve"> USJudgeRatings</w:t>
      </w:r>
      <w:r>
        <w:br/>
      </w:r>
      <w:r>
        <w:br/>
      </w:r>
      <w:r>
        <w:rPr>
          <w:rStyle w:val="CommentTok"/>
        </w:rPr>
        <w:t># For this assignment to work, I chose a dataset that was structured, and where</w:t>
      </w:r>
      <w:r>
        <w:br/>
      </w:r>
      <w:r>
        <w:rPr>
          <w:rStyle w:val="CommentTok"/>
        </w:rPr>
        <w:t># each row represents an object or in this case a person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Dataset information</w:t>
      </w:r>
      <w:r>
        <w:br/>
      </w:r>
      <w:r>
        <w:rPr>
          <w:rStyle w:val="CommentTok"/>
        </w:rPr>
        <w:t># https://rdrr.io/r/datasets/USJudgeRatings.html</w:t>
      </w:r>
      <w:r>
        <w:br/>
      </w:r>
      <w:r>
        <w:br/>
      </w:r>
      <w:r>
        <w:rPr>
          <w:rStyle w:val="CommentTok"/>
        </w:rPr>
        <w:t># Description: Lawyers' ratings of state judges in the US Superior Court.</w:t>
      </w:r>
      <w:r>
        <w:br/>
      </w:r>
      <w:r>
        <w:br/>
      </w:r>
      <w:r>
        <w:rPr>
          <w:rStyle w:val="CommentTok"/>
        </w:rPr>
        <w:t># Format: A data frame containing 43 observations on 12 numeric variables.</w:t>
      </w:r>
      <w:r>
        <w:br/>
      </w:r>
      <w:r>
        <w:br/>
      </w:r>
      <w:r>
        <w:rPr>
          <w:rStyle w:val="CommentTok"/>
        </w:rPr>
        <w:t># Variables</w:t>
      </w:r>
      <w:r>
        <w:br/>
      </w:r>
      <w:r>
        <w:br/>
      </w:r>
      <w:r>
        <w:rPr>
          <w:rStyle w:val="CommentTok"/>
        </w:rPr>
        <w:t># 1: CONT   Number of contacts of lawyer with judge.</w:t>
      </w:r>
      <w:r>
        <w:br/>
      </w:r>
      <w:r>
        <w:rPr>
          <w:rStyle w:val="CommentTok"/>
        </w:rPr>
        <w:t># 2: INTG   Judicial integrity</w:t>
      </w:r>
      <w:r>
        <w:br/>
      </w:r>
      <w:r>
        <w:rPr>
          <w:rStyle w:val="CommentTok"/>
        </w:rPr>
        <w:t># 3: DMNR   Demeanor</w:t>
      </w:r>
      <w:r>
        <w:br/>
      </w:r>
      <w:r>
        <w:rPr>
          <w:rStyle w:val="CommentTok"/>
        </w:rPr>
        <w:t># 4: DILG   Diligence.</w:t>
      </w:r>
      <w:r>
        <w:br/>
      </w:r>
      <w:r>
        <w:rPr>
          <w:rStyle w:val="CommentTok"/>
        </w:rPr>
        <w:t># 5: CFMG   Case flow managing.</w:t>
      </w:r>
      <w:r>
        <w:br/>
      </w:r>
      <w:r>
        <w:rPr>
          <w:rStyle w:val="CommentTok"/>
        </w:rPr>
        <w:t># 6: DECI   Prompt decisions.</w:t>
      </w:r>
      <w:r>
        <w:br/>
      </w:r>
      <w:r>
        <w:rPr>
          <w:rStyle w:val="CommentTok"/>
        </w:rPr>
        <w:t># 7: PREP   Preparation for trial.</w:t>
      </w:r>
      <w:r>
        <w:br/>
      </w:r>
      <w:r>
        <w:rPr>
          <w:rStyle w:val="CommentTok"/>
        </w:rPr>
        <w:t># 8: FAMI   Familiarity with law.</w:t>
      </w:r>
      <w:r>
        <w:br/>
      </w:r>
      <w:r>
        <w:rPr>
          <w:rStyle w:val="CommentTok"/>
        </w:rPr>
        <w:t># 9: ORAL   Sound oral rulings.</w:t>
      </w:r>
      <w:r>
        <w:br/>
      </w:r>
      <w:r>
        <w:rPr>
          <w:rStyle w:val="CommentTok"/>
        </w:rPr>
        <w:t># 10: WRIT  Sound written rulings.</w:t>
      </w:r>
      <w:r>
        <w:br/>
      </w:r>
      <w:r>
        <w:rPr>
          <w:rStyle w:val="CommentTok"/>
        </w:rPr>
        <w:t># 11: PHYS  Physical ability.</w:t>
      </w:r>
      <w:r>
        <w:br/>
      </w:r>
      <w:r>
        <w:rPr>
          <w:rStyle w:val="CommentTok"/>
        </w:rPr>
        <w:t xml:space="preserve"># 12: RTEN  Worthy of retention. 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2: Can generic object functions be applied to dataset?</w:t>
      </w:r>
      <w:r>
        <w:br/>
      </w:r>
      <w:r>
        <w:br/>
      </w:r>
      <w:r>
        <w:rPr>
          <w:rStyle w:val="CommentTok"/>
        </w:rPr>
        <w:t># Because of the structure of the data, generic object functions should be able</w:t>
      </w:r>
      <w:r>
        <w:br/>
      </w:r>
      <w:r>
        <w:rPr>
          <w:rStyle w:val="CommentTok"/>
        </w:rPr>
        <w:t># to be applied to the dataset which will be demonstrated in the next section.</w:t>
      </w:r>
      <w:r>
        <w:br/>
      </w:r>
      <w:r>
        <w:lastRenderedPageBreak/>
        <w:br/>
      </w:r>
      <w:r>
        <w:br/>
      </w:r>
      <w:r>
        <w:br/>
      </w:r>
      <w:r>
        <w:br/>
      </w:r>
      <w:r>
        <w:rPr>
          <w:rStyle w:val="CommentTok"/>
        </w:rPr>
        <w:t># 3: S3 objects vs S4 objects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Applying S3 classes to the dataset</w:t>
      </w:r>
      <w:r>
        <w:br/>
      </w:r>
      <w:r>
        <w:br/>
      </w:r>
      <w:r>
        <w:rPr>
          <w:rStyle w:val="CommentTok"/>
        </w:rPr>
        <w:t># Create judge1_S3 object using first row from dataset</w:t>
      </w:r>
      <w:r>
        <w:br/>
      </w:r>
      <w:r>
        <w:rPr>
          <w:rStyle w:val="NormalTok"/>
        </w:rPr>
        <w:t xml:space="preserve">judge1_S3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(judgeRatings[</w:t>
      </w:r>
      <w:r>
        <w:rPr>
          <w:rStyle w:val="DecValTok"/>
        </w:rPr>
        <w:t>1</w:t>
      </w:r>
      <w:r>
        <w:rPr>
          <w:rStyle w:val="NormalTok"/>
        </w:rPr>
        <w:t xml:space="preserve">, ]),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contacts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CONT[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integrity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INTG[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demeanor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DMNR[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dilligence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DILG[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caseFlow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CFMG[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promptDecisions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DECI[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prep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PREP[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familiarity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FAMI[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oral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ORAL[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written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WRIT[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physical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PHYS[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retention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RTEN[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)</w:t>
      </w:r>
      <w:r>
        <w:br/>
      </w:r>
      <w:r>
        <w:br/>
      </w:r>
      <w:r>
        <w:rPr>
          <w:rStyle w:val="CommentTok"/>
        </w:rPr>
        <w:t># Assign the class "judge" to the judge1_S3 object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 xml:space="preserve">(judge1_S3)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"judge"</w:t>
      </w:r>
      <w:r>
        <w:br/>
      </w:r>
      <w:r>
        <w:br/>
      </w:r>
      <w:r>
        <w:rPr>
          <w:rStyle w:val="CommentTok"/>
        </w:rPr>
        <w:t># Inspect the attributes of judge1_S3</w:t>
      </w:r>
      <w:r>
        <w:br/>
      </w:r>
      <w:r>
        <w:rPr>
          <w:rStyle w:val="FunctionTok"/>
        </w:rPr>
        <w:t>attributes</w:t>
      </w:r>
      <w:r>
        <w:rPr>
          <w:rStyle w:val="NormalTok"/>
        </w:rPr>
        <w:t>(judge1_S3)</w:t>
      </w:r>
    </w:p>
    <w:p w14:paraId="3DB8C6E6" w14:textId="77777777" w:rsidR="001B7E97" w:rsidRDefault="00000000">
      <w:pPr>
        <w:pStyle w:val="SourceCode"/>
      </w:pPr>
      <w:r>
        <w:rPr>
          <w:rStyle w:val="VerbatimChar"/>
        </w:rPr>
        <w:t>## $names</w:t>
      </w:r>
      <w:r>
        <w:br/>
      </w:r>
      <w:r>
        <w:rPr>
          <w:rStyle w:val="VerbatimChar"/>
        </w:rPr>
        <w:t xml:space="preserve">##  [1] "name"            "contacts"        "integrity"       "demeanor"       </w:t>
      </w:r>
      <w:r>
        <w:br/>
      </w:r>
      <w:r>
        <w:rPr>
          <w:rStyle w:val="VerbatimChar"/>
        </w:rPr>
        <w:t xml:space="preserve">##  [5] "dilligence"      "caseFlow"        "promptDecisions" "prep"           </w:t>
      </w:r>
      <w:r>
        <w:br/>
      </w:r>
      <w:r>
        <w:rPr>
          <w:rStyle w:val="VerbatimChar"/>
        </w:rPr>
        <w:t xml:space="preserve">##  [9] "familiarity"     "oral"            "written"         "physical"       </w:t>
      </w:r>
      <w:r>
        <w:br/>
      </w:r>
      <w:r>
        <w:rPr>
          <w:rStyle w:val="VerbatimChar"/>
        </w:rPr>
        <w:t xml:space="preserve">## [13] "retention"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$class</w:t>
      </w:r>
      <w:r>
        <w:br/>
      </w:r>
      <w:r>
        <w:rPr>
          <w:rStyle w:val="VerbatimChar"/>
        </w:rPr>
        <w:t>## [1] "judge"</w:t>
      </w:r>
    </w:p>
    <w:p w14:paraId="74B32E88" w14:textId="77777777" w:rsidR="001B7E97" w:rsidRDefault="00000000">
      <w:pPr>
        <w:pStyle w:val="SourceCode"/>
      </w:pPr>
      <w:r>
        <w:rPr>
          <w:rStyle w:val="CommentTok"/>
        </w:rPr>
        <w:t># Get name</w:t>
      </w:r>
      <w:r>
        <w:br/>
      </w:r>
      <w:r>
        <w:rPr>
          <w:rStyle w:val="NormalTok"/>
        </w:rPr>
        <w:t>judge1_S3</w:t>
      </w:r>
      <w:r>
        <w:rPr>
          <w:rStyle w:val="SpecialCharTok"/>
        </w:rPr>
        <w:t>$</w:t>
      </w:r>
      <w:r>
        <w:rPr>
          <w:rStyle w:val="NormalTok"/>
        </w:rPr>
        <w:t>name</w:t>
      </w:r>
    </w:p>
    <w:p w14:paraId="190D1477" w14:textId="77777777" w:rsidR="001B7E97" w:rsidRDefault="00000000">
      <w:pPr>
        <w:pStyle w:val="SourceCode"/>
      </w:pPr>
      <w:r>
        <w:rPr>
          <w:rStyle w:val="VerbatimChar"/>
        </w:rPr>
        <w:t>## [1] "AARONSON,L.H."</w:t>
      </w:r>
    </w:p>
    <w:p w14:paraId="25D6D2DA" w14:textId="77777777" w:rsidR="001B7E97" w:rsidRDefault="00000000">
      <w:pPr>
        <w:pStyle w:val="SourceCode"/>
      </w:pPr>
      <w:r>
        <w:rPr>
          <w:rStyle w:val="CommentTok"/>
        </w:rPr>
        <w:lastRenderedPageBreak/>
        <w:t># Applying S4 objects to the dataset</w:t>
      </w:r>
      <w:r>
        <w:br/>
      </w:r>
      <w:r>
        <w:br/>
      </w:r>
      <w:r>
        <w:rPr>
          <w:rStyle w:val="CommentTok"/>
        </w:rPr>
        <w:t># Use setClass function to create a judge class</w:t>
      </w:r>
      <w:r>
        <w:br/>
      </w:r>
      <w:r>
        <w:br/>
      </w:r>
      <w:r>
        <w:rPr>
          <w:rStyle w:val="CommentTok"/>
        </w:rPr>
        <w:t># !!!</w:t>
      </w:r>
      <w:r>
        <w:br/>
      </w:r>
      <w:r>
        <w:rPr>
          <w:rStyle w:val="CommentTok"/>
        </w:rPr>
        <w:t># The representation method has been deprecated in favor of the slots argument</w:t>
      </w:r>
      <w:r>
        <w:br/>
      </w:r>
      <w:r>
        <w:rPr>
          <w:rStyle w:val="CommentTok"/>
        </w:rPr>
        <w:t># The following use of setClass() does not work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setClass("judge",</w:t>
      </w:r>
      <w:r>
        <w:br/>
      </w:r>
      <w:r>
        <w:rPr>
          <w:rStyle w:val="CommentTok"/>
        </w:rPr>
        <w:t>#          representation(</w:t>
      </w:r>
      <w:r>
        <w:br/>
      </w:r>
      <w:r>
        <w:rPr>
          <w:rStyle w:val="CommentTok"/>
        </w:rPr>
        <w:t>#            name = "character",</w:t>
      </w:r>
      <w:r>
        <w:br/>
      </w:r>
      <w:r>
        <w:rPr>
          <w:rStyle w:val="CommentTok"/>
        </w:rPr>
        <w:t>#            contacts = "numeric",</w:t>
      </w:r>
      <w:r>
        <w:br/>
      </w:r>
      <w:r>
        <w:rPr>
          <w:rStyle w:val="CommentTok"/>
        </w:rPr>
        <w:t>#            integrity = "numeric",</w:t>
      </w:r>
      <w:r>
        <w:br/>
      </w:r>
      <w:r>
        <w:rPr>
          <w:rStyle w:val="CommentTok"/>
        </w:rPr>
        <w:t>#            demeanor = "numeric",</w:t>
      </w:r>
      <w:r>
        <w:br/>
      </w:r>
      <w:r>
        <w:rPr>
          <w:rStyle w:val="CommentTok"/>
        </w:rPr>
        <w:t>#            dilligence = "numeric",</w:t>
      </w:r>
      <w:r>
        <w:br/>
      </w:r>
      <w:r>
        <w:rPr>
          <w:rStyle w:val="CommentTok"/>
        </w:rPr>
        <w:t>#            caseFlow = "numeric",</w:t>
      </w:r>
      <w:r>
        <w:br/>
      </w:r>
      <w:r>
        <w:rPr>
          <w:rStyle w:val="CommentTok"/>
        </w:rPr>
        <w:t>#            promptDecisions = "numeric",</w:t>
      </w:r>
      <w:r>
        <w:br/>
      </w:r>
      <w:r>
        <w:rPr>
          <w:rStyle w:val="CommentTok"/>
        </w:rPr>
        <w:t>#            prep = "numeric",</w:t>
      </w:r>
      <w:r>
        <w:br/>
      </w:r>
      <w:r>
        <w:rPr>
          <w:rStyle w:val="CommentTok"/>
        </w:rPr>
        <w:t>#            familiarity = "numeric",</w:t>
      </w:r>
      <w:r>
        <w:br/>
      </w:r>
      <w:r>
        <w:rPr>
          <w:rStyle w:val="CommentTok"/>
        </w:rPr>
        <w:t>#            oral = "numeric",</w:t>
      </w:r>
      <w:r>
        <w:br/>
      </w:r>
      <w:r>
        <w:rPr>
          <w:rStyle w:val="CommentTok"/>
        </w:rPr>
        <w:t>#            written = "numeric",</w:t>
      </w:r>
      <w:r>
        <w:br/>
      </w:r>
      <w:r>
        <w:rPr>
          <w:rStyle w:val="CommentTok"/>
        </w:rPr>
        <w:t>#            physical = "numeric",</w:t>
      </w:r>
      <w:r>
        <w:br/>
      </w:r>
      <w:r>
        <w:rPr>
          <w:rStyle w:val="CommentTok"/>
        </w:rPr>
        <w:t>#            retention = "numeric",</w:t>
      </w:r>
      <w:r>
        <w:br/>
      </w:r>
      <w:r>
        <w:rPr>
          <w:rStyle w:val="CommentTok"/>
        </w:rPr>
        <w:t>#            )</w:t>
      </w:r>
      <w:r>
        <w:br/>
      </w:r>
      <w:r>
        <w:rPr>
          <w:rStyle w:val="CommentTok"/>
        </w:rPr>
        <w:t>#          )</w:t>
      </w:r>
      <w:r>
        <w:br/>
      </w:r>
      <w:r>
        <w:br/>
      </w:r>
      <w:r>
        <w:rPr>
          <w:rStyle w:val="CommentTok"/>
        </w:rPr>
        <w:t># Create a judge class using the slots method instead of representation</w:t>
      </w:r>
      <w:r>
        <w:br/>
      </w:r>
      <w:r>
        <w:rPr>
          <w:rStyle w:val="FunctionTok"/>
        </w:rPr>
        <w:t>setClass</w:t>
      </w:r>
      <w:r>
        <w:rPr>
          <w:rStyle w:val="NormalTok"/>
        </w:rPr>
        <w:t>(</w:t>
      </w:r>
      <w:r>
        <w:rPr>
          <w:rStyle w:val="StringTok"/>
        </w:rPr>
        <w:t>"judge"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slots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contacts =</w:t>
      </w:r>
      <w:r>
        <w:rPr>
          <w:rStyle w:val="NormalTok"/>
        </w:rPr>
        <w:t xml:space="preserve"> 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integrity =</w:t>
      </w:r>
      <w:r>
        <w:rPr>
          <w:rStyle w:val="NormalTok"/>
        </w:rPr>
        <w:t xml:space="preserve"> 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demeanor =</w:t>
      </w:r>
      <w:r>
        <w:rPr>
          <w:rStyle w:val="NormalTok"/>
        </w:rPr>
        <w:t xml:space="preserve"> 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dilligence =</w:t>
      </w:r>
      <w:r>
        <w:rPr>
          <w:rStyle w:val="NormalTok"/>
        </w:rPr>
        <w:t xml:space="preserve"> 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caseFlow =</w:t>
      </w:r>
      <w:r>
        <w:rPr>
          <w:rStyle w:val="NormalTok"/>
        </w:rPr>
        <w:t xml:space="preserve"> 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promptDecisions =</w:t>
      </w:r>
      <w:r>
        <w:rPr>
          <w:rStyle w:val="NormalTok"/>
        </w:rPr>
        <w:t xml:space="preserve"> 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prep =</w:t>
      </w:r>
      <w:r>
        <w:rPr>
          <w:rStyle w:val="NormalTok"/>
        </w:rPr>
        <w:t xml:space="preserve"> 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familiarity =</w:t>
      </w:r>
      <w:r>
        <w:rPr>
          <w:rStyle w:val="NormalTok"/>
        </w:rPr>
        <w:t xml:space="preserve"> 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oral =</w:t>
      </w:r>
      <w:r>
        <w:rPr>
          <w:rStyle w:val="NormalTok"/>
        </w:rPr>
        <w:t xml:space="preserve"> 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written =</w:t>
      </w:r>
      <w:r>
        <w:rPr>
          <w:rStyle w:val="NormalTok"/>
        </w:rPr>
        <w:t xml:space="preserve"> 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physical =</w:t>
      </w:r>
      <w:r>
        <w:rPr>
          <w:rStyle w:val="NormalTok"/>
        </w:rPr>
        <w:t xml:space="preserve"> 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retention =</w:t>
      </w:r>
      <w:r>
        <w:rPr>
          <w:rStyle w:val="NormalTok"/>
        </w:rPr>
        <w:t xml:space="preserve"> </w:t>
      </w:r>
      <w:r>
        <w:rPr>
          <w:rStyle w:val="StringTok"/>
        </w:rPr>
        <w:t>"numeric"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judge1_S4 object using new()</w:t>
      </w:r>
      <w:r>
        <w:br/>
      </w:r>
      <w:r>
        <w:rPr>
          <w:rStyle w:val="NormalTok"/>
        </w:rPr>
        <w:t xml:space="preserve">judge1_S4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new</w:t>
      </w:r>
      <w:r>
        <w:rPr>
          <w:rStyle w:val="NormalTok"/>
        </w:rPr>
        <w:t>(</w:t>
      </w:r>
      <w:r>
        <w:rPr>
          <w:rStyle w:val="StringTok"/>
        </w:rPr>
        <w:t>"judge"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(judgeRatings[</w:t>
      </w:r>
      <w:r>
        <w:rPr>
          <w:rStyle w:val="DecValTok"/>
        </w:rPr>
        <w:t>1</w:t>
      </w:r>
      <w:r>
        <w:rPr>
          <w:rStyle w:val="NormalTok"/>
        </w:rPr>
        <w:t xml:space="preserve">, ]), 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AttributeTok"/>
        </w:rPr>
        <w:t>contacts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CONT[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integrity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INTG[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demeanor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DMNR[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dilligence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DILG[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caseFlow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CFMG[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promptDecisions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DECI[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prep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PREP[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familiarity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FAMI[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oral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ORAL[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written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WRIT[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physical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PHYS[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retention =</w:t>
      </w:r>
      <w:r>
        <w:rPr>
          <w:rStyle w:val="NormalTok"/>
        </w:rPr>
        <w:t xml:space="preserve"> judgeRatings</w:t>
      </w:r>
      <w:r>
        <w:rPr>
          <w:rStyle w:val="SpecialCharTok"/>
        </w:rPr>
        <w:t>$</w:t>
      </w:r>
      <w:r>
        <w:rPr>
          <w:rStyle w:val="NormalTok"/>
        </w:rPr>
        <w:t>RTEN[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View object</w:t>
      </w:r>
      <w:r>
        <w:br/>
      </w:r>
      <w:r>
        <w:rPr>
          <w:rStyle w:val="NormalTok"/>
        </w:rPr>
        <w:t>judge1_S4</w:t>
      </w:r>
    </w:p>
    <w:p w14:paraId="3D63C2D2" w14:textId="77777777" w:rsidR="001B7E97" w:rsidRDefault="00000000">
      <w:pPr>
        <w:pStyle w:val="SourceCode"/>
      </w:pPr>
      <w:r>
        <w:rPr>
          <w:rStyle w:val="VerbatimChar"/>
        </w:rPr>
        <w:t>## An object of class "judge"</w:t>
      </w:r>
      <w:r>
        <w:br/>
      </w:r>
      <w:r>
        <w:rPr>
          <w:rStyle w:val="VerbatimChar"/>
        </w:rPr>
        <w:t>## Slot "name":</w:t>
      </w:r>
      <w:r>
        <w:br/>
      </w:r>
      <w:r>
        <w:rPr>
          <w:rStyle w:val="VerbatimChar"/>
        </w:rPr>
        <w:t>## [1] "AARONSON,L.H."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"contacts":</w:t>
      </w:r>
      <w:r>
        <w:br/>
      </w:r>
      <w:r>
        <w:rPr>
          <w:rStyle w:val="VerbatimChar"/>
        </w:rPr>
        <w:t>## [1] 5.7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"integrity":</w:t>
      </w:r>
      <w:r>
        <w:br/>
      </w:r>
      <w:r>
        <w:rPr>
          <w:rStyle w:val="VerbatimChar"/>
        </w:rPr>
        <w:t>## [1] 7.9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"demeanor":</w:t>
      </w:r>
      <w:r>
        <w:br/>
      </w:r>
      <w:r>
        <w:rPr>
          <w:rStyle w:val="VerbatimChar"/>
        </w:rPr>
        <w:t>## [1] 7.7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"dilligence":</w:t>
      </w:r>
      <w:r>
        <w:br/>
      </w:r>
      <w:r>
        <w:rPr>
          <w:rStyle w:val="VerbatimChar"/>
        </w:rPr>
        <w:t>## [1] 7.3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"caseFlow":</w:t>
      </w:r>
      <w:r>
        <w:br/>
      </w:r>
      <w:r>
        <w:rPr>
          <w:rStyle w:val="VerbatimChar"/>
        </w:rPr>
        <w:t>## [1] 7.1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"promptDecisions":</w:t>
      </w:r>
      <w:r>
        <w:br/>
      </w:r>
      <w:r>
        <w:rPr>
          <w:rStyle w:val="VerbatimChar"/>
        </w:rPr>
        <w:t>## [1] 7.4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"prep":</w:t>
      </w:r>
      <w:r>
        <w:br/>
      </w:r>
      <w:r>
        <w:rPr>
          <w:rStyle w:val="VerbatimChar"/>
        </w:rPr>
        <w:t>## [1] 7.1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"familiarity":</w:t>
      </w:r>
      <w:r>
        <w:br/>
      </w:r>
      <w:r>
        <w:rPr>
          <w:rStyle w:val="VerbatimChar"/>
        </w:rPr>
        <w:t>## [1] 7.1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"oral":</w:t>
      </w:r>
      <w:r>
        <w:br/>
      </w:r>
      <w:r>
        <w:rPr>
          <w:rStyle w:val="VerbatimChar"/>
        </w:rPr>
        <w:t>## [1] 7.1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"written":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Slot "physical":</w:t>
      </w:r>
      <w:r>
        <w:br/>
      </w:r>
      <w:r>
        <w:rPr>
          <w:rStyle w:val="VerbatimChar"/>
        </w:rPr>
        <w:t>## [1] 8.3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Slot "retention":</w:t>
      </w:r>
      <w:r>
        <w:br/>
      </w:r>
      <w:r>
        <w:rPr>
          <w:rStyle w:val="VerbatimChar"/>
        </w:rPr>
        <w:t>## [1] 7.8</w:t>
      </w:r>
    </w:p>
    <w:p w14:paraId="3735D306" w14:textId="77777777" w:rsidR="001B7E97" w:rsidRDefault="00000000">
      <w:pPr>
        <w:pStyle w:val="SourceCode"/>
      </w:pPr>
      <w:r>
        <w:rPr>
          <w:rStyle w:val="CommentTok"/>
        </w:rPr>
        <w:t># Get name</w:t>
      </w:r>
      <w:r>
        <w:br/>
      </w:r>
      <w:r>
        <w:rPr>
          <w:rStyle w:val="NormalTok"/>
        </w:rPr>
        <w:t>judge1_S4</w:t>
      </w:r>
      <w:r>
        <w:rPr>
          <w:rStyle w:val="SpecialCharTok"/>
        </w:rPr>
        <w:t>@</w:t>
      </w:r>
      <w:r>
        <w:rPr>
          <w:rStyle w:val="NormalTok"/>
        </w:rPr>
        <w:t>name</w:t>
      </w:r>
    </w:p>
    <w:p w14:paraId="26ED53C4" w14:textId="77777777" w:rsidR="001B7E97" w:rsidRDefault="00000000">
      <w:pPr>
        <w:pStyle w:val="SourceCode"/>
      </w:pPr>
      <w:r>
        <w:rPr>
          <w:rStyle w:val="VerbatimChar"/>
        </w:rPr>
        <w:t>## [1] "AARONSON,L.H."</w:t>
      </w:r>
    </w:p>
    <w:p w14:paraId="79B33DB9" w14:textId="77777777" w:rsidR="001B7E97" w:rsidRDefault="00000000">
      <w:pPr>
        <w:pStyle w:val="SourceCode"/>
      </w:pPr>
      <w:r>
        <w:rPr>
          <w:rStyle w:val="CommentTok"/>
        </w:rPr>
        <w:t># Blog questions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1: How do you tell what OO system (S3 vs. S4) an object is associated with?</w:t>
      </w:r>
      <w:r>
        <w:br/>
      </w:r>
      <w:r>
        <w:br/>
      </w:r>
      <w:r>
        <w:rPr>
          <w:rStyle w:val="CommentTok"/>
        </w:rPr>
        <w:t># We can determine if an object is S3 or S4 by using the isS4() function</w:t>
      </w:r>
      <w:r>
        <w:br/>
      </w:r>
      <w:r>
        <w:rPr>
          <w:rStyle w:val="FunctionTok"/>
        </w:rPr>
        <w:t>isS4</w:t>
      </w:r>
      <w:r>
        <w:rPr>
          <w:rStyle w:val="NormalTok"/>
        </w:rPr>
        <w:t>(judge1_S3)</w:t>
      </w:r>
    </w:p>
    <w:p w14:paraId="6C53D2E6" w14:textId="77777777" w:rsidR="001B7E97" w:rsidRDefault="00000000">
      <w:pPr>
        <w:pStyle w:val="SourceCode"/>
      </w:pPr>
      <w:r>
        <w:rPr>
          <w:rStyle w:val="VerbatimChar"/>
        </w:rPr>
        <w:t>## [1] FALSE</w:t>
      </w:r>
    </w:p>
    <w:p w14:paraId="66CEA296" w14:textId="77777777" w:rsidR="001B7E97" w:rsidRDefault="00000000">
      <w:pPr>
        <w:pStyle w:val="SourceCode"/>
      </w:pPr>
      <w:r>
        <w:rPr>
          <w:rStyle w:val="FunctionTok"/>
        </w:rPr>
        <w:t>isS4</w:t>
      </w:r>
      <w:r>
        <w:rPr>
          <w:rStyle w:val="NormalTok"/>
        </w:rPr>
        <w:t>(judge1_S4)</w:t>
      </w:r>
    </w:p>
    <w:p w14:paraId="20403706" w14:textId="77777777" w:rsidR="001B7E97" w:rsidRDefault="00000000">
      <w:pPr>
        <w:pStyle w:val="SourceCode"/>
      </w:pPr>
      <w:r>
        <w:rPr>
          <w:rStyle w:val="VerbatimChar"/>
        </w:rPr>
        <w:t>## [1] TRUE</w:t>
      </w:r>
    </w:p>
    <w:p w14:paraId="5A8BB58C" w14:textId="77777777" w:rsidR="001B7E97" w:rsidRDefault="00000000">
      <w:pPr>
        <w:pStyle w:val="SourceCode"/>
      </w:pPr>
      <w:r>
        <w:rPr>
          <w:rStyle w:val="CommentTok"/>
        </w:rPr>
        <w:t># 2: How do you determine the base type (like integer or list) of an object?</w:t>
      </w:r>
      <w:r>
        <w:br/>
      </w:r>
      <w:r>
        <w:br/>
      </w:r>
      <w:r>
        <w:rPr>
          <w:rStyle w:val="CommentTok"/>
        </w:rPr>
        <w:t># The typeof() method can be used to determine the base type of an object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(judge1_S3)</w:t>
      </w:r>
    </w:p>
    <w:p w14:paraId="3CC0A9EE" w14:textId="77777777" w:rsidR="001B7E97" w:rsidRDefault="00000000">
      <w:pPr>
        <w:pStyle w:val="SourceCode"/>
      </w:pPr>
      <w:r>
        <w:rPr>
          <w:rStyle w:val="VerbatimChar"/>
        </w:rPr>
        <w:t>## [1] "list"</w:t>
      </w:r>
    </w:p>
    <w:p w14:paraId="4643E2C8" w14:textId="77777777" w:rsidR="001B7E97" w:rsidRDefault="00000000">
      <w:pPr>
        <w:pStyle w:val="SourceCode"/>
      </w:pPr>
      <w:r>
        <w:rPr>
          <w:rStyle w:val="FunctionTok"/>
        </w:rPr>
        <w:t>typeof</w:t>
      </w:r>
      <w:r>
        <w:rPr>
          <w:rStyle w:val="NormalTok"/>
        </w:rPr>
        <w:t>(judge1_S4)</w:t>
      </w:r>
    </w:p>
    <w:p w14:paraId="355FEBE6" w14:textId="77777777" w:rsidR="001B7E97" w:rsidRDefault="00000000">
      <w:pPr>
        <w:pStyle w:val="SourceCode"/>
      </w:pPr>
      <w:r>
        <w:rPr>
          <w:rStyle w:val="VerbatimChar"/>
        </w:rPr>
        <w:t>## [1] "S4"</w:t>
      </w:r>
    </w:p>
    <w:p w14:paraId="3BE996D8" w14:textId="77777777" w:rsidR="001B7E97" w:rsidRDefault="00000000">
      <w:pPr>
        <w:pStyle w:val="SourceCode"/>
      </w:pPr>
      <w:r>
        <w:rPr>
          <w:rStyle w:val="CommentTok"/>
        </w:rPr>
        <w:t># 3: What is a generic function?</w:t>
      </w:r>
      <w:r>
        <w:br/>
      </w:r>
      <w:r>
        <w:br/>
      </w:r>
      <w:r>
        <w:rPr>
          <w:rStyle w:val="CommentTok"/>
        </w:rPr>
        <w:t># As per the textbook: "R is polyporphic, which means that a single function</w:t>
      </w:r>
      <w:r>
        <w:br/>
      </w:r>
      <w:r>
        <w:rPr>
          <w:rStyle w:val="CommentTok"/>
        </w:rPr>
        <w:t># can be applied to different types of inputs, which the function processes in</w:t>
      </w:r>
      <w:r>
        <w:br/>
      </w:r>
      <w:r>
        <w:rPr>
          <w:rStyle w:val="CommentTok"/>
        </w:rPr>
        <w:t># the appropriate way. Such a function is called a generic function."</w:t>
      </w:r>
      <w:r>
        <w:br/>
      </w:r>
      <w:r>
        <w:rPr>
          <w:rStyle w:val="CommentTok"/>
        </w:rPr>
        <w:t># (Matloff, pg. xxi). The process that the function uses is known as the</w:t>
      </w:r>
      <w:r>
        <w:br/>
      </w:r>
      <w:r>
        <w:rPr>
          <w:rStyle w:val="CommentTok"/>
        </w:rPr>
        <w:t># "method". With S4 classes we can define our own method that is specific to</w:t>
      </w:r>
      <w:r>
        <w:br/>
      </w:r>
      <w:r>
        <w:rPr>
          <w:rStyle w:val="CommentTok"/>
        </w:rPr>
        <w:t># a certain class.</w:t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rStyle w:val="CommentTok"/>
        </w:rPr>
        <w:t># 4: What are the main differences between S3 and S4?</w:t>
      </w:r>
      <w:r>
        <w:br/>
      </w:r>
      <w:r>
        <w:br/>
      </w:r>
      <w:r>
        <w:rPr>
          <w:rStyle w:val="CommentTok"/>
        </w:rPr>
        <w:t># S3 – older, simpler, more dynamic, less structured version, single dispatch</w:t>
      </w:r>
      <w:r>
        <w:br/>
      </w:r>
      <w:r>
        <w:rPr>
          <w:rStyle w:val="CommentTok"/>
        </w:rPr>
        <w:t># S4 – newer, more structured, more rigorous, multi-dispatch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5: In your GitHub, create two examples of S3 and S4.</w:t>
      </w:r>
      <w:r>
        <w:br/>
      </w:r>
      <w:r>
        <w:br/>
      </w:r>
      <w:r>
        <w:rPr>
          <w:rStyle w:val="CommentTok"/>
        </w:rPr>
        <w:t># Done</w:t>
      </w:r>
    </w:p>
    <w:sectPr w:rsidR="001B7E9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4B6C18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7944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E97"/>
    <w:rsid w:val="00134F80"/>
    <w:rsid w:val="001B7E97"/>
    <w:rsid w:val="009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C06E"/>
  <w15:docId w15:val="{0825ED1B-5B6C-4952-8770-0EF79EC7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objects.R</dc:title>
  <dc:creator>Jimmy’s Laptop</dc:creator>
  <cp:keywords/>
  <cp:lastModifiedBy>James Delmutolo</cp:lastModifiedBy>
  <cp:revision>2</cp:revision>
  <dcterms:created xsi:type="dcterms:W3CDTF">2025-02-24T01:05:00Z</dcterms:created>
  <dcterms:modified xsi:type="dcterms:W3CDTF">2025-02-24T01:06:00Z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2025-02-23</vt:lpwstr>
  </property>
</Properties>
</file>