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F598EA" w14:textId="0FB6CAD8" w:rsidR="00232F55" w:rsidRPr="00232F55" w:rsidRDefault="00232F55" w:rsidP="0011525E">
      <w:pPr>
        <w:spacing w:after="160" w:line="240" w:lineRule="auto"/>
        <w:jc w:val="both"/>
        <w:rPr>
          <w:rFonts w:ascii="Calibri" w:eastAsia="Times New Roman" w:hAnsi="Calibri" w:cs="Calibri"/>
          <w:b/>
          <w:bCs/>
          <w:color w:val="000000" w:themeColor="text1"/>
          <w:sz w:val="28"/>
          <w:szCs w:val="28"/>
          <w:lang w:eastAsia="en-IN"/>
        </w:rPr>
      </w:pPr>
      <w:r w:rsidRPr="00232F55">
        <w:rPr>
          <w:rFonts w:ascii="Calibri" w:eastAsia="Times New Roman" w:hAnsi="Calibri" w:cs="Calibri"/>
          <w:b/>
          <w:bCs/>
          <w:color w:val="C55911"/>
          <w:sz w:val="28"/>
          <w:szCs w:val="28"/>
          <w:lang w:eastAsia="en-IN"/>
        </w:rPr>
        <w:t xml:space="preserve">                                                                                              </w:t>
      </w:r>
      <w:r w:rsidRPr="00232F55">
        <w:rPr>
          <w:rFonts w:ascii="Calibri" w:eastAsia="Times New Roman" w:hAnsi="Calibri" w:cs="Calibri"/>
          <w:b/>
          <w:bCs/>
          <w:color w:val="000000" w:themeColor="text1"/>
          <w:sz w:val="28"/>
          <w:szCs w:val="28"/>
          <w:lang w:eastAsia="en-IN"/>
        </w:rPr>
        <w:t>Name</w:t>
      </w:r>
      <w:proofErr w:type="gramStart"/>
      <w:r w:rsidRPr="00232F55">
        <w:rPr>
          <w:rFonts w:ascii="Calibri" w:eastAsia="Times New Roman" w:hAnsi="Calibri" w:cs="Calibri"/>
          <w:b/>
          <w:bCs/>
          <w:color w:val="000000" w:themeColor="text1"/>
          <w:sz w:val="28"/>
          <w:szCs w:val="28"/>
          <w:lang w:eastAsia="en-IN"/>
        </w:rPr>
        <w:t>:</w:t>
      </w:r>
      <w:r w:rsidR="00677A7C">
        <w:rPr>
          <w:rFonts w:ascii="Calibri" w:eastAsia="Times New Roman" w:hAnsi="Calibri" w:cs="Calibri"/>
          <w:b/>
          <w:bCs/>
          <w:color w:val="000000" w:themeColor="text1"/>
          <w:sz w:val="28"/>
          <w:szCs w:val="28"/>
          <w:lang w:eastAsia="en-IN"/>
        </w:rPr>
        <w:t>DELNA</w:t>
      </w:r>
      <w:proofErr w:type="gramEnd"/>
      <w:r w:rsidR="00677A7C">
        <w:rPr>
          <w:rFonts w:ascii="Calibri" w:eastAsia="Times New Roman" w:hAnsi="Calibri" w:cs="Calibri"/>
          <w:b/>
          <w:bCs/>
          <w:color w:val="000000" w:themeColor="text1"/>
          <w:sz w:val="28"/>
          <w:szCs w:val="28"/>
          <w:lang w:eastAsia="en-IN"/>
        </w:rPr>
        <w:t xml:space="preserve"> ANNA JOY</w:t>
      </w:r>
    </w:p>
    <w:p w14:paraId="688ACD04" w14:textId="5FD23C7F" w:rsidR="00232F55" w:rsidRPr="00232F55" w:rsidRDefault="00232F55" w:rsidP="0011525E">
      <w:pPr>
        <w:spacing w:after="160" w:line="240" w:lineRule="auto"/>
        <w:jc w:val="both"/>
        <w:rPr>
          <w:rFonts w:ascii="Calibri" w:eastAsia="Times New Roman" w:hAnsi="Calibri" w:cs="Calibri"/>
          <w:b/>
          <w:bCs/>
          <w:color w:val="000000" w:themeColor="text1"/>
          <w:sz w:val="28"/>
          <w:szCs w:val="28"/>
          <w:lang w:eastAsia="en-IN"/>
        </w:rPr>
      </w:pPr>
      <w:r w:rsidRPr="00232F55">
        <w:rPr>
          <w:rFonts w:ascii="Calibri" w:eastAsia="Times New Roman" w:hAnsi="Calibri" w:cs="Calibri"/>
          <w:b/>
          <w:bCs/>
          <w:color w:val="000000" w:themeColor="text1"/>
          <w:sz w:val="28"/>
          <w:szCs w:val="28"/>
          <w:lang w:eastAsia="en-IN"/>
        </w:rPr>
        <w:t xml:space="preserve">                                                                       </w:t>
      </w:r>
      <w:r w:rsidR="00677A7C">
        <w:rPr>
          <w:rFonts w:ascii="Calibri" w:eastAsia="Times New Roman" w:hAnsi="Calibri" w:cs="Calibri"/>
          <w:b/>
          <w:bCs/>
          <w:color w:val="000000" w:themeColor="text1"/>
          <w:sz w:val="28"/>
          <w:szCs w:val="28"/>
          <w:lang w:eastAsia="en-IN"/>
        </w:rPr>
        <w:t xml:space="preserve">                       Roll no</w:t>
      </w:r>
      <w:proofErr w:type="gramStart"/>
      <w:r w:rsidR="00677A7C">
        <w:rPr>
          <w:rFonts w:ascii="Calibri" w:eastAsia="Times New Roman" w:hAnsi="Calibri" w:cs="Calibri"/>
          <w:b/>
          <w:bCs/>
          <w:color w:val="000000" w:themeColor="text1"/>
          <w:sz w:val="28"/>
          <w:szCs w:val="28"/>
          <w:lang w:eastAsia="en-IN"/>
        </w:rPr>
        <w:t>:45</w:t>
      </w:r>
      <w:proofErr w:type="gramEnd"/>
    </w:p>
    <w:p w14:paraId="3BE80531" w14:textId="72253119" w:rsidR="00232F55" w:rsidRPr="00232F55" w:rsidRDefault="00232F55" w:rsidP="0011525E">
      <w:pPr>
        <w:spacing w:after="160" w:line="240" w:lineRule="auto"/>
        <w:jc w:val="both"/>
        <w:rPr>
          <w:rFonts w:ascii="Calibri" w:eastAsia="Times New Roman" w:hAnsi="Calibri" w:cs="Calibri"/>
          <w:b/>
          <w:bCs/>
          <w:color w:val="000000" w:themeColor="text1"/>
          <w:sz w:val="28"/>
          <w:szCs w:val="28"/>
          <w:lang w:eastAsia="en-IN"/>
        </w:rPr>
      </w:pPr>
      <w:r w:rsidRPr="00232F55">
        <w:rPr>
          <w:rFonts w:ascii="Calibri" w:eastAsia="Times New Roman" w:hAnsi="Calibri" w:cs="Calibri"/>
          <w:b/>
          <w:bCs/>
          <w:color w:val="000000" w:themeColor="text1"/>
          <w:sz w:val="28"/>
          <w:szCs w:val="28"/>
          <w:lang w:eastAsia="en-IN"/>
        </w:rPr>
        <w:t xml:space="preserve">                                                                                              </w:t>
      </w:r>
      <w:proofErr w:type="gramStart"/>
      <w:r w:rsidRPr="00232F55">
        <w:rPr>
          <w:rFonts w:ascii="Calibri" w:eastAsia="Times New Roman" w:hAnsi="Calibri" w:cs="Calibri"/>
          <w:b/>
          <w:bCs/>
          <w:color w:val="000000" w:themeColor="text1"/>
          <w:sz w:val="28"/>
          <w:szCs w:val="28"/>
          <w:lang w:eastAsia="en-IN"/>
        </w:rPr>
        <w:t>Batch :</w:t>
      </w:r>
      <w:proofErr w:type="gramEnd"/>
      <w:r w:rsidRPr="00232F55">
        <w:rPr>
          <w:rFonts w:ascii="Calibri" w:eastAsia="Times New Roman" w:hAnsi="Calibri" w:cs="Calibri"/>
          <w:b/>
          <w:bCs/>
          <w:color w:val="000000" w:themeColor="text1"/>
          <w:sz w:val="28"/>
          <w:szCs w:val="28"/>
          <w:lang w:eastAsia="en-IN"/>
        </w:rPr>
        <w:t xml:space="preserve"> A</w:t>
      </w:r>
    </w:p>
    <w:p w14:paraId="17D98AB7" w14:textId="29381072" w:rsidR="00232F55" w:rsidRPr="00232F55" w:rsidRDefault="00232F55" w:rsidP="0011525E">
      <w:pPr>
        <w:spacing w:after="160" w:line="240" w:lineRule="auto"/>
        <w:jc w:val="both"/>
        <w:rPr>
          <w:rFonts w:ascii="Calibri" w:eastAsia="Times New Roman" w:hAnsi="Calibri" w:cs="Calibri"/>
          <w:b/>
          <w:bCs/>
          <w:color w:val="000000" w:themeColor="text1"/>
          <w:sz w:val="28"/>
          <w:szCs w:val="28"/>
          <w:lang w:eastAsia="en-IN"/>
        </w:rPr>
      </w:pPr>
      <w:r w:rsidRPr="00232F55">
        <w:rPr>
          <w:rFonts w:ascii="Calibri" w:eastAsia="Times New Roman" w:hAnsi="Calibri" w:cs="Calibri"/>
          <w:b/>
          <w:bCs/>
          <w:color w:val="000000" w:themeColor="text1"/>
          <w:sz w:val="28"/>
          <w:szCs w:val="28"/>
          <w:lang w:eastAsia="en-IN"/>
        </w:rPr>
        <w:t xml:space="preserve">                                                                      </w:t>
      </w:r>
      <w:r w:rsidR="00677A7C">
        <w:rPr>
          <w:rFonts w:ascii="Calibri" w:eastAsia="Times New Roman" w:hAnsi="Calibri" w:cs="Calibri"/>
          <w:b/>
          <w:bCs/>
          <w:color w:val="000000" w:themeColor="text1"/>
          <w:sz w:val="28"/>
          <w:szCs w:val="28"/>
          <w:lang w:eastAsia="en-IN"/>
        </w:rPr>
        <w:t xml:space="preserve">                        Date</w:t>
      </w:r>
      <w:proofErr w:type="gramStart"/>
      <w:r w:rsidR="00677A7C">
        <w:rPr>
          <w:rFonts w:ascii="Calibri" w:eastAsia="Times New Roman" w:hAnsi="Calibri" w:cs="Calibri"/>
          <w:b/>
          <w:bCs/>
          <w:color w:val="000000" w:themeColor="text1"/>
          <w:sz w:val="28"/>
          <w:szCs w:val="28"/>
          <w:lang w:eastAsia="en-IN"/>
        </w:rPr>
        <w:t>:19</w:t>
      </w:r>
      <w:proofErr w:type="gramEnd"/>
      <w:r w:rsidR="00677A7C">
        <w:rPr>
          <w:rFonts w:ascii="Calibri" w:eastAsia="Times New Roman" w:hAnsi="Calibri" w:cs="Calibri"/>
          <w:b/>
          <w:bCs/>
          <w:color w:val="000000" w:themeColor="text1"/>
          <w:sz w:val="28"/>
          <w:szCs w:val="28"/>
          <w:lang w:eastAsia="en-IN"/>
        </w:rPr>
        <w:t>-03-</w:t>
      </w:r>
      <w:r w:rsidRPr="00232F55">
        <w:rPr>
          <w:rFonts w:ascii="Calibri" w:eastAsia="Times New Roman" w:hAnsi="Calibri" w:cs="Calibri"/>
          <w:b/>
          <w:bCs/>
          <w:color w:val="000000" w:themeColor="text1"/>
          <w:sz w:val="28"/>
          <w:szCs w:val="28"/>
          <w:lang w:eastAsia="en-IN"/>
        </w:rPr>
        <w:t>2022</w:t>
      </w:r>
    </w:p>
    <w:p w14:paraId="5760D4B4" w14:textId="46A4F91D" w:rsidR="0011525E" w:rsidRPr="0011525E" w:rsidRDefault="0011525E" w:rsidP="0011525E">
      <w:pPr>
        <w:spacing w:after="160" w:line="240" w:lineRule="auto"/>
        <w:jc w:val="both"/>
        <w:rPr>
          <w:rFonts w:ascii="Times New Roman" w:eastAsia="Times New Roman" w:hAnsi="Times New Roman" w:cs="Times New Roman"/>
          <w:sz w:val="24"/>
          <w:szCs w:val="24"/>
          <w:lang w:eastAsia="en-IN"/>
        </w:rPr>
      </w:pPr>
      <w:bookmarkStart w:id="0" w:name="_GoBack"/>
      <w:bookmarkEnd w:id="0"/>
      <w:r w:rsidRPr="0011525E">
        <w:rPr>
          <w:rFonts w:ascii="Calibri" w:eastAsia="Times New Roman" w:hAnsi="Calibri" w:cs="Calibri"/>
          <w:b/>
          <w:bCs/>
          <w:color w:val="C55911"/>
          <w:sz w:val="28"/>
          <w:szCs w:val="28"/>
          <w:u w:val="single"/>
          <w:lang w:eastAsia="en-IN"/>
        </w:rPr>
        <w:t>NETWORKING &amp; SYSTEM ADMINISTRATION LAB</w:t>
      </w:r>
    </w:p>
    <w:p w14:paraId="38CCD522" w14:textId="77777777" w:rsidR="0011525E" w:rsidRPr="0011525E" w:rsidRDefault="0011525E" w:rsidP="0011525E">
      <w:pPr>
        <w:spacing w:after="0" w:line="240" w:lineRule="auto"/>
        <w:rPr>
          <w:rFonts w:ascii="Times New Roman" w:eastAsia="Times New Roman" w:hAnsi="Times New Roman" w:cs="Times New Roman"/>
          <w:sz w:val="24"/>
          <w:szCs w:val="24"/>
          <w:lang w:eastAsia="en-IN"/>
        </w:rPr>
      </w:pPr>
    </w:p>
    <w:p w14:paraId="251947BB" w14:textId="77777777" w:rsidR="0011525E" w:rsidRPr="0011525E" w:rsidRDefault="0011525E" w:rsidP="0011525E">
      <w:pPr>
        <w:spacing w:after="160" w:line="240" w:lineRule="auto"/>
        <w:rPr>
          <w:rFonts w:ascii="Times New Roman" w:eastAsia="Times New Roman" w:hAnsi="Times New Roman" w:cs="Times New Roman"/>
          <w:sz w:val="24"/>
          <w:szCs w:val="24"/>
          <w:lang w:eastAsia="en-IN"/>
        </w:rPr>
      </w:pPr>
      <w:r w:rsidRPr="0011525E">
        <w:rPr>
          <w:rFonts w:ascii="Times New Roman" w:eastAsia="Times New Roman" w:hAnsi="Times New Roman" w:cs="Times New Roman"/>
          <w:b/>
          <w:bCs/>
          <w:color w:val="000000"/>
          <w:sz w:val="28"/>
          <w:szCs w:val="28"/>
          <w:u w:val="single"/>
          <w:lang w:eastAsia="en-IN"/>
        </w:rPr>
        <w:t>Experiment No.: 1</w:t>
      </w:r>
    </w:p>
    <w:p w14:paraId="55E18442" w14:textId="77777777" w:rsidR="0011525E" w:rsidRPr="0011525E" w:rsidRDefault="0011525E" w:rsidP="0011525E">
      <w:pPr>
        <w:spacing w:after="0" w:line="240" w:lineRule="auto"/>
        <w:rPr>
          <w:rFonts w:ascii="Times New Roman" w:eastAsia="Times New Roman" w:hAnsi="Times New Roman" w:cs="Times New Roman"/>
          <w:sz w:val="24"/>
          <w:szCs w:val="24"/>
          <w:lang w:eastAsia="en-IN"/>
        </w:rPr>
      </w:pPr>
    </w:p>
    <w:p w14:paraId="479BC213" w14:textId="77777777" w:rsidR="0011525E" w:rsidRPr="0011525E" w:rsidRDefault="0011525E" w:rsidP="0011525E">
      <w:pPr>
        <w:spacing w:after="160" w:line="240" w:lineRule="auto"/>
        <w:rPr>
          <w:rFonts w:ascii="Times New Roman" w:eastAsia="Times New Roman" w:hAnsi="Times New Roman" w:cs="Times New Roman"/>
          <w:sz w:val="24"/>
          <w:szCs w:val="24"/>
          <w:lang w:eastAsia="en-IN"/>
        </w:rPr>
      </w:pPr>
      <w:r w:rsidRPr="0011525E">
        <w:rPr>
          <w:rFonts w:ascii="Times New Roman" w:eastAsia="Times New Roman" w:hAnsi="Times New Roman" w:cs="Times New Roman"/>
          <w:b/>
          <w:bCs/>
          <w:color w:val="000000"/>
          <w:sz w:val="28"/>
          <w:szCs w:val="28"/>
          <w:u w:val="single"/>
          <w:lang w:eastAsia="en-IN"/>
        </w:rPr>
        <w:t>Aim</w:t>
      </w:r>
    </w:p>
    <w:p w14:paraId="50177BD9" w14:textId="6C539E13" w:rsidR="001E725B" w:rsidRDefault="0011525E">
      <w:pPr>
        <w:rPr>
          <w:rFonts w:ascii="Times New Roman" w:hAnsi="Times New Roman" w:cs="Times New Roman"/>
          <w:sz w:val="28"/>
          <w:szCs w:val="28"/>
        </w:rPr>
      </w:pPr>
      <w:r>
        <w:rPr>
          <w:rFonts w:ascii="Times New Roman" w:hAnsi="Times New Roman" w:cs="Times New Roman"/>
          <w:sz w:val="28"/>
          <w:szCs w:val="28"/>
        </w:rPr>
        <w:t xml:space="preserve">Identify major components of computer system such as </w:t>
      </w:r>
      <w:proofErr w:type="gramStart"/>
      <w:r>
        <w:rPr>
          <w:rFonts w:ascii="Times New Roman" w:hAnsi="Times New Roman" w:cs="Times New Roman"/>
          <w:sz w:val="28"/>
          <w:szCs w:val="28"/>
        </w:rPr>
        <w:t>Motherboard</w:t>
      </w:r>
      <w:r w:rsidR="00F12215">
        <w:rPr>
          <w:rFonts w:ascii="Times New Roman" w:hAnsi="Times New Roman" w:cs="Times New Roman"/>
          <w:sz w:val="28"/>
          <w:szCs w:val="28"/>
        </w:rPr>
        <w:t xml:space="preserve"> </w:t>
      </w:r>
      <w:r>
        <w:rPr>
          <w:rFonts w:ascii="Times New Roman" w:hAnsi="Times New Roman" w:cs="Times New Roman"/>
          <w:sz w:val="28"/>
          <w:szCs w:val="28"/>
        </w:rPr>
        <w:t>,RAM</w:t>
      </w:r>
      <w:proofErr w:type="gramEnd"/>
      <w:r>
        <w:rPr>
          <w:rFonts w:ascii="Times New Roman" w:hAnsi="Times New Roman" w:cs="Times New Roman"/>
          <w:sz w:val="28"/>
          <w:szCs w:val="28"/>
        </w:rPr>
        <w:t xml:space="preserve"> Module,</w:t>
      </w:r>
      <w:r w:rsidR="00F12215">
        <w:rPr>
          <w:rFonts w:ascii="Times New Roman" w:hAnsi="Times New Roman" w:cs="Times New Roman"/>
          <w:sz w:val="28"/>
          <w:szCs w:val="28"/>
        </w:rPr>
        <w:t xml:space="preserve"> Daughter cards, Bus slot, SMPS, Internal Storage Device, Interfacing  ports</w:t>
      </w:r>
    </w:p>
    <w:p w14:paraId="5EE43477" w14:textId="73BD92EB" w:rsidR="00F12215" w:rsidRDefault="00F12215">
      <w:pPr>
        <w:rPr>
          <w:rFonts w:ascii="Times New Roman" w:hAnsi="Times New Roman" w:cs="Times New Roman"/>
          <w:sz w:val="28"/>
          <w:szCs w:val="28"/>
        </w:rPr>
      </w:pPr>
    </w:p>
    <w:p w14:paraId="2DC0720A" w14:textId="77777777" w:rsidR="00F12215" w:rsidRDefault="00F12215" w:rsidP="00F12215">
      <w:pPr>
        <w:pStyle w:val="NormalWeb"/>
        <w:spacing w:before="0" w:beforeAutospacing="0" w:after="160" w:afterAutospacing="0"/>
      </w:pPr>
      <w:r>
        <w:rPr>
          <w:b/>
          <w:bCs/>
          <w:color w:val="000000"/>
          <w:sz w:val="28"/>
          <w:szCs w:val="28"/>
          <w:u w:val="single"/>
        </w:rPr>
        <w:t>Procedure</w:t>
      </w:r>
    </w:p>
    <w:p w14:paraId="4ABA2B78" w14:textId="4A852317" w:rsidR="00F12215" w:rsidRDefault="00F12215">
      <w:pPr>
        <w:rPr>
          <w:rFonts w:ascii="Times New Roman" w:hAnsi="Times New Roman" w:cs="Times New Roman"/>
          <w:b/>
          <w:bCs/>
          <w:sz w:val="28"/>
          <w:szCs w:val="28"/>
        </w:rPr>
      </w:pPr>
      <w:r w:rsidRPr="00F12215">
        <w:rPr>
          <w:rFonts w:ascii="Times New Roman" w:hAnsi="Times New Roman" w:cs="Times New Roman"/>
          <w:b/>
          <w:bCs/>
          <w:sz w:val="28"/>
          <w:szCs w:val="28"/>
        </w:rPr>
        <w:t>Motherboard</w:t>
      </w:r>
    </w:p>
    <w:p w14:paraId="70A003F1" w14:textId="6BAAE03E" w:rsidR="00F12215" w:rsidRDefault="00677A7C">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motherboard i</w:t>
      </w:r>
      <w:r w:rsidRPr="00677A7C">
        <w:rPr>
          <w:rFonts w:ascii="Times New Roman" w:hAnsi="Times New Roman" w:cs="Times New Roman"/>
          <w:color w:val="000000"/>
          <w:sz w:val="28"/>
          <w:szCs w:val="28"/>
          <w:shd w:val="clear" w:color="auto" w:fill="FFFFFF"/>
        </w:rPr>
        <w:t xml:space="preserve">s a single platform to connect all of the components </w:t>
      </w:r>
      <w:proofErr w:type="gramStart"/>
      <w:r w:rsidRPr="00677A7C">
        <w:rPr>
          <w:rFonts w:ascii="Times New Roman" w:hAnsi="Times New Roman" w:cs="Times New Roman"/>
          <w:color w:val="000000"/>
          <w:sz w:val="28"/>
          <w:szCs w:val="28"/>
          <w:shd w:val="clear" w:color="auto" w:fill="FFFFFF"/>
        </w:rPr>
        <w:t>of</w:t>
      </w:r>
      <w:r>
        <w:rPr>
          <w:rFonts w:ascii="Times New Roman" w:hAnsi="Times New Roman" w:cs="Times New Roman"/>
          <w:color w:val="000000"/>
          <w:sz w:val="28"/>
          <w:szCs w:val="28"/>
          <w:shd w:val="clear" w:color="auto" w:fill="FFFFFF"/>
        </w:rPr>
        <w:t xml:space="preserve"> </w:t>
      </w:r>
      <w:r w:rsidRPr="00677A7C">
        <w:rPr>
          <w:rFonts w:ascii="Times New Roman" w:hAnsi="Times New Roman" w:cs="Times New Roman"/>
          <w:color w:val="000000"/>
          <w:sz w:val="28"/>
          <w:szCs w:val="28"/>
          <w:shd w:val="clear" w:color="auto" w:fill="FFFFFF"/>
        </w:rPr>
        <w:t xml:space="preserve"> a</w:t>
      </w:r>
      <w:proofErr w:type="gramEnd"/>
      <w:r w:rsidRPr="00677A7C">
        <w:rPr>
          <w:rFonts w:ascii="Times New Roman" w:hAnsi="Times New Roman" w:cs="Times New Roman"/>
          <w:color w:val="000000"/>
          <w:sz w:val="28"/>
          <w:szCs w:val="28"/>
          <w:shd w:val="clear" w:color="auto" w:fill="FFFFFF"/>
        </w:rPr>
        <w:t xml:space="preserve"> computer together. It connects the CPU, memory, challenging drives, optical drives, video card, sound card, and other ports and growth playing cards directly or via cables. It can be consid</w:t>
      </w:r>
      <w:r>
        <w:rPr>
          <w:rFonts w:ascii="Times New Roman" w:hAnsi="Times New Roman" w:cs="Times New Roman"/>
          <w:color w:val="000000"/>
          <w:sz w:val="28"/>
          <w:szCs w:val="28"/>
          <w:shd w:val="clear" w:color="auto" w:fill="FFFFFF"/>
        </w:rPr>
        <w:t>ered as the spine of a computer</w:t>
      </w:r>
      <w:r w:rsidR="00401F2E" w:rsidRPr="00401F2E">
        <w:rPr>
          <w:rFonts w:ascii="Times New Roman" w:hAnsi="Times New Roman" w:cs="Times New Roman"/>
          <w:color w:val="000000"/>
          <w:sz w:val="28"/>
          <w:szCs w:val="28"/>
          <w:shd w:val="clear" w:color="auto" w:fill="FFFFFF"/>
        </w:rPr>
        <w:t>.</w:t>
      </w:r>
    </w:p>
    <w:p w14:paraId="7D748B5F" w14:textId="2DB8DC93" w:rsidR="00401F2E" w:rsidRDefault="00232F55">
      <w:pPr>
        <w:rPr>
          <w:rFonts w:ascii="Times New Roman" w:hAnsi="Times New Roman" w:cs="Times New Roman"/>
          <w:b/>
          <w:bCs/>
          <w:sz w:val="28"/>
          <w:szCs w:val="28"/>
        </w:rPr>
      </w:pPr>
      <w:r>
        <w:rPr>
          <w:rFonts w:ascii="Times New Roman" w:hAnsi="Times New Roman" w:cs="Times New Roman"/>
          <w:b/>
          <w:bCs/>
          <w:sz w:val="28"/>
          <w:szCs w:val="28"/>
        </w:rPr>
        <w:t xml:space="preserve">            </w:t>
      </w:r>
      <w:r w:rsidR="00401F2E">
        <w:rPr>
          <w:noProof/>
          <w:lang w:eastAsia="en-IN"/>
        </w:rPr>
        <w:drawing>
          <wp:inline distT="0" distB="0" distL="0" distR="0" wp14:anchorId="340EB3F2" wp14:editId="3F873E6B">
            <wp:extent cx="3728720" cy="2341373"/>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her Boar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28720" cy="2341373"/>
                    </a:xfrm>
                    <a:prstGeom prst="rect">
                      <a:avLst/>
                    </a:prstGeom>
                    <a:noFill/>
                    <a:ln>
                      <a:noFill/>
                    </a:ln>
                  </pic:spPr>
                </pic:pic>
              </a:graphicData>
            </a:graphic>
          </wp:inline>
        </w:drawing>
      </w:r>
    </w:p>
    <w:p w14:paraId="27F2BB69" w14:textId="329FC67D" w:rsidR="00232F55" w:rsidRPr="00232F55" w:rsidRDefault="00232F55">
      <w:pPr>
        <w:rPr>
          <w:rFonts w:ascii="Times New Roman" w:hAnsi="Times New Roman" w:cs="Times New Roman"/>
          <w:b/>
          <w:bCs/>
          <w:color w:val="000000" w:themeColor="text1"/>
          <w:sz w:val="28"/>
          <w:szCs w:val="28"/>
        </w:rPr>
      </w:pPr>
      <w:r w:rsidRPr="00232F55">
        <w:rPr>
          <w:rFonts w:ascii="Times New Roman" w:hAnsi="Times New Roman" w:cs="Times New Roman"/>
          <w:b/>
          <w:bCs/>
          <w:color w:val="000000" w:themeColor="text1"/>
          <w:sz w:val="28"/>
          <w:szCs w:val="28"/>
        </w:rPr>
        <w:t>RAM Modules</w:t>
      </w:r>
    </w:p>
    <w:p w14:paraId="07B14211" w14:textId="77777777" w:rsidR="007259D0" w:rsidRDefault="007259D0" w:rsidP="007259D0">
      <w:pPr>
        <w:numPr>
          <w:ilvl w:val="0"/>
          <w:numId w:val="1"/>
        </w:numPr>
        <w:shd w:val="clear" w:color="auto" w:fill="FFFFFF"/>
        <w:spacing w:before="100" w:beforeAutospacing="1" w:after="24" w:line="240" w:lineRule="auto"/>
        <w:rPr>
          <w:rFonts w:ascii="Times New Roman" w:eastAsia="Times New Roman" w:hAnsi="Times New Roman" w:cs="Times New Roman"/>
          <w:color w:val="000000" w:themeColor="text1"/>
          <w:sz w:val="28"/>
          <w:szCs w:val="28"/>
          <w:lang w:eastAsia="en-IN"/>
        </w:rPr>
      </w:pPr>
      <w:r w:rsidRPr="007259D0">
        <w:rPr>
          <w:rFonts w:ascii="Times New Roman" w:eastAsia="Times New Roman" w:hAnsi="Times New Roman" w:cs="Times New Roman"/>
          <w:color w:val="000000" w:themeColor="text1"/>
          <w:sz w:val="28"/>
          <w:szCs w:val="28"/>
          <w:lang w:eastAsia="en-IN"/>
        </w:rPr>
        <w:t>In computing, a memory module or RAM stick is a printed circuit board on which memory integrated circuits are mounted</w:t>
      </w:r>
      <w:r>
        <w:rPr>
          <w:rFonts w:ascii="Times New Roman" w:eastAsia="Times New Roman" w:hAnsi="Times New Roman" w:cs="Times New Roman"/>
          <w:color w:val="000000" w:themeColor="text1"/>
          <w:sz w:val="28"/>
          <w:szCs w:val="28"/>
          <w:lang w:eastAsia="en-IN"/>
        </w:rPr>
        <w:t>.</w:t>
      </w:r>
      <w:r w:rsidRPr="007259D0">
        <w:rPr>
          <w:rFonts w:ascii="Times New Roman" w:eastAsia="Times New Roman" w:hAnsi="Times New Roman" w:cs="Times New Roman"/>
          <w:color w:val="000000" w:themeColor="text1"/>
          <w:sz w:val="28"/>
          <w:szCs w:val="28"/>
          <w:lang w:eastAsia="en-IN"/>
        </w:rPr>
        <w:t xml:space="preserve">Memory modules permit on hand set up and alternative in digital systems, in </w:t>
      </w:r>
      <w:r w:rsidRPr="007259D0">
        <w:rPr>
          <w:rFonts w:ascii="Times New Roman" w:eastAsia="Times New Roman" w:hAnsi="Times New Roman" w:cs="Times New Roman"/>
          <w:color w:val="000000" w:themeColor="text1"/>
          <w:sz w:val="28"/>
          <w:szCs w:val="28"/>
          <w:lang w:eastAsia="en-IN"/>
        </w:rPr>
        <w:lastRenderedPageBreak/>
        <w:t>precise laptop buildings such as personal computers, workstations, and servers</w:t>
      </w:r>
    </w:p>
    <w:p w14:paraId="03806BCF" w14:textId="7418BEA4" w:rsidR="007259D0" w:rsidRDefault="007259D0" w:rsidP="007259D0">
      <w:pPr>
        <w:shd w:val="clear" w:color="auto" w:fill="FFFFFF"/>
        <w:spacing w:before="100" w:beforeAutospacing="1" w:after="24" w:line="240" w:lineRule="auto"/>
        <w:ind w:left="72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Pr="007259D0">
        <w:rPr>
          <w:rFonts w:ascii="Times New Roman" w:eastAsia="Times New Roman" w:hAnsi="Times New Roman" w:cs="Times New Roman"/>
          <w:color w:val="000000" w:themeColor="text1"/>
          <w:sz w:val="28"/>
          <w:szCs w:val="28"/>
          <w:lang w:eastAsia="en-IN"/>
        </w:rPr>
        <w:t>.</w:t>
      </w:r>
      <w:r w:rsidRPr="007259D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themeColor="text1"/>
          <w:sz w:val="28"/>
          <w:szCs w:val="28"/>
          <w:lang w:eastAsia="en-IN"/>
        </w:rPr>
        <w:drawing>
          <wp:inline distT="0" distB="0" distL="0" distR="0" wp14:anchorId="69E7CED5" wp14:editId="684682E7">
            <wp:extent cx="1943100" cy="1207498"/>
            <wp:effectExtent l="0" t="0" r="0" b="0"/>
            <wp:docPr id="3" name="Picture 3" descr="C:\Users\delna\OneDrive\Desktop\DIM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na\OneDrive\Desktop\DIM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207498"/>
                    </a:xfrm>
                    <a:prstGeom prst="rect">
                      <a:avLst/>
                    </a:prstGeom>
                    <a:noFill/>
                    <a:ln>
                      <a:noFill/>
                    </a:ln>
                  </pic:spPr>
                </pic:pic>
              </a:graphicData>
            </a:graphic>
          </wp:inline>
        </w:drawing>
      </w:r>
    </w:p>
    <w:p w14:paraId="1CCA3BEE" w14:textId="70B49F64" w:rsidR="007259D0" w:rsidRPr="007259D0" w:rsidRDefault="007259D0" w:rsidP="007259D0">
      <w:pPr>
        <w:numPr>
          <w:ilvl w:val="0"/>
          <w:numId w:val="1"/>
        </w:numPr>
        <w:shd w:val="clear" w:color="auto" w:fill="FFFFFF"/>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7259D0">
        <w:rPr>
          <w:rFonts w:ascii="Times New Roman" w:eastAsia="Times New Roman" w:hAnsi="Times New Roman" w:cs="Times New Roman"/>
          <w:color w:val="000000" w:themeColor="text1"/>
          <w:sz w:val="28"/>
          <w:szCs w:val="28"/>
          <w:lang w:eastAsia="en-IN"/>
        </w:rPr>
        <w:t xml:space="preserve"> The first reminiscence modules had been proprietary designs that had been special to a model of pc from a specific manufacturer. Later, reminiscence modules have been standardized through the use of the use of groups such as JEDEC and ought to be used in any computing device designed to use </w:t>
      </w:r>
      <w:proofErr w:type="spellStart"/>
      <w:r w:rsidRPr="007259D0">
        <w:rPr>
          <w:rFonts w:ascii="Times New Roman" w:eastAsia="Times New Roman" w:hAnsi="Times New Roman" w:cs="Times New Roman"/>
          <w:color w:val="000000" w:themeColor="text1"/>
          <w:sz w:val="28"/>
          <w:szCs w:val="28"/>
          <w:lang w:eastAsia="en-IN"/>
        </w:rPr>
        <w:t>them</w:t>
      </w:r>
      <w:r>
        <w:rPr>
          <w:rFonts w:ascii="Times New Roman" w:eastAsia="Times New Roman" w:hAnsi="Times New Roman" w:cs="Times New Roman"/>
          <w:color w:val="000000" w:themeColor="text1"/>
          <w:sz w:val="28"/>
          <w:szCs w:val="28"/>
          <w:lang w:eastAsia="en-IN"/>
        </w:rPr>
        <w:t>.Types</w:t>
      </w:r>
      <w:proofErr w:type="spellEnd"/>
      <w:r>
        <w:rPr>
          <w:rFonts w:ascii="Times New Roman" w:eastAsia="Times New Roman" w:hAnsi="Times New Roman" w:cs="Times New Roman"/>
          <w:color w:val="000000" w:themeColor="text1"/>
          <w:sz w:val="28"/>
          <w:szCs w:val="28"/>
          <w:lang w:eastAsia="en-IN"/>
        </w:rPr>
        <w:t xml:space="preserve"> of memory module are:</w:t>
      </w:r>
    </w:p>
    <w:p w14:paraId="16946521" w14:textId="7949BC50" w:rsidR="00232F55" w:rsidRPr="00232F55" w:rsidRDefault="00686BE9" w:rsidP="00232F55">
      <w:pPr>
        <w:numPr>
          <w:ilvl w:val="0"/>
          <w:numId w:val="1"/>
        </w:numPr>
        <w:shd w:val="clear" w:color="auto" w:fill="FFFFFF"/>
        <w:spacing w:before="100" w:beforeAutospacing="1" w:after="24" w:line="240" w:lineRule="auto"/>
        <w:ind w:left="1104"/>
        <w:rPr>
          <w:rFonts w:ascii="Times New Roman" w:eastAsia="Times New Roman" w:hAnsi="Times New Roman" w:cs="Times New Roman"/>
          <w:color w:val="000000" w:themeColor="text1"/>
          <w:sz w:val="28"/>
          <w:szCs w:val="28"/>
          <w:lang w:eastAsia="en-IN"/>
        </w:rPr>
      </w:pPr>
      <w:hyperlink r:id="rId10" w:tooltip="TransFlash Memory Module" w:history="1">
        <w:proofErr w:type="spellStart"/>
        <w:r w:rsidR="00232F55" w:rsidRPr="00232F55">
          <w:rPr>
            <w:rFonts w:ascii="Times New Roman" w:eastAsia="Times New Roman" w:hAnsi="Times New Roman" w:cs="Times New Roman"/>
            <w:color w:val="000000" w:themeColor="text1"/>
            <w:sz w:val="28"/>
            <w:szCs w:val="28"/>
            <w:u w:val="single"/>
            <w:lang w:eastAsia="en-IN"/>
          </w:rPr>
          <w:t>TransFlash</w:t>
        </w:r>
        <w:proofErr w:type="spellEnd"/>
        <w:r w:rsidR="00232F55" w:rsidRPr="00232F55">
          <w:rPr>
            <w:rFonts w:ascii="Times New Roman" w:eastAsia="Times New Roman" w:hAnsi="Times New Roman" w:cs="Times New Roman"/>
            <w:color w:val="000000" w:themeColor="text1"/>
            <w:sz w:val="28"/>
            <w:szCs w:val="28"/>
            <w:u w:val="single"/>
            <w:lang w:eastAsia="en-IN"/>
          </w:rPr>
          <w:t xml:space="preserve"> Memory Module</w:t>
        </w:r>
      </w:hyperlink>
    </w:p>
    <w:p w14:paraId="55F85F9B" w14:textId="77777777" w:rsidR="00232F55" w:rsidRPr="00232F55" w:rsidRDefault="00686BE9" w:rsidP="00232F55">
      <w:pPr>
        <w:numPr>
          <w:ilvl w:val="0"/>
          <w:numId w:val="1"/>
        </w:numPr>
        <w:shd w:val="clear" w:color="auto" w:fill="FFFFFF"/>
        <w:spacing w:before="100" w:beforeAutospacing="1" w:after="24" w:line="240" w:lineRule="auto"/>
        <w:ind w:left="1104"/>
        <w:rPr>
          <w:rFonts w:ascii="Times New Roman" w:eastAsia="Times New Roman" w:hAnsi="Times New Roman" w:cs="Times New Roman"/>
          <w:color w:val="000000" w:themeColor="text1"/>
          <w:sz w:val="28"/>
          <w:szCs w:val="28"/>
          <w:lang w:eastAsia="en-IN"/>
        </w:rPr>
      </w:pPr>
      <w:hyperlink r:id="rId11" w:tooltip="SIMM" w:history="1">
        <w:r w:rsidR="00232F55" w:rsidRPr="00232F55">
          <w:rPr>
            <w:rFonts w:ascii="Times New Roman" w:eastAsia="Times New Roman" w:hAnsi="Times New Roman" w:cs="Times New Roman"/>
            <w:color w:val="000000" w:themeColor="text1"/>
            <w:sz w:val="28"/>
            <w:szCs w:val="28"/>
            <w:u w:val="single"/>
            <w:lang w:eastAsia="en-IN"/>
          </w:rPr>
          <w:t>SIMM</w:t>
        </w:r>
      </w:hyperlink>
      <w:r w:rsidR="00232F55" w:rsidRPr="00232F55">
        <w:rPr>
          <w:rFonts w:ascii="Times New Roman" w:eastAsia="Times New Roman" w:hAnsi="Times New Roman" w:cs="Times New Roman"/>
          <w:color w:val="000000" w:themeColor="text1"/>
          <w:sz w:val="28"/>
          <w:szCs w:val="28"/>
          <w:lang w:eastAsia="en-IN"/>
        </w:rPr>
        <w:t>, a single in-line memory module</w:t>
      </w:r>
    </w:p>
    <w:p w14:paraId="34789520" w14:textId="77777777" w:rsidR="00232F55" w:rsidRPr="00232F55" w:rsidRDefault="00686BE9" w:rsidP="00232F55">
      <w:pPr>
        <w:numPr>
          <w:ilvl w:val="0"/>
          <w:numId w:val="1"/>
        </w:numPr>
        <w:shd w:val="clear" w:color="auto" w:fill="FFFFFF"/>
        <w:spacing w:before="100" w:beforeAutospacing="1" w:after="24" w:line="240" w:lineRule="auto"/>
        <w:ind w:left="1104"/>
        <w:rPr>
          <w:rFonts w:ascii="Times New Roman" w:eastAsia="Times New Roman" w:hAnsi="Times New Roman" w:cs="Times New Roman"/>
          <w:color w:val="000000" w:themeColor="text1"/>
          <w:sz w:val="28"/>
          <w:szCs w:val="28"/>
          <w:lang w:eastAsia="en-IN"/>
        </w:rPr>
      </w:pPr>
      <w:hyperlink r:id="rId12" w:tooltip="DIMM" w:history="1">
        <w:r w:rsidR="00232F55" w:rsidRPr="00232F55">
          <w:rPr>
            <w:rFonts w:ascii="Times New Roman" w:eastAsia="Times New Roman" w:hAnsi="Times New Roman" w:cs="Times New Roman"/>
            <w:color w:val="000000" w:themeColor="text1"/>
            <w:sz w:val="28"/>
            <w:szCs w:val="28"/>
            <w:u w:val="single"/>
            <w:lang w:eastAsia="en-IN"/>
          </w:rPr>
          <w:t>DIMM</w:t>
        </w:r>
      </w:hyperlink>
      <w:r w:rsidR="00232F55" w:rsidRPr="00232F55">
        <w:rPr>
          <w:rFonts w:ascii="Times New Roman" w:eastAsia="Times New Roman" w:hAnsi="Times New Roman" w:cs="Times New Roman"/>
          <w:color w:val="000000" w:themeColor="text1"/>
          <w:sz w:val="28"/>
          <w:szCs w:val="28"/>
          <w:lang w:eastAsia="en-IN"/>
        </w:rPr>
        <w:t>, dual in-line memory module</w:t>
      </w:r>
    </w:p>
    <w:p w14:paraId="10FDC1F9" w14:textId="77777777" w:rsidR="00232F55" w:rsidRPr="00232F55" w:rsidRDefault="00686BE9" w:rsidP="00232F55">
      <w:pPr>
        <w:numPr>
          <w:ilvl w:val="1"/>
          <w:numId w:val="1"/>
        </w:numPr>
        <w:shd w:val="clear" w:color="auto" w:fill="FFFFFF"/>
        <w:spacing w:before="100" w:beforeAutospacing="1" w:after="24" w:line="240" w:lineRule="auto"/>
        <w:ind w:left="2208"/>
        <w:rPr>
          <w:rFonts w:ascii="Times New Roman" w:eastAsia="Times New Roman" w:hAnsi="Times New Roman" w:cs="Times New Roman"/>
          <w:color w:val="000000" w:themeColor="text1"/>
          <w:sz w:val="28"/>
          <w:szCs w:val="28"/>
          <w:lang w:eastAsia="en-IN"/>
        </w:rPr>
      </w:pPr>
      <w:hyperlink r:id="rId13" w:tooltip="Rambus" w:history="1">
        <w:r w:rsidR="00232F55" w:rsidRPr="00232F55">
          <w:rPr>
            <w:rFonts w:ascii="Times New Roman" w:eastAsia="Times New Roman" w:hAnsi="Times New Roman" w:cs="Times New Roman"/>
            <w:color w:val="000000" w:themeColor="text1"/>
            <w:sz w:val="28"/>
            <w:szCs w:val="28"/>
            <w:u w:val="single"/>
            <w:lang w:eastAsia="en-IN"/>
          </w:rPr>
          <w:t>Rambus</w:t>
        </w:r>
      </w:hyperlink>
      <w:r w:rsidR="00232F55" w:rsidRPr="00232F55">
        <w:rPr>
          <w:rFonts w:ascii="Times New Roman" w:eastAsia="Times New Roman" w:hAnsi="Times New Roman" w:cs="Times New Roman"/>
          <w:color w:val="000000" w:themeColor="text1"/>
          <w:sz w:val="28"/>
          <w:szCs w:val="28"/>
          <w:lang w:eastAsia="en-IN"/>
        </w:rPr>
        <w:t> memory modules are a subset of DIMMs, but are normally referred to as RIMMs</w:t>
      </w:r>
    </w:p>
    <w:p w14:paraId="2438DCD6" w14:textId="7AE4A966" w:rsidR="00232F55" w:rsidRDefault="00686BE9" w:rsidP="00232F55">
      <w:pPr>
        <w:numPr>
          <w:ilvl w:val="1"/>
          <w:numId w:val="1"/>
        </w:numPr>
        <w:shd w:val="clear" w:color="auto" w:fill="FFFFFF"/>
        <w:spacing w:before="100" w:beforeAutospacing="1" w:after="24" w:line="240" w:lineRule="auto"/>
        <w:ind w:left="2208"/>
        <w:rPr>
          <w:rFonts w:ascii="Times New Roman" w:eastAsia="Times New Roman" w:hAnsi="Times New Roman" w:cs="Times New Roman"/>
          <w:color w:val="000000" w:themeColor="text1"/>
          <w:sz w:val="28"/>
          <w:szCs w:val="28"/>
          <w:lang w:eastAsia="en-IN"/>
        </w:rPr>
      </w:pPr>
      <w:hyperlink r:id="rId14" w:tooltip="SO-DIMM" w:history="1">
        <w:r w:rsidR="00232F55" w:rsidRPr="00232F55">
          <w:rPr>
            <w:rFonts w:ascii="Times New Roman" w:eastAsia="Times New Roman" w:hAnsi="Times New Roman" w:cs="Times New Roman"/>
            <w:color w:val="000000" w:themeColor="text1"/>
            <w:sz w:val="28"/>
            <w:szCs w:val="28"/>
            <w:u w:val="single"/>
            <w:lang w:eastAsia="en-IN"/>
          </w:rPr>
          <w:t>SO-DIMM</w:t>
        </w:r>
      </w:hyperlink>
      <w:r w:rsidR="00232F55" w:rsidRPr="00232F55">
        <w:rPr>
          <w:rFonts w:ascii="Times New Roman" w:eastAsia="Times New Roman" w:hAnsi="Times New Roman" w:cs="Times New Roman"/>
          <w:color w:val="000000" w:themeColor="text1"/>
          <w:sz w:val="28"/>
          <w:szCs w:val="28"/>
          <w:lang w:eastAsia="en-IN"/>
        </w:rPr>
        <w:t>, small outline DIMM, a smaller version of the DIMM, used in laptops</w:t>
      </w:r>
    </w:p>
    <w:p w14:paraId="3143BAD9" w14:textId="2C0EC6E2" w:rsidR="00232F55" w:rsidRDefault="00232F55" w:rsidP="00232F55">
      <w:pPr>
        <w:shd w:val="clear" w:color="auto" w:fill="FFFFFF"/>
        <w:spacing w:before="100" w:beforeAutospacing="1" w:after="24" w:line="240" w:lineRule="auto"/>
        <w:rPr>
          <w:rFonts w:ascii="Times New Roman" w:eastAsia="Times New Roman" w:hAnsi="Times New Roman" w:cs="Times New Roman"/>
          <w:b/>
          <w:bCs/>
          <w:color w:val="000000" w:themeColor="text1"/>
          <w:sz w:val="28"/>
          <w:szCs w:val="28"/>
          <w:lang w:eastAsia="en-IN"/>
        </w:rPr>
      </w:pPr>
      <w:r w:rsidRPr="00232F55">
        <w:rPr>
          <w:rFonts w:ascii="Times New Roman" w:eastAsia="Times New Roman" w:hAnsi="Times New Roman" w:cs="Times New Roman"/>
          <w:b/>
          <w:bCs/>
          <w:color w:val="000000" w:themeColor="text1"/>
          <w:sz w:val="28"/>
          <w:szCs w:val="28"/>
          <w:lang w:eastAsia="en-IN"/>
        </w:rPr>
        <w:t>DaughterCard</w:t>
      </w:r>
    </w:p>
    <w:p w14:paraId="170A667D" w14:textId="1F12934F" w:rsidR="00232F55" w:rsidRDefault="00232F55" w:rsidP="00B36DE1">
      <w:pPr>
        <w:shd w:val="clear" w:color="auto" w:fill="FFFFFF"/>
        <w:spacing w:before="100" w:beforeAutospacing="1" w:after="24" w:line="240" w:lineRule="auto"/>
        <w:rPr>
          <w:rFonts w:ascii="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lang w:eastAsia="en-IN"/>
        </w:rPr>
        <w:t xml:space="preserve">    </w:t>
      </w:r>
      <w:r w:rsidR="00B36DE1">
        <w:rPr>
          <w:rFonts w:ascii="Times New Roman" w:hAnsi="Times New Roman" w:cs="Times New Roman"/>
          <w:color w:val="000000" w:themeColor="text1"/>
          <w:sz w:val="28"/>
          <w:szCs w:val="28"/>
          <w:shd w:val="clear" w:color="auto" w:fill="FFFFFF"/>
        </w:rPr>
        <w:t>D</w:t>
      </w:r>
      <w:r w:rsidR="00B36DE1" w:rsidRPr="00B36DE1">
        <w:rPr>
          <w:rFonts w:ascii="Times New Roman" w:hAnsi="Times New Roman" w:cs="Times New Roman"/>
          <w:color w:val="000000" w:themeColor="text1"/>
          <w:sz w:val="28"/>
          <w:szCs w:val="28"/>
          <w:shd w:val="clear" w:color="auto" w:fill="FFFFFF"/>
        </w:rPr>
        <w:t>aughter</w:t>
      </w:r>
      <w:r w:rsidR="00B36DE1">
        <w:rPr>
          <w:rFonts w:ascii="Times New Roman" w:hAnsi="Times New Roman" w:cs="Times New Roman"/>
          <w:color w:val="000000" w:themeColor="text1"/>
          <w:sz w:val="28"/>
          <w:szCs w:val="28"/>
          <w:shd w:val="clear" w:color="auto" w:fill="FFFFFF"/>
        </w:rPr>
        <w:t>card</w:t>
      </w:r>
      <w:r w:rsidR="00B36DE1" w:rsidRPr="00B36DE1">
        <w:rPr>
          <w:rFonts w:ascii="Times New Roman" w:hAnsi="Times New Roman" w:cs="Times New Roman"/>
          <w:color w:val="000000" w:themeColor="text1"/>
          <w:sz w:val="28"/>
          <w:szCs w:val="28"/>
          <w:shd w:val="clear" w:color="auto" w:fill="FFFFFF"/>
        </w:rPr>
        <w:t xml:space="preserve"> is a circuit board that plugs into and extends the circuitry of another circuit board. The other circuit board might also be the computer's essential board (its </w:t>
      </w:r>
      <w:proofErr w:type="gramStart"/>
      <w:r w:rsidR="00B36DE1" w:rsidRPr="00B36DE1">
        <w:rPr>
          <w:rFonts w:ascii="Times New Roman" w:hAnsi="Times New Roman" w:cs="Times New Roman"/>
          <w:color w:val="000000" w:themeColor="text1"/>
          <w:sz w:val="28"/>
          <w:szCs w:val="28"/>
          <w:shd w:val="clear" w:color="auto" w:fill="FFFFFF"/>
        </w:rPr>
        <w:t>motherboard )</w:t>
      </w:r>
      <w:proofErr w:type="gramEnd"/>
      <w:r w:rsidR="00B36DE1" w:rsidRPr="00B36DE1">
        <w:rPr>
          <w:rFonts w:ascii="Times New Roman" w:hAnsi="Times New Roman" w:cs="Times New Roman"/>
          <w:color w:val="000000" w:themeColor="text1"/>
          <w:sz w:val="28"/>
          <w:szCs w:val="28"/>
          <w:shd w:val="clear" w:color="auto" w:fill="FFFFFF"/>
        </w:rPr>
        <w:t xml:space="preserve"> or it can also be some other board or card that is already in the computer, often a sound card. The time period is in many instances used with the aid of produ</w:t>
      </w:r>
      <w:r w:rsidR="00B36DE1">
        <w:rPr>
          <w:rFonts w:ascii="Times New Roman" w:hAnsi="Times New Roman" w:cs="Times New Roman"/>
          <w:color w:val="000000" w:themeColor="text1"/>
          <w:sz w:val="28"/>
          <w:szCs w:val="28"/>
          <w:shd w:val="clear" w:color="auto" w:fill="FFFFFF"/>
        </w:rPr>
        <w:t xml:space="preserve">cers of wavetable </w:t>
      </w:r>
      <w:proofErr w:type="spellStart"/>
      <w:r w:rsidR="00B36DE1">
        <w:rPr>
          <w:rFonts w:ascii="Times New Roman" w:hAnsi="Times New Roman" w:cs="Times New Roman"/>
          <w:color w:val="000000" w:themeColor="text1"/>
          <w:sz w:val="28"/>
          <w:szCs w:val="28"/>
          <w:shd w:val="clear" w:color="auto" w:fill="FFFFFF"/>
        </w:rPr>
        <w:t>daughtercard</w:t>
      </w:r>
      <w:proofErr w:type="spellEnd"/>
      <w:r w:rsidR="00B36DE1" w:rsidRPr="00B36DE1">
        <w:rPr>
          <w:rFonts w:ascii="Times New Roman" w:hAnsi="Times New Roman" w:cs="Times New Roman"/>
          <w:color w:val="000000" w:themeColor="text1"/>
          <w:sz w:val="28"/>
          <w:szCs w:val="28"/>
          <w:shd w:val="clear" w:color="auto" w:fill="FFFFFF"/>
        </w:rPr>
        <w:t xml:space="preserve"> that connect to present sound cards.</w:t>
      </w:r>
      <w:r>
        <w:rPr>
          <w:rFonts w:ascii="Times New Roman" w:hAnsi="Times New Roman" w:cs="Times New Roman"/>
          <w:b/>
          <w:bCs/>
          <w:color w:val="000000" w:themeColor="text1"/>
          <w:sz w:val="28"/>
          <w:szCs w:val="28"/>
        </w:rPr>
        <w:t xml:space="preserve"> </w:t>
      </w:r>
    </w:p>
    <w:p w14:paraId="62060C77" w14:textId="7C34FFC7" w:rsidR="00B36DE1" w:rsidRDefault="00B36DE1" w:rsidP="00B36DE1">
      <w:pPr>
        <w:shd w:val="clear" w:color="auto" w:fill="FFFFFF"/>
        <w:spacing w:before="100" w:beforeAutospacing="1" w:after="24" w:line="240" w:lineRule="auto"/>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eastAsia="en-IN"/>
        </w:rPr>
        <w:t xml:space="preserve">                                    </w:t>
      </w:r>
      <w:r>
        <w:rPr>
          <w:rFonts w:ascii="Times New Roman" w:hAnsi="Times New Roman" w:cs="Times New Roman"/>
          <w:b/>
          <w:bCs/>
          <w:noProof/>
          <w:color w:val="000000" w:themeColor="text1"/>
          <w:sz w:val="28"/>
          <w:szCs w:val="28"/>
          <w:lang w:eastAsia="en-IN"/>
        </w:rPr>
        <w:drawing>
          <wp:inline distT="0" distB="0" distL="0" distR="0" wp14:anchorId="0284BBB1" wp14:editId="25138B6B">
            <wp:extent cx="2438400" cy="2654347"/>
            <wp:effectExtent l="0" t="0" r="0" b="0"/>
            <wp:docPr id="4" name="Picture 4" descr="C:\Users\delna\OneDrive\Desktop\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na\OneDrive\Desktop\d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7320" cy="2653172"/>
                    </a:xfrm>
                    <a:prstGeom prst="rect">
                      <a:avLst/>
                    </a:prstGeom>
                    <a:noFill/>
                    <a:ln>
                      <a:noFill/>
                    </a:ln>
                  </pic:spPr>
                </pic:pic>
              </a:graphicData>
            </a:graphic>
          </wp:inline>
        </w:drawing>
      </w:r>
      <w:r>
        <w:rPr>
          <w:rFonts w:ascii="Times New Roman" w:hAnsi="Times New Roman" w:cs="Times New Roman"/>
          <w:b/>
          <w:bCs/>
          <w:noProof/>
          <w:color w:val="000000" w:themeColor="text1"/>
          <w:sz w:val="28"/>
          <w:szCs w:val="28"/>
          <w:lang w:eastAsia="en-IN"/>
        </w:rPr>
        <w:t xml:space="preserve">                 </w:t>
      </w:r>
    </w:p>
    <w:p w14:paraId="26A9FAC5" w14:textId="77777777" w:rsidR="00B36DE1" w:rsidRDefault="00B36DE1" w:rsidP="00B36DE1">
      <w:pPr>
        <w:shd w:val="clear" w:color="auto" w:fill="FFFFFF"/>
        <w:spacing w:before="100" w:beforeAutospacing="1" w:after="24" w:line="240" w:lineRule="auto"/>
        <w:rPr>
          <w:rFonts w:ascii="Times New Roman" w:hAnsi="Times New Roman" w:cs="Times New Roman"/>
          <w:b/>
          <w:bCs/>
          <w:color w:val="000000" w:themeColor="text1"/>
          <w:sz w:val="28"/>
          <w:szCs w:val="28"/>
        </w:rPr>
      </w:pPr>
    </w:p>
    <w:p w14:paraId="60DFF7F1" w14:textId="4A7010AA" w:rsidR="00232F55" w:rsidRDefault="00232F5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Bus Slot</w:t>
      </w:r>
    </w:p>
    <w:p w14:paraId="483C23BF" w14:textId="2CCC6038" w:rsidR="00232F55" w:rsidRDefault="00232F55">
      <w:pPr>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rPr>
        <w:t xml:space="preserve"> </w:t>
      </w:r>
      <w:r w:rsidR="00B36DE1" w:rsidRPr="00B36DE1">
        <w:rPr>
          <w:rFonts w:ascii="Times New Roman" w:hAnsi="Times New Roman" w:cs="Times New Roman"/>
          <w:b/>
          <w:color w:val="000000" w:themeColor="text1"/>
          <w:sz w:val="28"/>
          <w:szCs w:val="28"/>
          <w:shd w:val="clear" w:color="auto" w:fill="FFFFFF"/>
        </w:rPr>
        <w:t>Bus slot</w:t>
      </w:r>
      <w:r w:rsidR="00B36DE1">
        <w:rPr>
          <w:rFonts w:ascii="Times New Roman" w:hAnsi="Times New Roman" w:cs="Times New Roman"/>
          <w:color w:val="000000" w:themeColor="text1"/>
          <w:sz w:val="28"/>
          <w:szCs w:val="28"/>
          <w:shd w:val="clear" w:color="auto" w:fill="FFFFFF"/>
        </w:rPr>
        <w:t xml:space="preserve"> is also known </w:t>
      </w:r>
      <w:proofErr w:type="gramStart"/>
      <w:r w:rsidR="00B36DE1">
        <w:rPr>
          <w:rFonts w:ascii="Times New Roman" w:hAnsi="Times New Roman" w:cs="Times New Roman"/>
          <w:color w:val="000000" w:themeColor="text1"/>
          <w:sz w:val="28"/>
          <w:szCs w:val="28"/>
          <w:shd w:val="clear" w:color="auto" w:fill="FFFFFF"/>
        </w:rPr>
        <w:t xml:space="preserve">as </w:t>
      </w:r>
      <w:r w:rsidRPr="00232F55">
        <w:rPr>
          <w:rFonts w:ascii="Times New Roman" w:hAnsi="Times New Roman" w:cs="Times New Roman"/>
          <w:color w:val="000000" w:themeColor="text1"/>
          <w:sz w:val="28"/>
          <w:szCs w:val="28"/>
          <w:shd w:val="clear" w:color="auto" w:fill="FFFFFF"/>
        </w:rPr>
        <w:t> </w:t>
      </w:r>
      <w:r w:rsidRPr="00232F55">
        <w:rPr>
          <w:rFonts w:ascii="Times New Roman" w:hAnsi="Times New Roman" w:cs="Times New Roman"/>
          <w:b/>
          <w:bCs/>
          <w:color w:val="000000" w:themeColor="text1"/>
          <w:sz w:val="28"/>
          <w:szCs w:val="28"/>
          <w:shd w:val="clear" w:color="auto" w:fill="FFFFFF"/>
        </w:rPr>
        <w:t>expansion</w:t>
      </w:r>
      <w:proofErr w:type="gramEnd"/>
      <w:r w:rsidRPr="00232F55">
        <w:rPr>
          <w:rFonts w:ascii="Times New Roman" w:hAnsi="Times New Roman" w:cs="Times New Roman"/>
          <w:b/>
          <w:bCs/>
          <w:color w:val="000000" w:themeColor="text1"/>
          <w:sz w:val="28"/>
          <w:szCs w:val="28"/>
          <w:shd w:val="clear" w:color="auto" w:fill="FFFFFF"/>
        </w:rPr>
        <w:t xml:space="preserve"> port</w:t>
      </w:r>
      <w:r w:rsidRPr="00232F55">
        <w:rPr>
          <w:rFonts w:ascii="Times New Roman" w:hAnsi="Times New Roman" w:cs="Times New Roman"/>
          <w:color w:val="000000" w:themeColor="text1"/>
          <w:sz w:val="28"/>
          <w:szCs w:val="28"/>
          <w:shd w:val="clear" w:color="auto" w:fill="FFFFFF"/>
        </w:rPr>
        <w:t>, an </w:t>
      </w:r>
      <w:r w:rsidRPr="00232F55">
        <w:rPr>
          <w:rFonts w:ascii="Times New Roman" w:hAnsi="Times New Roman" w:cs="Times New Roman"/>
          <w:b/>
          <w:bCs/>
          <w:color w:val="000000" w:themeColor="text1"/>
          <w:sz w:val="28"/>
          <w:szCs w:val="28"/>
          <w:shd w:val="clear" w:color="auto" w:fill="FFFFFF"/>
        </w:rPr>
        <w:t>expansion slot</w:t>
      </w:r>
      <w:r w:rsidRPr="00232F55">
        <w:rPr>
          <w:rFonts w:ascii="Times New Roman" w:hAnsi="Times New Roman" w:cs="Times New Roman"/>
          <w:color w:val="000000" w:themeColor="text1"/>
          <w:sz w:val="28"/>
          <w:szCs w:val="28"/>
          <w:shd w:val="clear" w:color="auto" w:fill="FFFFFF"/>
        </w:rPr>
        <w:t> is a connection or port inside a </w:t>
      </w:r>
      <w:hyperlink r:id="rId16" w:history="1">
        <w:r w:rsidRPr="00232F55">
          <w:rPr>
            <w:rStyle w:val="Hyperlink"/>
            <w:rFonts w:ascii="Times New Roman" w:hAnsi="Times New Roman" w:cs="Times New Roman"/>
            <w:color w:val="000000" w:themeColor="text1"/>
            <w:sz w:val="28"/>
            <w:szCs w:val="28"/>
            <w:shd w:val="clear" w:color="auto" w:fill="FFFFFF"/>
          </w:rPr>
          <w:t>computer</w:t>
        </w:r>
      </w:hyperlink>
      <w:r w:rsidRPr="00232F55">
        <w:rPr>
          <w:rFonts w:ascii="Times New Roman" w:hAnsi="Times New Roman" w:cs="Times New Roman"/>
          <w:color w:val="000000" w:themeColor="text1"/>
          <w:sz w:val="28"/>
          <w:szCs w:val="28"/>
          <w:shd w:val="clear" w:color="auto" w:fill="FFFFFF"/>
        </w:rPr>
        <w:t> on the </w:t>
      </w:r>
      <w:hyperlink r:id="rId17" w:history="1">
        <w:r w:rsidRPr="00232F55">
          <w:rPr>
            <w:rStyle w:val="Hyperlink"/>
            <w:rFonts w:ascii="Times New Roman" w:hAnsi="Times New Roman" w:cs="Times New Roman"/>
            <w:color w:val="000000" w:themeColor="text1"/>
            <w:sz w:val="28"/>
            <w:szCs w:val="28"/>
            <w:shd w:val="clear" w:color="auto" w:fill="FFFFFF"/>
          </w:rPr>
          <w:t>motherboard</w:t>
        </w:r>
      </w:hyperlink>
      <w:r w:rsidRPr="00232F55">
        <w:rPr>
          <w:rFonts w:ascii="Times New Roman" w:hAnsi="Times New Roman" w:cs="Times New Roman"/>
          <w:color w:val="000000" w:themeColor="text1"/>
          <w:sz w:val="28"/>
          <w:szCs w:val="28"/>
          <w:shd w:val="clear" w:color="auto" w:fill="FFFFFF"/>
        </w:rPr>
        <w:t> or </w:t>
      </w:r>
      <w:hyperlink r:id="rId18" w:history="1">
        <w:r w:rsidRPr="00232F55">
          <w:rPr>
            <w:rStyle w:val="Hyperlink"/>
            <w:rFonts w:ascii="Times New Roman" w:hAnsi="Times New Roman" w:cs="Times New Roman"/>
            <w:color w:val="000000" w:themeColor="text1"/>
            <w:sz w:val="28"/>
            <w:szCs w:val="28"/>
            <w:shd w:val="clear" w:color="auto" w:fill="FFFFFF"/>
          </w:rPr>
          <w:t>riser card</w:t>
        </w:r>
      </w:hyperlink>
      <w:r w:rsidRPr="00232F55">
        <w:rPr>
          <w:rFonts w:ascii="Times New Roman" w:hAnsi="Times New Roman" w:cs="Times New Roman"/>
          <w:color w:val="000000" w:themeColor="text1"/>
          <w:sz w:val="28"/>
          <w:szCs w:val="28"/>
          <w:shd w:val="clear" w:color="auto" w:fill="FFFFFF"/>
        </w:rPr>
        <w:t>. It provides an installation point for a hardware expansion card to be connected. For example, if you wanted to install a new video card in the computer, you'd purchase a video expansion card and install that card into the compatible expansion slot.</w:t>
      </w:r>
    </w:p>
    <w:p w14:paraId="379404A2" w14:textId="7AC8BC4E" w:rsidR="00B36DE1" w:rsidRDefault="00B36DE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Pr>
          <w:noProof/>
          <w:lang w:eastAsia="en-IN"/>
        </w:rPr>
        <w:drawing>
          <wp:inline distT="0" distB="0" distL="0" distR="0" wp14:anchorId="17424EED" wp14:editId="2CD4CCFC">
            <wp:extent cx="3295650" cy="2096130"/>
            <wp:effectExtent l="0" t="0" r="0" b="0"/>
            <wp:docPr id="5" name="Picture 5"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pheral Component Interconnect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4190" cy="2095201"/>
                    </a:xfrm>
                    <a:prstGeom prst="rect">
                      <a:avLst/>
                    </a:prstGeom>
                    <a:noFill/>
                    <a:ln>
                      <a:noFill/>
                    </a:ln>
                  </pic:spPr>
                </pic:pic>
              </a:graphicData>
            </a:graphic>
          </wp:inline>
        </w:drawing>
      </w:r>
    </w:p>
    <w:p w14:paraId="0A443BCD" w14:textId="35BA8685" w:rsidR="00232F55" w:rsidRDefault="00232F55">
      <w:pPr>
        <w:rPr>
          <w:rFonts w:ascii="Times New Roman" w:hAnsi="Times New Roman" w:cs="Times New Roman"/>
          <w:b/>
          <w:bCs/>
          <w:color w:val="000000" w:themeColor="text1"/>
          <w:sz w:val="28"/>
          <w:szCs w:val="28"/>
          <w:shd w:val="clear" w:color="auto" w:fill="FFFFFF"/>
        </w:rPr>
      </w:pPr>
      <w:r w:rsidRPr="00232F55">
        <w:rPr>
          <w:rFonts w:ascii="Times New Roman" w:hAnsi="Times New Roman" w:cs="Times New Roman"/>
          <w:b/>
          <w:bCs/>
          <w:color w:val="000000" w:themeColor="text1"/>
          <w:sz w:val="28"/>
          <w:szCs w:val="28"/>
          <w:shd w:val="clear" w:color="auto" w:fill="FFFFFF"/>
        </w:rPr>
        <w:t>SMPS</w:t>
      </w:r>
    </w:p>
    <w:p w14:paraId="074534F6" w14:textId="77777777" w:rsidR="00B36DE1" w:rsidRPr="00B36DE1" w:rsidRDefault="00B36DE1" w:rsidP="00B36DE1">
      <w:pPr>
        <w:shd w:val="clear" w:color="auto" w:fill="FFFFFF"/>
        <w:spacing w:after="100" w:afterAutospacing="1" w:line="240" w:lineRule="auto"/>
        <w:rPr>
          <w:rFonts w:ascii="Verdana" w:eastAsia="Times New Roman" w:hAnsi="Verdana" w:cs="Times New Roman"/>
          <w:color w:val="424242"/>
          <w:sz w:val="24"/>
          <w:szCs w:val="24"/>
          <w:lang w:eastAsia="en-IN"/>
        </w:rPr>
      </w:pPr>
      <w:r w:rsidRPr="00B36DE1">
        <w:rPr>
          <w:rFonts w:ascii="Verdana" w:eastAsia="Times New Roman" w:hAnsi="Verdana" w:cs="Times New Roman"/>
          <w:color w:val="424242"/>
          <w:sz w:val="24"/>
          <w:szCs w:val="24"/>
          <w:lang w:eastAsia="en-IN"/>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14:paraId="050D83FB" w14:textId="77777777" w:rsidR="00B36DE1" w:rsidRPr="00B36DE1" w:rsidRDefault="00B36DE1" w:rsidP="00B36DE1">
      <w:pPr>
        <w:shd w:val="clear" w:color="auto" w:fill="FFFFFF"/>
        <w:spacing w:after="100" w:afterAutospacing="1" w:line="240" w:lineRule="auto"/>
        <w:rPr>
          <w:rFonts w:ascii="Verdana" w:eastAsia="Times New Roman" w:hAnsi="Verdana" w:cs="Times New Roman"/>
          <w:color w:val="424242"/>
          <w:sz w:val="24"/>
          <w:szCs w:val="24"/>
          <w:lang w:eastAsia="en-IN"/>
        </w:rPr>
      </w:pPr>
      <w:r w:rsidRPr="00B36DE1">
        <w:rPr>
          <w:rFonts w:ascii="Verdana" w:eastAsia="Times New Roman" w:hAnsi="Verdana" w:cs="Times New Roman"/>
          <w:color w:val="424242"/>
          <w:sz w:val="24"/>
          <w:szCs w:val="24"/>
          <w:lang w:eastAsia="en-IN"/>
        </w:rPr>
        <w:t>Switching power supplies have high efficiency and are widely used in a variety of electronic equipment, including computers and other sensitive equipment requiring stable and efficient power supply.</w:t>
      </w:r>
    </w:p>
    <w:p w14:paraId="728CFA04" w14:textId="77777777" w:rsidR="00B36DE1" w:rsidRPr="00B36DE1" w:rsidRDefault="00B36DE1" w:rsidP="00B36DE1">
      <w:pPr>
        <w:shd w:val="clear" w:color="auto" w:fill="FFFFFF"/>
        <w:spacing w:after="100" w:afterAutospacing="1" w:line="240" w:lineRule="auto"/>
        <w:rPr>
          <w:rFonts w:ascii="Verdana" w:eastAsia="Times New Roman" w:hAnsi="Verdana" w:cs="Times New Roman"/>
          <w:color w:val="424242"/>
          <w:sz w:val="24"/>
          <w:szCs w:val="24"/>
          <w:lang w:eastAsia="en-IN"/>
        </w:rPr>
      </w:pPr>
      <w:r w:rsidRPr="00B36DE1">
        <w:rPr>
          <w:rFonts w:ascii="Verdana" w:eastAsia="Times New Roman" w:hAnsi="Verdana" w:cs="Times New Roman"/>
          <w:color w:val="424242"/>
          <w:sz w:val="24"/>
          <w:szCs w:val="24"/>
          <w:lang w:eastAsia="en-IN"/>
        </w:rPr>
        <w:t>A switched-mode power supply is also known as a switch-mode power supply or switching-mode power supply.</w:t>
      </w:r>
    </w:p>
    <w:p w14:paraId="56501888" w14:textId="62750ADF" w:rsidR="00232F55" w:rsidRPr="00232F55" w:rsidRDefault="00531B49" w:rsidP="00232F55">
      <w:pPr>
        <w:shd w:val="clear" w:color="auto" w:fill="FFFFFF"/>
        <w:spacing w:after="150" w:line="240" w:lineRule="auto"/>
        <w:rPr>
          <w:rFonts w:ascii="Roboto" w:eastAsia="Times New Roman" w:hAnsi="Roboto" w:cs="Times New Roman"/>
          <w:color w:val="333333"/>
          <w:sz w:val="28"/>
          <w:szCs w:val="28"/>
          <w:lang w:eastAsia="en-IN"/>
        </w:rPr>
      </w:pPr>
      <w:r>
        <w:rPr>
          <w:noProof/>
          <w:lang w:eastAsia="en-IN"/>
        </w:rPr>
        <w:drawing>
          <wp:inline distT="0" distB="0" distL="0" distR="0" wp14:anchorId="4537BB73" wp14:editId="58718C61">
            <wp:extent cx="3457575" cy="1943158"/>
            <wp:effectExtent l="0" t="0" r="0" b="0"/>
            <wp:docPr id="6" name="Picture 6" descr="Switch Mode Power Supply - S8FS-C02505 OMRON MAKE SMPS Wholesaler from  Vadod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itch Mode Power Supply - S8FS-C02505 OMRON MAKE SMPS Wholesaler from  Vadoda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0418" cy="1944756"/>
                    </a:xfrm>
                    <a:prstGeom prst="rect">
                      <a:avLst/>
                    </a:prstGeom>
                    <a:noFill/>
                    <a:ln>
                      <a:noFill/>
                    </a:ln>
                  </pic:spPr>
                </pic:pic>
              </a:graphicData>
            </a:graphic>
          </wp:inline>
        </w:drawing>
      </w:r>
      <w:r w:rsidR="00232F55" w:rsidRPr="00232F55">
        <w:rPr>
          <w:rFonts w:ascii="Roboto" w:eastAsia="Times New Roman" w:hAnsi="Roboto" w:cs="Times New Roman"/>
          <w:color w:val="333333"/>
          <w:sz w:val="28"/>
          <w:szCs w:val="28"/>
          <w:lang w:eastAsia="en-IN"/>
        </w:rPr>
        <w:t>.</w:t>
      </w:r>
    </w:p>
    <w:p w14:paraId="61B0FBB1" w14:textId="5DB49967" w:rsidR="00232F55" w:rsidRPr="00232F55" w:rsidRDefault="00232F55" w:rsidP="00232F55">
      <w:pPr>
        <w:shd w:val="clear" w:color="auto" w:fill="FFFFFF"/>
        <w:spacing w:after="150" w:line="240" w:lineRule="auto"/>
        <w:rPr>
          <w:rFonts w:ascii="Roboto" w:eastAsia="Times New Roman" w:hAnsi="Roboto" w:cs="Times New Roman"/>
          <w:color w:val="333333"/>
          <w:sz w:val="28"/>
          <w:szCs w:val="28"/>
          <w:lang w:eastAsia="en-IN"/>
        </w:rPr>
      </w:pPr>
    </w:p>
    <w:p w14:paraId="172337F6" w14:textId="77777777" w:rsidR="00531B49" w:rsidRDefault="00531B49" w:rsidP="00232F55">
      <w:pPr>
        <w:shd w:val="clear" w:color="auto" w:fill="FFFFFF"/>
        <w:spacing w:after="150" w:line="240" w:lineRule="auto"/>
        <w:rPr>
          <w:rFonts w:ascii="Times New Roman" w:eastAsia="Times New Roman" w:hAnsi="Times New Roman" w:cs="Times New Roman"/>
          <w:b/>
          <w:bCs/>
          <w:color w:val="000000" w:themeColor="text1"/>
          <w:sz w:val="28"/>
          <w:szCs w:val="28"/>
          <w:lang w:eastAsia="en-IN"/>
        </w:rPr>
      </w:pPr>
    </w:p>
    <w:p w14:paraId="746DF808" w14:textId="58E3A255" w:rsidR="00232F55" w:rsidRPr="00232F55" w:rsidRDefault="00232F55" w:rsidP="00232F55">
      <w:pPr>
        <w:shd w:val="clear" w:color="auto" w:fill="FFFFFF"/>
        <w:spacing w:after="150" w:line="240" w:lineRule="auto"/>
        <w:rPr>
          <w:rFonts w:ascii="Times New Roman" w:eastAsia="Times New Roman" w:hAnsi="Times New Roman" w:cs="Times New Roman"/>
          <w:b/>
          <w:bCs/>
          <w:color w:val="000000" w:themeColor="text1"/>
          <w:sz w:val="28"/>
          <w:szCs w:val="28"/>
          <w:lang w:eastAsia="en-IN"/>
        </w:rPr>
      </w:pPr>
      <w:r w:rsidRPr="00232F55">
        <w:rPr>
          <w:rFonts w:ascii="Times New Roman" w:eastAsia="Times New Roman" w:hAnsi="Times New Roman" w:cs="Times New Roman"/>
          <w:b/>
          <w:bCs/>
          <w:color w:val="000000" w:themeColor="text1"/>
          <w:sz w:val="28"/>
          <w:szCs w:val="28"/>
          <w:lang w:eastAsia="en-IN"/>
        </w:rPr>
        <w:lastRenderedPageBreak/>
        <w:t>Internal Storage Devices</w:t>
      </w:r>
    </w:p>
    <w:p w14:paraId="0E58A033" w14:textId="00078FD6" w:rsidR="00232F55" w:rsidRPr="00232F55" w:rsidRDefault="00232F55" w:rsidP="00232F55">
      <w:pPr>
        <w:spacing w:before="240" w:after="75" w:line="300" w:lineRule="atLeast"/>
        <w:rPr>
          <w:rFonts w:ascii="Times New Roman" w:eastAsia="Times New Roman" w:hAnsi="Times New Roman" w:cs="Times New Roman"/>
          <w:color w:val="000000"/>
          <w:sz w:val="28"/>
          <w:szCs w:val="28"/>
          <w:lang w:eastAsia="en-IN"/>
        </w:rPr>
      </w:pPr>
      <w:r w:rsidRPr="00232F55">
        <w:rPr>
          <w:rFonts w:ascii="Times New Roman" w:eastAsia="Times New Roman" w:hAnsi="Times New Roman" w:cs="Times New Roman"/>
          <w:color w:val="000000"/>
          <w:sz w:val="28"/>
          <w:szCs w:val="28"/>
          <w:lang w:eastAsia="en-IN"/>
        </w:rPr>
        <w:t>Some storage devices are classed as 'internal' which means they are inside the computer case.</w:t>
      </w:r>
    </w:p>
    <w:p w14:paraId="79068410" w14:textId="77777777" w:rsidR="00232F55" w:rsidRPr="00232F55" w:rsidRDefault="00232F55" w:rsidP="00232F55">
      <w:pPr>
        <w:spacing w:before="240" w:after="75" w:line="300" w:lineRule="atLeast"/>
        <w:rPr>
          <w:rFonts w:ascii="Times New Roman" w:eastAsia="Times New Roman" w:hAnsi="Times New Roman" w:cs="Times New Roman"/>
          <w:color w:val="000000"/>
          <w:sz w:val="28"/>
          <w:szCs w:val="28"/>
          <w:lang w:eastAsia="en-IN"/>
        </w:rPr>
      </w:pPr>
      <w:r w:rsidRPr="00232F55">
        <w:rPr>
          <w:rFonts w:ascii="Times New Roman" w:eastAsia="Times New Roman" w:hAnsi="Times New Roman" w:cs="Times New Roman"/>
          <w:color w:val="000000"/>
          <w:sz w:val="28"/>
          <w:szCs w:val="28"/>
          <w:lang w:eastAsia="en-IN"/>
        </w:rPr>
        <w:t>Most computers have some form of internal storage. The most common type of internal storage is the hard disk.</w:t>
      </w:r>
    </w:p>
    <w:p w14:paraId="0A891B22" w14:textId="77777777" w:rsidR="00232F55" w:rsidRPr="00232F55" w:rsidRDefault="00232F55" w:rsidP="00232F55">
      <w:pPr>
        <w:spacing w:before="240" w:after="75" w:line="300" w:lineRule="atLeast"/>
        <w:rPr>
          <w:rFonts w:ascii="Times New Roman" w:eastAsia="Times New Roman" w:hAnsi="Times New Roman" w:cs="Times New Roman"/>
          <w:color w:val="000000"/>
          <w:sz w:val="28"/>
          <w:szCs w:val="28"/>
          <w:lang w:eastAsia="en-IN"/>
        </w:rPr>
      </w:pPr>
      <w:r w:rsidRPr="00232F55">
        <w:rPr>
          <w:rFonts w:ascii="Times New Roman" w:eastAsia="Times New Roman" w:hAnsi="Times New Roman" w:cs="Times New Roman"/>
          <w:color w:val="000000"/>
          <w:sz w:val="28"/>
          <w:szCs w:val="28"/>
          <w:lang w:eastAsia="en-IN"/>
        </w:rPr>
        <w:t>At the most basic level, internal storage is needed to hold the operating system so that the computer is able to access the input and output devices.</w:t>
      </w:r>
    </w:p>
    <w:p w14:paraId="48E2AC23" w14:textId="77777777" w:rsidR="00232F55" w:rsidRPr="00232F55" w:rsidRDefault="00232F55" w:rsidP="00232F55">
      <w:pPr>
        <w:spacing w:before="240" w:after="75" w:line="300" w:lineRule="atLeast"/>
        <w:rPr>
          <w:rFonts w:ascii="Times New Roman" w:eastAsia="Times New Roman" w:hAnsi="Times New Roman" w:cs="Times New Roman"/>
          <w:color w:val="000000"/>
          <w:sz w:val="28"/>
          <w:szCs w:val="28"/>
          <w:lang w:eastAsia="en-IN"/>
        </w:rPr>
      </w:pPr>
      <w:r w:rsidRPr="00232F55">
        <w:rPr>
          <w:rFonts w:ascii="Times New Roman" w:eastAsia="Times New Roman" w:hAnsi="Times New Roman" w:cs="Times New Roman"/>
          <w:color w:val="000000"/>
          <w:sz w:val="28"/>
          <w:szCs w:val="28"/>
          <w:lang w:eastAsia="en-IN"/>
        </w:rPr>
        <w:t>It will also be used to store the applications software that you use and more than likely, the original copies of your data files.</w:t>
      </w:r>
    </w:p>
    <w:p w14:paraId="3AF28AD0" w14:textId="587BD9FB" w:rsidR="00232F55" w:rsidRPr="00232F55" w:rsidRDefault="00232F55" w:rsidP="00232F55">
      <w:pPr>
        <w:spacing w:before="240" w:after="75" w:line="300" w:lineRule="atLeast"/>
        <w:rPr>
          <w:rFonts w:ascii="Times New Roman" w:eastAsia="Times New Roman" w:hAnsi="Times New Roman" w:cs="Times New Roman"/>
          <w:color w:val="000000"/>
          <w:sz w:val="28"/>
          <w:szCs w:val="28"/>
          <w:lang w:eastAsia="en-IN"/>
        </w:rPr>
      </w:pPr>
      <w:r w:rsidRPr="00232F55">
        <w:rPr>
          <w:rFonts w:ascii="Times New Roman" w:eastAsia="Times New Roman" w:hAnsi="Times New Roman" w:cs="Times New Roman"/>
          <w:color w:val="000000"/>
          <w:sz w:val="28"/>
          <w:szCs w:val="28"/>
          <w:lang w:eastAsia="en-IN"/>
        </w:rPr>
        <w:t>Internal storage allows the data and applications to be loaded very rapidly into memory, ready for use. The data can be accessed much faster than data which is stored on an external storage device. This is because internal storage devices are connected directly to the motherboard and its data bus whereas external devices are connected through a hardware interface such as USB, which means they are considerably slower to access.</w:t>
      </w:r>
    </w:p>
    <w:p w14:paraId="6DD870FF" w14:textId="77777777" w:rsidR="00232F55" w:rsidRPr="00232F55" w:rsidRDefault="00232F55" w:rsidP="00232F55">
      <w:pPr>
        <w:spacing w:before="240" w:after="75" w:line="300" w:lineRule="atLeast"/>
        <w:rPr>
          <w:rFonts w:ascii="Times New Roman" w:eastAsia="Times New Roman" w:hAnsi="Times New Roman" w:cs="Times New Roman"/>
          <w:b/>
          <w:bCs/>
          <w:color w:val="000000"/>
          <w:sz w:val="28"/>
          <w:szCs w:val="28"/>
          <w:lang w:eastAsia="en-IN"/>
        </w:rPr>
      </w:pPr>
    </w:p>
    <w:p w14:paraId="429BCC22" w14:textId="1EF310CE" w:rsidR="00232F55" w:rsidRPr="00232F55" w:rsidRDefault="00232F55" w:rsidP="00232F55">
      <w:pPr>
        <w:spacing w:before="240" w:after="75" w:line="300" w:lineRule="atLeast"/>
        <w:rPr>
          <w:rFonts w:ascii="Times New Roman" w:eastAsia="Times New Roman" w:hAnsi="Times New Roman" w:cs="Times New Roman"/>
          <w:b/>
          <w:bCs/>
          <w:color w:val="000000"/>
          <w:sz w:val="28"/>
          <w:szCs w:val="28"/>
          <w:lang w:eastAsia="en-IN"/>
        </w:rPr>
      </w:pPr>
      <w:r w:rsidRPr="00232F55">
        <w:rPr>
          <w:rFonts w:ascii="Times New Roman" w:eastAsia="Times New Roman" w:hAnsi="Times New Roman" w:cs="Times New Roman"/>
          <w:b/>
          <w:bCs/>
          <w:color w:val="000000"/>
          <w:sz w:val="28"/>
          <w:szCs w:val="28"/>
          <w:lang w:eastAsia="en-IN"/>
        </w:rPr>
        <w:t>Interfacing Ports</w:t>
      </w:r>
    </w:p>
    <w:p w14:paraId="44BA12A7" w14:textId="77777777" w:rsidR="00232F55" w:rsidRPr="00232F55" w:rsidRDefault="00232F55" w:rsidP="00232F55">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A computer is a device that transforms data into meaningful information. It processes the input according to the set of instructions provided to it by the user and gives the desired output. As we know that we can connect multiple external devices with the computer system. Now, these devices are connected with the computer using Ports. The ports are the physical docking points present in the computer through which the external devices are connected using cables. Or in other words, a port is an interface between the motherboard and an external device of the computer. There are different types of ports available:</w:t>
      </w:r>
    </w:p>
    <w:p w14:paraId="316A5D8C"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Serial port</w:t>
      </w:r>
    </w:p>
    <w:p w14:paraId="589390BC"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Parallel port</w:t>
      </w:r>
    </w:p>
    <w:p w14:paraId="30246413"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USB port</w:t>
      </w:r>
    </w:p>
    <w:p w14:paraId="7F1FF654"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PS/2 port</w:t>
      </w:r>
    </w:p>
    <w:p w14:paraId="0839F505"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VGA port</w:t>
      </w:r>
    </w:p>
    <w:p w14:paraId="32798813"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Modem port </w:t>
      </w:r>
    </w:p>
    <w:p w14:paraId="7B6610C6"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FireWire Port </w:t>
      </w:r>
    </w:p>
    <w:p w14:paraId="159E6DE6"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Sockets</w:t>
      </w:r>
    </w:p>
    <w:p w14:paraId="79EACEAB"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Infrared Port </w:t>
      </w:r>
    </w:p>
    <w:p w14:paraId="40076637"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Game Port </w:t>
      </w:r>
    </w:p>
    <w:p w14:paraId="76E91BA0"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Digital Video Interface(DVI) Port</w:t>
      </w:r>
    </w:p>
    <w:p w14:paraId="67D5CC8C" w14:textId="77777777" w:rsidR="00232F55" w:rsidRPr="00232F55" w:rsidRDefault="00232F55" w:rsidP="00232F55">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232F55">
        <w:rPr>
          <w:rFonts w:ascii="Times New Roman" w:eastAsia="Times New Roman" w:hAnsi="Times New Roman" w:cs="Times New Roman"/>
          <w:color w:val="273239"/>
          <w:spacing w:val="2"/>
          <w:sz w:val="28"/>
          <w:szCs w:val="28"/>
          <w:lang w:eastAsia="en-IN"/>
        </w:rPr>
        <w:t>Ethernet Port</w:t>
      </w:r>
    </w:p>
    <w:p w14:paraId="703005E8" w14:textId="77777777" w:rsidR="00232F55" w:rsidRPr="00232F55" w:rsidRDefault="00232F55" w:rsidP="00232F55">
      <w:pPr>
        <w:shd w:val="clear" w:color="auto" w:fill="FFFFFF"/>
        <w:spacing w:after="150" w:line="240" w:lineRule="auto"/>
        <w:rPr>
          <w:rFonts w:ascii="Times New Roman" w:eastAsia="Times New Roman" w:hAnsi="Times New Roman" w:cs="Times New Roman"/>
          <w:b/>
          <w:bCs/>
          <w:color w:val="333333"/>
          <w:sz w:val="28"/>
          <w:szCs w:val="28"/>
          <w:lang w:eastAsia="en-IN"/>
        </w:rPr>
      </w:pPr>
    </w:p>
    <w:p w14:paraId="4FC76F7C" w14:textId="77777777" w:rsidR="00232F55" w:rsidRPr="00232F55" w:rsidRDefault="00232F55">
      <w:pPr>
        <w:rPr>
          <w:rFonts w:ascii="Times New Roman" w:hAnsi="Times New Roman" w:cs="Times New Roman"/>
          <w:b/>
          <w:bCs/>
          <w:color w:val="000000" w:themeColor="text1"/>
          <w:sz w:val="28"/>
          <w:szCs w:val="28"/>
        </w:rPr>
      </w:pPr>
    </w:p>
    <w:sectPr w:rsidR="00232F55" w:rsidRPr="00232F55" w:rsidSect="00FC79AC">
      <w:headerReference w:type="default" r:id="rId21"/>
      <w:footerReference w:type="default" r:id="rId22"/>
      <w:pgSz w:w="11906" w:h="16838"/>
      <w:pgMar w:top="1143" w:right="1440" w:bottom="851" w:left="1440" w:header="708" w:footer="416" w:gutter="0"/>
      <w:pgBorders>
        <w:top w:val="thinThickSmallGap" w:sz="24" w:space="1" w:color="auto"/>
        <w:bottom w:val="thickThinSmallGap" w:sz="24" w:space="1"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EF4607" w14:textId="77777777" w:rsidR="00686BE9" w:rsidRDefault="00686BE9" w:rsidP="00FC79AC">
      <w:pPr>
        <w:spacing w:after="0" w:line="240" w:lineRule="auto"/>
      </w:pPr>
      <w:r>
        <w:separator/>
      </w:r>
    </w:p>
  </w:endnote>
  <w:endnote w:type="continuationSeparator" w:id="0">
    <w:p w14:paraId="219E87DD" w14:textId="77777777" w:rsidR="00686BE9" w:rsidRDefault="00686BE9" w:rsidP="00FC7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78CD6" w14:textId="77777777" w:rsidR="00E31859" w:rsidRDefault="00E31859">
    <w:pPr>
      <w:pStyle w:val="Footer"/>
    </w:pPr>
  </w:p>
  <w:p w14:paraId="0A32A6FE" w14:textId="77777777" w:rsidR="00FC79AC" w:rsidRDefault="00E31859">
    <w:pPr>
      <w:pStyle w:val="Footer"/>
    </w:pPr>
    <w:r>
      <w:t xml:space="preserve">Amal Jyothi College of Engineering </w:t>
    </w:r>
    <w:proofErr w:type="spellStart"/>
    <w:r>
      <w:t>Kanjirappally</w:t>
    </w:r>
    <w:proofErr w:type="spellEnd"/>
    <w:r>
      <w:t xml:space="preserve">                                                                                          </w:t>
    </w:r>
    <w:r>
      <w:fldChar w:fldCharType="begin"/>
    </w:r>
    <w:r>
      <w:instrText xml:space="preserve"> PAGE   \* MERGEFORMAT </w:instrText>
    </w:r>
    <w:r>
      <w:fldChar w:fldCharType="separate"/>
    </w:r>
    <w:r w:rsidR="00531B49">
      <w:rPr>
        <w:noProof/>
      </w:rPr>
      <w:t>1</w:t>
    </w:r>
    <w:r>
      <w:rPr>
        <w:noProof/>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BA7CBF" w14:textId="77777777" w:rsidR="00686BE9" w:rsidRDefault="00686BE9" w:rsidP="00FC79AC">
      <w:pPr>
        <w:spacing w:after="0" w:line="240" w:lineRule="auto"/>
      </w:pPr>
      <w:r>
        <w:separator/>
      </w:r>
    </w:p>
  </w:footnote>
  <w:footnote w:type="continuationSeparator" w:id="0">
    <w:p w14:paraId="23C710C9" w14:textId="77777777" w:rsidR="00686BE9" w:rsidRDefault="00686BE9" w:rsidP="00FC79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11904" w14:textId="2CEE4F65" w:rsidR="00FC79AC" w:rsidRPr="0011525E" w:rsidRDefault="0011525E">
    <w:pPr>
      <w:pStyle w:val="Header"/>
      <w:rPr>
        <w:sz w:val="20"/>
        <w:szCs w:val="20"/>
      </w:rPr>
    </w:pPr>
    <w:r w:rsidRPr="0011525E">
      <w:rPr>
        <w:rFonts w:ascii="Calibri" w:hAnsi="Calibri" w:cs="Calibri"/>
        <w:color w:val="000000"/>
        <w:sz w:val="20"/>
        <w:szCs w:val="20"/>
      </w:rPr>
      <w:t>20MCA136 – NETWORKING &amp; SYSTEM ADMINISTRATION LAB</w:t>
    </w:r>
    <w:r w:rsidRPr="0011525E">
      <w:rPr>
        <w:rStyle w:val="apple-tab-span"/>
        <w:rFonts w:ascii="Calibri" w:hAnsi="Calibri" w:cs="Calibri"/>
        <w:color w:val="000000"/>
        <w:sz w:val="20"/>
        <w:szCs w:val="20"/>
      </w:rPr>
      <w:tab/>
    </w:r>
    <w:r w:rsidRPr="0011525E">
      <w:rPr>
        <w:rFonts w:ascii="Calibri" w:hAnsi="Calibri" w:cs="Calibri"/>
        <w:color w:val="000000"/>
        <w:sz w:val="20"/>
        <w:szCs w:val="20"/>
      </w:rPr>
      <w:t>                      Dept. of Computer Applications</w:t>
    </w:r>
    <w:r w:rsidR="00FC79AC" w:rsidRPr="0011525E">
      <w:rPr>
        <w:sz w:val="20"/>
        <w:szCs w:val="2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A14EE"/>
    <w:multiLevelType w:val="multilevel"/>
    <w:tmpl w:val="3C68E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6983F3B"/>
    <w:multiLevelType w:val="multilevel"/>
    <w:tmpl w:val="1C4A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9AC"/>
    <w:rsid w:val="000B5F2E"/>
    <w:rsid w:val="0011525E"/>
    <w:rsid w:val="00197DB7"/>
    <w:rsid w:val="001E725B"/>
    <w:rsid w:val="00223508"/>
    <w:rsid w:val="00232F55"/>
    <w:rsid w:val="002B70B5"/>
    <w:rsid w:val="00401F2E"/>
    <w:rsid w:val="004B2FFB"/>
    <w:rsid w:val="00531B49"/>
    <w:rsid w:val="00677A7C"/>
    <w:rsid w:val="00686BE9"/>
    <w:rsid w:val="007259D0"/>
    <w:rsid w:val="007D4104"/>
    <w:rsid w:val="007E71AF"/>
    <w:rsid w:val="00B36DE1"/>
    <w:rsid w:val="00E31859"/>
    <w:rsid w:val="00F12215"/>
    <w:rsid w:val="00FC7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83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79A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9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9AC"/>
  </w:style>
  <w:style w:type="paragraph" w:styleId="Footer">
    <w:name w:val="footer"/>
    <w:basedOn w:val="Normal"/>
    <w:link w:val="FooterChar"/>
    <w:uiPriority w:val="99"/>
    <w:unhideWhenUsed/>
    <w:rsid w:val="00FC79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9AC"/>
  </w:style>
  <w:style w:type="character" w:customStyle="1" w:styleId="apple-tab-span">
    <w:name w:val="apple-tab-span"/>
    <w:basedOn w:val="DefaultParagraphFont"/>
    <w:rsid w:val="0011525E"/>
  </w:style>
  <w:style w:type="paragraph" w:styleId="NormalWeb">
    <w:name w:val="Normal (Web)"/>
    <w:basedOn w:val="Normal"/>
    <w:uiPriority w:val="99"/>
    <w:semiHidden/>
    <w:unhideWhenUsed/>
    <w:rsid w:val="001152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32F55"/>
    <w:rPr>
      <w:color w:val="0000FF"/>
      <w:u w:val="single"/>
    </w:rPr>
  </w:style>
  <w:style w:type="character" w:styleId="Strong">
    <w:name w:val="Strong"/>
    <w:basedOn w:val="DefaultParagraphFont"/>
    <w:uiPriority w:val="22"/>
    <w:qFormat/>
    <w:rsid w:val="00232F55"/>
    <w:rPr>
      <w:b/>
      <w:bCs/>
    </w:rPr>
  </w:style>
  <w:style w:type="paragraph" w:styleId="BalloonText">
    <w:name w:val="Balloon Text"/>
    <w:basedOn w:val="Normal"/>
    <w:link w:val="BalloonTextChar"/>
    <w:uiPriority w:val="99"/>
    <w:semiHidden/>
    <w:unhideWhenUsed/>
    <w:rsid w:val="00677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A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79A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9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9AC"/>
  </w:style>
  <w:style w:type="paragraph" w:styleId="Footer">
    <w:name w:val="footer"/>
    <w:basedOn w:val="Normal"/>
    <w:link w:val="FooterChar"/>
    <w:uiPriority w:val="99"/>
    <w:unhideWhenUsed/>
    <w:rsid w:val="00FC79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9AC"/>
  </w:style>
  <w:style w:type="character" w:customStyle="1" w:styleId="apple-tab-span">
    <w:name w:val="apple-tab-span"/>
    <w:basedOn w:val="DefaultParagraphFont"/>
    <w:rsid w:val="0011525E"/>
  </w:style>
  <w:style w:type="paragraph" w:styleId="NormalWeb">
    <w:name w:val="Normal (Web)"/>
    <w:basedOn w:val="Normal"/>
    <w:uiPriority w:val="99"/>
    <w:semiHidden/>
    <w:unhideWhenUsed/>
    <w:rsid w:val="001152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32F55"/>
    <w:rPr>
      <w:color w:val="0000FF"/>
      <w:u w:val="single"/>
    </w:rPr>
  </w:style>
  <w:style w:type="character" w:styleId="Strong">
    <w:name w:val="Strong"/>
    <w:basedOn w:val="DefaultParagraphFont"/>
    <w:uiPriority w:val="22"/>
    <w:qFormat/>
    <w:rsid w:val="00232F55"/>
    <w:rPr>
      <w:b/>
      <w:bCs/>
    </w:rPr>
  </w:style>
  <w:style w:type="paragraph" w:styleId="BalloonText">
    <w:name w:val="Balloon Text"/>
    <w:basedOn w:val="Normal"/>
    <w:link w:val="BalloonTextChar"/>
    <w:uiPriority w:val="99"/>
    <w:semiHidden/>
    <w:unhideWhenUsed/>
    <w:rsid w:val="00677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A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23422">
      <w:bodyDiv w:val="1"/>
      <w:marLeft w:val="0"/>
      <w:marRight w:val="0"/>
      <w:marTop w:val="0"/>
      <w:marBottom w:val="0"/>
      <w:divBdr>
        <w:top w:val="none" w:sz="0" w:space="0" w:color="auto"/>
        <w:left w:val="none" w:sz="0" w:space="0" w:color="auto"/>
        <w:bottom w:val="none" w:sz="0" w:space="0" w:color="auto"/>
        <w:right w:val="none" w:sz="0" w:space="0" w:color="auto"/>
      </w:divBdr>
    </w:div>
    <w:div w:id="541554398">
      <w:bodyDiv w:val="1"/>
      <w:marLeft w:val="0"/>
      <w:marRight w:val="0"/>
      <w:marTop w:val="0"/>
      <w:marBottom w:val="0"/>
      <w:divBdr>
        <w:top w:val="none" w:sz="0" w:space="0" w:color="auto"/>
        <w:left w:val="none" w:sz="0" w:space="0" w:color="auto"/>
        <w:bottom w:val="none" w:sz="0" w:space="0" w:color="auto"/>
        <w:right w:val="none" w:sz="0" w:space="0" w:color="auto"/>
      </w:divBdr>
    </w:div>
    <w:div w:id="601035054">
      <w:bodyDiv w:val="1"/>
      <w:marLeft w:val="0"/>
      <w:marRight w:val="0"/>
      <w:marTop w:val="0"/>
      <w:marBottom w:val="0"/>
      <w:divBdr>
        <w:top w:val="none" w:sz="0" w:space="0" w:color="auto"/>
        <w:left w:val="none" w:sz="0" w:space="0" w:color="auto"/>
        <w:bottom w:val="none" w:sz="0" w:space="0" w:color="auto"/>
        <w:right w:val="none" w:sz="0" w:space="0" w:color="auto"/>
      </w:divBdr>
    </w:div>
    <w:div w:id="1082216690">
      <w:bodyDiv w:val="1"/>
      <w:marLeft w:val="0"/>
      <w:marRight w:val="0"/>
      <w:marTop w:val="0"/>
      <w:marBottom w:val="0"/>
      <w:divBdr>
        <w:top w:val="none" w:sz="0" w:space="0" w:color="auto"/>
        <w:left w:val="none" w:sz="0" w:space="0" w:color="auto"/>
        <w:bottom w:val="none" w:sz="0" w:space="0" w:color="auto"/>
        <w:right w:val="none" w:sz="0" w:space="0" w:color="auto"/>
      </w:divBdr>
    </w:div>
    <w:div w:id="1178468372">
      <w:bodyDiv w:val="1"/>
      <w:marLeft w:val="0"/>
      <w:marRight w:val="0"/>
      <w:marTop w:val="0"/>
      <w:marBottom w:val="0"/>
      <w:divBdr>
        <w:top w:val="none" w:sz="0" w:space="0" w:color="auto"/>
        <w:left w:val="none" w:sz="0" w:space="0" w:color="auto"/>
        <w:bottom w:val="none" w:sz="0" w:space="0" w:color="auto"/>
        <w:right w:val="none" w:sz="0" w:space="0" w:color="auto"/>
      </w:divBdr>
    </w:div>
    <w:div w:id="1456557515">
      <w:bodyDiv w:val="1"/>
      <w:marLeft w:val="0"/>
      <w:marRight w:val="0"/>
      <w:marTop w:val="0"/>
      <w:marBottom w:val="0"/>
      <w:divBdr>
        <w:top w:val="none" w:sz="0" w:space="0" w:color="auto"/>
        <w:left w:val="none" w:sz="0" w:space="0" w:color="auto"/>
        <w:bottom w:val="none" w:sz="0" w:space="0" w:color="auto"/>
        <w:right w:val="none" w:sz="0" w:space="0" w:color="auto"/>
      </w:divBdr>
    </w:div>
    <w:div w:id="1561867811">
      <w:bodyDiv w:val="1"/>
      <w:marLeft w:val="0"/>
      <w:marRight w:val="0"/>
      <w:marTop w:val="0"/>
      <w:marBottom w:val="0"/>
      <w:divBdr>
        <w:top w:val="none" w:sz="0" w:space="0" w:color="auto"/>
        <w:left w:val="none" w:sz="0" w:space="0" w:color="auto"/>
        <w:bottom w:val="none" w:sz="0" w:space="0" w:color="auto"/>
        <w:right w:val="none" w:sz="0" w:space="0" w:color="auto"/>
      </w:divBdr>
    </w:div>
    <w:div w:id="1917006670">
      <w:bodyDiv w:val="1"/>
      <w:marLeft w:val="0"/>
      <w:marRight w:val="0"/>
      <w:marTop w:val="0"/>
      <w:marBottom w:val="0"/>
      <w:divBdr>
        <w:top w:val="none" w:sz="0" w:space="0" w:color="auto"/>
        <w:left w:val="none" w:sz="0" w:space="0" w:color="auto"/>
        <w:bottom w:val="none" w:sz="0" w:space="0" w:color="auto"/>
        <w:right w:val="none" w:sz="0" w:space="0" w:color="auto"/>
      </w:divBdr>
    </w:div>
    <w:div w:id="2116630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Rambus" TargetMode="External"/><Relationship Id="rId18" Type="http://schemas.openxmlformats.org/officeDocument/2006/relationships/hyperlink" Target="https://www.computerhope.com/jargon/r/risecard.htm" TargetMode="Externa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DIMM" TargetMode="External"/><Relationship Id="rId17" Type="http://schemas.openxmlformats.org/officeDocument/2006/relationships/hyperlink" Target="https://www.computerhope.com/jargon/m/mothboar.htm" TargetMode="External"/><Relationship Id="rId2" Type="http://schemas.openxmlformats.org/officeDocument/2006/relationships/styles" Target="styles.xml"/><Relationship Id="rId16" Type="http://schemas.openxmlformats.org/officeDocument/2006/relationships/hyperlink" Target="https://www.computerhope.com/jargon/c/computer.htm" TargetMode="Externa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SIM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yperlink" Target="https://en.wikipedia.org/wiki/TransFlash_Memory_Module"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O-DIM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delna</cp:lastModifiedBy>
  <cp:revision>2</cp:revision>
  <dcterms:created xsi:type="dcterms:W3CDTF">2022-03-20T16:49:00Z</dcterms:created>
  <dcterms:modified xsi:type="dcterms:W3CDTF">2022-03-20T16:49:00Z</dcterms:modified>
</cp:coreProperties>
</file>