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10bffbc37b5ad31fd977d32db2bed5ad9e34019"/>
    <w:p>
      <w:pPr>
        <w:pStyle w:val="Heading1"/>
      </w:pPr>
      <w:r>
        <w:t xml:space="preserve">GLOUP — Plan de développement</w:t>
      </w:r>
      <w:r>
        <w:t xml:space="preserve"> </w:t>
      </w:r>
      <w:r>
        <w:rPr>
          <w:b/>
          <w:bCs/>
        </w:rPr>
        <w:t xml:space="preserve">piloté par LLM</w:t>
      </w:r>
    </w:p>
    <w:p>
      <w:pPr>
        <w:pStyle w:val="BlockText"/>
      </w:pPr>
      <w:r>
        <w:t xml:space="preserve">Stack cible :</w:t>
      </w:r>
      <w:r>
        <w:t xml:space="preserve"> </w:t>
      </w:r>
      <w:r>
        <w:rPr>
          <w:b/>
          <w:bCs/>
        </w:rPr>
        <w:t xml:space="preserve">React Native + Expo</w:t>
      </w:r>
      <w:r>
        <w:t xml:space="preserve"> </w:t>
      </w:r>
      <w:r>
        <w:t xml:space="preserve">·</w:t>
      </w:r>
      <w:r>
        <w:t xml:space="preserve"> </w:t>
      </w:r>
      <w:r>
        <w:rPr>
          <w:b/>
          <w:bCs/>
        </w:rPr>
        <w:t xml:space="preserve">TypeScript</w:t>
      </w:r>
      <w:r>
        <w:t xml:space="preserve"> </w:t>
      </w:r>
      <w:r>
        <w:t xml:space="preserve">·</w:t>
      </w:r>
      <w:r>
        <w:t xml:space="preserve"> </w:t>
      </w:r>
      <w:r>
        <w:rPr>
          <w:b/>
          <w:bCs/>
        </w:rPr>
        <w:t xml:space="preserve">Supabase</w:t>
      </w:r>
      <w:r>
        <w:t xml:space="preserve"> </w:t>
      </w:r>
      <w:r>
        <w:t xml:space="preserve">(Auth, DB, Realtime, Storage, Edge Functions) · EAS (Build/Submit/Updates)</w:t>
      </w:r>
      <w:r>
        <w:br/>
      </w:r>
      <w:r>
        <w:t xml:space="preserve">Design :</w:t>
      </w:r>
      <w:r>
        <w:t xml:space="preserve"> </w:t>
      </w:r>
      <w:r>
        <w:rPr>
          <w:b/>
          <w:bCs/>
        </w:rPr>
        <w:t xml:space="preserve">UI Kit</w:t>
      </w:r>
      <w:r>
        <w:rPr>
          <w:b/>
          <w:bCs/>
        </w:rPr>
        <w:t xml:space="preserve"> </w:t>
      </w:r>
      <w:r>
        <w:rPr>
          <w:b/>
          <w:bCs/>
        </w:rPr>
        <w:t xml:space="preserve">“Bleu nuit”</w:t>
      </w:r>
      <w:r>
        <w:t xml:space="preserve"> </w:t>
      </w:r>
      <w:r>
        <w:t xml:space="preserve">figé + Présentation produit (4 onglets : Feed, Conseils, Messages &amp; Groupes, Profil)</w:t>
      </w:r>
    </w:p>
    <w:p>
      <w:r>
        <w:pict>
          <v:rect style="width:0;height:1.5pt" o:hralign="center" o:hrstd="t" o:hr="t"/>
        </w:pict>
      </w:r>
    </w:p>
    <w:bookmarkStart w:id="20" w:name="objectifs-principes"/>
    <w:p>
      <w:pPr>
        <w:pStyle w:val="Heading2"/>
      </w:pPr>
      <w:r>
        <w:t xml:space="preserve">0) Objectifs &amp; principes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Construire l’app 100% via LLM</w:t>
      </w:r>
      <w:r>
        <w:t xml:space="preserve">, sous supervision humaine, avec</w:t>
      </w:r>
      <w:r>
        <w:t xml:space="preserve"> </w:t>
      </w:r>
      <w:r>
        <w:rPr>
          <w:b/>
          <w:bCs/>
        </w:rPr>
        <w:t xml:space="preserve">prompts standardisés</w:t>
      </w:r>
      <w:r>
        <w:t xml:space="preserve">, garde‑fous, et</w:t>
      </w:r>
      <w:r>
        <w:t xml:space="preserve"> </w:t>
      </w:r>
      <w:r>
        <w:rPr>
          <w:b/>
          <w:bCs/>
        </w:rPr>
        <w:t xml:space="preserve">tests automatiques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Itérations rapides</w:t>
      </w:r>
      <w:r>
        <w:t xml:space="preserve"> </w:t>
      </w:r>
      <w:r>
        <w:t xml:space="preserve">(sprints 1–2 semaines),</w:t>
      </w:r>
      <w:r>
        <w:t xml:space="preserve"> </w:t>
      </w:r>
      <w:r>
        <w:rPr>
          <w:b/>
          <w:bCs/>
        </w:rPr>
        <w:t xml:space="preserve">A/B</w:t>
      </w:r>
      <w:r>
        <w:t xml:space="preserve"> </w:t>
      </w:r>
      <w:r>
        <w:t xml:space="preserve">sur UX critiques,</w:t>
      </w:r>
      <w:r>
        <w:t xml:space="preserve"> </w:t>
      </w:r>
      <w:r>
        <w:rPr>
          <w:b/>
          <w:bCs/>
        </w:rPr>
        <w:t xml:space="preserve">observabilité</w:t>
      </w:r>
      <w:r>
        <w:t xml:space="preserve"> </w:t>
      </w:r>
      <w:r>
        <w:t xml:space="preserve">(Sentry/analytics).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Contrats</w:t>
      </w:r>
      <w:r>
        <w:t xml:space="preserve"> </w:t>
      </w:r>
      <w:r>
        <w:t xml:space="preserve">(types/SQL/RPC) = source de vérité ;</w:t>
      </w:r>
      <w:r>
        <w:t xml:space="preserve"> </w:t>
      </w:r>
      <w:r>
        <w:rPr>
          <w:b/>
          <w:bCs/>
        </w:rPr>
        <w:t xml:space="preserve">RLS</w:t>
      </w:r>
      <w:r>
        <w:t xml:space="preserve"> </w:t>
      </w:r>
      <w:r>
        <w:t xml:space="preserve">et sécurité by default.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Points système</w:t>
      </w:r>
      <w:r>
        <w:t xml:space="preserve"> </w:t>
      </w:r>
      <w:r>
        <w:t xml:space="preserve">(réactions) : base =</w:t>
      </w:r>
      <w:r>
        <w:t xml:space="preserve"> </w:t>
      </w:r>
      <w:r>
        <w:rPr>
          <w:b/>
          <w:bCs/>
        </w:rPr>
        <w:t xml:space="preserve">10 pts</w:t>
      </w:r>
      <w:r>
        <w:t xml:space="preserve">,</w:t>
      </w:r>
      <w:r>
        <w:t xml:space="preserve"> </w:t>
      </w:r>
      <w:r>
        <w:rPr>
          <w:b/>
          <w:bCs/>
        </w:rPr>
        <w:t xml:space="preserve">Couronne = 20 pts (×2)</w:t>
      </w:r>
      <w:r>
        <w:t xml:space="preserve">,</w:t>
      </w:r>
      <w:r>
        <w:t xml:space="preserve"> </w:t>
      </w:r>
      <w:r>
        <w:rPr>
          <w:b/>
          <w:bCs/>
        </w:rPr>
        <w:t xml:space="preserve">Récompense Conseil = +200 pts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4" w:name="organisation-du-travail-llmops"/>
    <w:p>
      <w:pPr>
        <w:pStyle w:val="Heading2"/>
      </w:pPr>
      <w:r>
        <w:t xml:space="preserve">1) Organisation du travail (LLM‑Ops)</w:t>
      </w:r>
    </w:p>
    <w:bookmarkStart w:id="21" w:name="rôles"/>
    <w:p>
      <w:pPr>
        <w:pStyle w:val="Heading3"/>
      </w:pPr>
      <w:r>
        <w:t xml:space="preserve">1.1 Rôles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Superviseur humain</w:t>
      </w:r>
      <w:r>
        <w:t xml:space="preserve"> </w:t>
      </w:r>
      <w:r>
        <w:t xml:space="preserve">: priorise, valide, merge.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Agents LLM</w:t>
      </w:r>
      <w:r>
        <w:t xml:space="preserve"> </w:t>
      </w:r>
      <w:r>
        <w:t xml:space="preserve">(prompts dédiés) 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Architecte</w:t>
      </w:r>
      <w:r>
        <w:t xml:space="preserve"> </w:t>
      </w:r>
      <w:r>
        <w:t xml:space="preserve">(conception, schémas, RFC),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Codegen</w:t>
      </w:r>
      <w:r>
        <w:t xml:space="preserve"> </w:t>
      </w:r>
      <w:r>
        <w:t xml:space="preserve">(écriture de code + tests),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Reviewer</w:t>
      </w:r>
      <w:r>
        <w:t xml:space="preserve"> </w:t>
      </w:r>
      <w:r>
        <w:t xml:space="preserve">(revue PR + menaces sécu),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Tester</w:t>
      </w:r>
      <w:r>
        <w:t xml:space="preserve"> </w:t>
      </w:r>
      <w:r>
        <w:t xml:space="preserve">(cas de tests, e2e Maestro/Detox),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Doc</w:t>
      </w:r>
      <w:r>
        <w:t xml:space="preserve"> </w:t>
      </w:r>
      <w:r>
        <w:t xml:space="preserve">(README, ADR, guides).</w:t>
      </w:r>
    </w:p>
    <w:bookmarkEnd w:id="21"/>
    <w:bookmarkStart w:id="22" w:name="méthode"/>
    <w:p>
      <w:pPr>
        <w:pStyle w:val="Heading3"/>
      </w:pPr>
      <w:r>
        <w:t xml:space="preserve">1.2 Méthode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Branches</w:t>
      </w:r>
      <w:r>
        <w:t xml:space="preserve"> </w:t>
      </w:r>
      <w:r>
        <w:t xml:space="preserve">par feature (</w:t>
      </w:r>
      <w:r>
        <w:rPr>
          <w:rStyle w:val="VerbatimChar"/>
        </w:rPr>
        <w:t xml:space="preserve">feat/…</w:t>
      </w:r>
      <w:r>
        <w:t xml:space="preserve">) +</w:t>
      </w:r>
      <w:r>
        <w:t xml:space="preserve"> </w:t>
      </w:r>
      <w:r>
        <w:rPr>
          <w:b/>
          <w:bCs/>
        </w:rPr>
        <w:t xml:space="preserve">PRs</w:t>
      </w:r>
      <w:r>
        <w:t xml:space="preserve"> </w:t>
      </w:r>
      <w:r>
        <w:t xml:space="preserve">obligatoires +</w:t>
      </w:r>
      <w:r>
        <w:t xml:space="preserve"> </w:t>
      </w:r>
      <w:r>
        <w:rPr>
          <w:b/>
          <w:bCs/>
        </w:rPr>
        <w:t xml:space="preserve">Revues LLM</w:t>
      </w:r>
      <w:r>
        <w:t xml:space="preserve"> </w:t>
      </w:r>
      <w:r>
        <w:t xml:space="preserve">+ check humain.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Conventions</w:t>
      </w:r>
      <w:r>
        <w:t xml:space="preserve"> </w:t>
      </w:r>
      <w:r>
        <w:t xml:space="preserve">: Conventional Commits, Keep a Changelog, SemVer.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ADR</w:t>
      </w:r>
      <w:r>
        <w:t xml:space="preserve"> </w:t>
      </w:r>
      <w:r>
        <w:t xml:space="preserve">(Architecture Decision Records) pour choix majeurs.</w:t>
      </w:r>
    </w:p>
    <w:bookmarkEnd w:id="22"/>
    <w:bookmarkStart w:id="23" w:name="dossiers-monorepo-simple"/>
    <w:p>
      <w:pPr>
        <w:pStyle w:val="Heading3"/>
      </w:pPr>
      <w:r>
        <w:t xml:space="preserve">1.3 Dossiers (monorepo simple)</w:t>
      </w:r>
    </w:p>
    <w:p>
      <w:pPr>
        <w:pStyle w:val="SourceCode"/>
      </w:pPr>
      <w:r>
        <w:rPr>
          <w:rStyle w:val="VerbatimChar"/>
        </w:rPr>
        <w:t xml:space="preserve">/apps/mobile           # Expo RN app</w:t>
      </w:r>
      <w:r>
        <w:br/>
      </w:r>
      <w:r>
        <w:rPr>
          <w:rStyle w:val="VerbatimChar"/>
        </w:rPr>
        <w:t xml:space="preserve">/packages/ui           # DS &amp; composants</w:t>
      </w:r>
      <w:r>
        <w:br/>
      </w:r>
      <w:r>
        <w:rPr>
          <w:rStyle w:val="VerbatimChar"/>
        </w:rPr>
        <w:t xml:space="preserve">/packages/theme        # tokens &amp; thèmes</w:t>
      </w:r>
      <w:r>
        <w:br/>
      </w:r>
      <w:r>
        <w:rPr>
          <w:rStyle w:val="VerbatimChar"/>
        </w:rPr>
        <w:t xml:space="preserve">/packages/api          # SDK client (Supabase + RPC typed)</w:t>
      </w:r>
      <w:r>
        <w:br/>
      </w:r>
      <w:r>
        <w:rPr>
          <w:rStyle w:val="VerbatimChar"/>
        </w:rPr>
        <w:t xml:space="preserve">/supabase              # migrations SQL, policies, seed, edge functions</w:t>
      </w:r>
      <w:r>
        <w:br/>
      </w:r>
      <w:r>
        <w:rPr>
          <w:rStyle w:val="VerbatimChar"/>
        </w:rPr>
        <w:t xml:space="preserve">/e2e                   # Maestro/Detox scripts</w:t>
      </w:r>
      <w:r>
        <w:br/>
      </w:r>
      <w:r>
        <w:rPr>
          <w:rStyle w:val="VerbatimChar"/>
        </w:rPr>
        <w:t xml:space="preserve">/.github/workflows     # CI/CD</w:t>
      </w:r>
      <w:r>
        <w:br/>
      </w:r>
      <w:r>
        <w:rPr>
          <w:rStyle w:val="VerbatimChar"/>
        </w:rPr>
        <w:t xml:space="preserve">/docs                  # ADR, RFC, UX specs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préprojet-environnement"/>
    <w:p>
      <w:pPr>
        <w:pStyle w:val="Heading2"/>
      </w:pPr>
      <w:r>
        <w:t xml:space="preserve">2) Pré‑projet &amp; environnement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Initialisation</w:t>
      </w:r>
      <w:r>
        <w:t xml:space="preserve"> </w:t>
      </w:r>
      <w:r>
        <w:t xml:space="preserve">: Expo (TS), EAS, NativeWind/Tamagui, React Query, Expo Router, FlashList, Reanimated, Gesture Handler.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Qualité</w:t>
      </w:r>
      <w:r>
        <w:t xml:space="preserve"> </w:t>
      </w:r>
      <w:r>
        <w:t xml:space="preserve">: ESLint, Prettier, TypeCheck strict, Husky + lint‑staged.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Secrets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app.config.ts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dotenv</w:t>
      </w:r>
      <w:r>
        <w:t xml:space="preserve"> </w:t>
      </w:r>
      <w:r>
        <w:t xml:space="preserve">EAS (profiles dev/preview/prod).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CI/CD</w:t>
      </w:r>
      <w:r>
        <w:t xml:space="preserve"> </w:t>
      </w:r>
      <w:r>
        <w:t xml:space="preserve">: GH Actions — Lint/Test, Build Preview (EAS) → lien QR sur PR.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Sentry/Analytics</w:t>
      </w:r>
      <w:r>
        <w:t xml:space="preserve"> </w:t>
      </w:r>
      <w:r>
        <w:t xml:space="preserve">: intégration dès le jour 1.</w:t>
      </w:r>
    </w:p>
    <w:p>
      <w:r>
        <w:pict>
          <v:rect style="width:0;height:1.5pt" o:hralign="center" o:hrstd="t" o:hr="t"/>
        </w:pict>
      </w:r>
    </w:p>
    <w:bookmarkEnd w:id="25"/>
    <w:bookmarkStart w:id="30" w:name="modèle-de-données-supabase"/>
    <w:p>
      <w:pPr>
        <w:pStyle w:val="Heading2"/>
      </w:pPr>
      <w:r>
        <w:t xml:space="preserve">3) Modèle de données (Supabase)</w:t>
      </w:r>
    </w:p>
    <w:bookmarkStart w:id="26" w:name="tables-clés-simplifié"/>
    <w:p>
      <w:pPr>
        <w:pStyle w:val="Heading3"/>
      </w:pPr>
      <w:r>
        <w:t xml:space="preserve">3.1 Tables clés (simplifié)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profiles(id uuid pk, username text unique, display_name text, bio text, avatar_url text, banner_url text, created_at)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follows(follower uuid fk, followee uuid fk, created_at, pk(follower,followee))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posts(id uuid pk, author uuid fk, text text, media jsonb, created_at, visibility)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reaction_types(key text pk, label text, emoji text, base_points int)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post_reactions(id uuid pk, post uuid fk, reactor uuid fk, type text fk → reaction_types, created_at)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advice(id uuid pk, post uuid fk, advisor uuid fk, body text, created_at)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advice_rewards(id uuid pk, advice uuid fk, by_author uuid fk, points int default 200, created_at)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messages(id uuid pk, conv_id uuid, sender uuid, body text, media jsonb, created_at)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conversations(id uuid pk, type text enum('dm','group'), created_at)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conversation_members(conv_id uuid, user_id uuid, role enum('admin','member'), joined_at, pk(conv_id,user_id))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notifications(id uuid pk, user_id uuid, type text, payload jsonb, read_at, created_at)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reports(id uuid pk, reporter uuid, entity_type text, entity_id uuid, reason text, created_at, status)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user_points(user_id uuid pk, total int, updated_at)</w:t>
      </w:r>
    </w:p>
    <w:bookmarkEnd w:id="26"/>
    <w:bookmarkStart w:id="27" w:name="politiques-rls-index"/>
    <w:p>
      <w:pPr>
        <w:pStyle w:val="Heading3"/>
      </w:pPr>
      <w:r>
        <w:t xml:space="preserve">3.2 Politiques (RLS) &amp; index</w:t>
      </w:r>
    </w:p>
    <w:p>
      <w:pPr>
        <w:pStyle w:val="Compact"/>
        <w:numPr>
          <w:ilvl w:val="0"/>
          <w:numId w:val="1007"/>
        </w:numPr>
      </w:pPr>
      <w:r>
        <w:t xml:space="preserve">RLS</w:t>
      </w:r>
      <w:r>
        <w:t xml:space="preserve"> </w:t>
      </w:r>
      <w:r>
        <w:rPr>
          <w:b/>
          <w:bCs/>
        </w:rPr>
        <w:t xml:space="preserve">ON</w:t>
      </w:r>
      <w:r>
        <w:t xml:space="preserve"> </w:t>
      </w:r>
      <w:r>
        <w:t xml:space="preserve">pour toutes les tables user‑data.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Policies : lecture publique contrôlée des posts/profils, écriture owner‑only, follows, etc.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Index :</w:t>
      </w:r>
      <w:r>
        <w:t xml:space="preserve"> </w:t>
      </w:r>
      <w:r>
        <w:rPr>
          <w:rStyle w:val="VerbatimChar"/>
        </w:rPr>
        <w:t xml:space="preserve">posts(author, created_at)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post_reactions(post, type)</w:t>
      </w:r>
      <w:r>
        <w:t xml:space="preserve">,</w:t>
      </w:r>
      <w:r>
        <w:t xml:space="preserve"> </w:t>
      </w:r>
      <w:r>
        <w:rPr>
          <w:rStyle w:val="VerbatimChar"/>
        </w:rPr>
        <w:t xml:space="preserve">follows(follower)</w:t>
      </w:r>
      <w:r>
        <w:t xml:space="preserve">,</w:t>
      </w:r>
      <w:r>
        <w:t xml:space="preserve"> </w:t>
      </w:r>
      <w:r>
        <w:rPr>
          <w:rStyle w:val="VerbatimChar"/>
        </w:rPr>
        <w:t xml:space="preserve">follows(followee)</w:t>
      </w:r>
      <w:r>
        <w:t xml:space="preserve">.</w:t>
      </w:r>
    </w:p>
    <w:bookmarkEnd w:id="27"/>
    <w:bookmarkStart w:id="28" w:name="triggers-rpc"/>
    <w:p>
      <w:pPr>
        <w:pStyle w:val="Heading3"/>
      </w:pPr>
      <w:r>
        <w:t xml:space="preserve">3.3 Triggers &amp; RPC</w:t>
      </w:r>
    </w:p>
    <w:p>
      <w:pPr>
        <w:pStyle w:val="Compact"/>
        <w:numPr>
          <w:ilvl w:val="0"/>
          <w:numId w:val="1008"/>
        </w:numPr>
      </w:pPr>
      <w:r>
        <w:t xml:space="preserve">Trigger</w:t>
      </w:r>
      <w:r>
        <w:t xml:space="preserve"> </w:t>
      </w:r>
      <w:r>
        <w:rPr>
          <w:rStyle w:val="VerbatimChar"/>
        </w:rPr>
        <w:t xml:space="preserve">after insert on post_reactions</w:t>
      </w:r>
      <w:r>
        <w:t xml:space="preserve"> </w:t>
      </w:r>
      <w:r>
        <w:t xml:space="preserve">→ incrémente</w:t>
      </w:r>
      <w:r>
        <w:t xml:space="preserve"> </w:t>
      </w:r>
      <w:r>
        <w:rPr>
          <w:rStyle w:val="VerbatimChar"/>
        </w:rPr>
        <w:t xml:space="preserve">user_points.total</w:t>
      </w:r>
      <w:r>
        <w:t xml:space="preserve"> </w:t>
      </w:r>
      <w:r>
        <w:t xml:space="preserve">selon</w:t>
      </w:r>
      <w:r>
        <w:t xml:space="preserve"> </w:t>
      </w:r>
      <w:r>
        <w:rPr>
          <w:rStyle w:val="VerbatimChar"/>
        </w:rPr>
        <w:t xml:space="preserve">reaction_types.base_points</w:t>
      </w:r>
      <w:r>
        <w:t xml:space="preserve">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RPC</w:t>
      </w:r>
      <w:r>
        <w:t xml:space="preserve"> </w:t>
      </w:r>
      <w:r>
        <w:rPr>
          <w:rStyle w:val="VerbatimChar"/>
        </w:rPr>
        <w:t xml:space="preserve">reward_advice(advice_id)</w:t>
      </w:r>
      <w:r>
        <w:t xml:space="preserve"> </w:t>
      </w:r>
      <w:r>
        <w:t xml:space="preserve">→ +200 pts au conseiller (auth = auteur du post).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RPC</w:t>
      </w:r>
      <w:r>
        <w:t xml:space="preserve"> </w:t>
      </w:r>
      <w:r>
        <w:rPr>
          <w:rStyle w:val="VerbatimChar"/>
        </w:rPr>
        <w:t xml:space="preserve">feed_for_user(user_id, mode)</w:t>
      </w:r>
      <w:r>
        <w:t xml:space="preserve"> </w:t>
      </w:r>
      <w:r>
        <w:t xml:space="preserve">→ timeline (PourToi/Suivis) avec scoring simple (récence + points).</w:t>
      </w:r>
    </w:p>
    <w:bookmarkEnd w:id="28"/>
    <w:bookmarkStart w:id="29" w:name="seed"/>
    <w:p>
      <w:pPr>
        <w:pStyle w:val="Heading3"/>
      </w:pPr>
      <w:r>
        <w:t xml:space="preserve">3.4 Seed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reaction_types</w:t>
      </w:r>
      <w:r>
        <w:t xml:space="preserve"> </w:t>
      </w:r>
      <w:r>
        <w:t xml:space="preserve">: (</w:t>
      </w:r>
      <w:r>
        <w:rPr>
          <w:rStyle w:val="VerbatimChar"/>
        </w:rPr>
        <w:t xml:space="preserve">crown</w:t>
      </w:r>
      <w:r>
        <w:t xml:space="preserve">,</w:t>
      </w:r>
      <w:r>
        <w:t xml:space="preserve"> </w:t>
      </w:r>
      <w:r>
        <w:t xml:space="preserve">“Couronne”</w:t>
      </w:r>
      <w:r>
        <w:t xml:space="preserve">,</w:t>
      </w:r>
      <w:r>
        <w:t xml:space="preserve"> </w:t>
      </w:r>
      <w:r>
        <w:t xml:space="preserve">“👑”</w:t>
      </w:r>
      <w:r>
        <w:t xml:space="preserve">,</w:t>
      </w:r>
      <w:r>
        <w:t xml:space="preserve"> </w:t>
      </w:r>
      <w:r>
        <w:rPr>
          <w:b/>
          <w:bCs/>
        </w:rPr>
        <w:t xml:space="preserve">20</w:t>
      </w:r>
      <w:r>
        <w:t xml:space="preserve">), (</w:t>
      </w:r>
      <w:r>
        <w:rPr>
          <w:rStyle w:val="VerbatimChar"/>
        </w:rPr>
        <w:t xml:space="preserve">style</w:t>
      </w:r>
      <w:r>
        <w:t xml:space="preserve">,</w:t>
      </w:r>
      <w:r>
        <w:t xml:space="preserve"> </w:t>
      </w:r>
      <w:r>
        <w:t xml:space="preserve">“Style”</w:t>
      </w:r>
      <w:r>
        <w:t xml:space="preserve">,</w:t>
      </w:r>
      <w:r>
        <w:t xml:space="preserve"> </w:t>
      </w:r>
      <w:r>
        <w:t xml:space="preserve">“👗”</w:t>
      </w:r>
      <w:r>
        <w:t xml:space="preserve">,</w:t>
      </w:r>
      <w:r>
        <w:t xml:space="preserve"> </w:t>
      </w:r>
      <w:r>
        <w:rPr>
          <w:b/>
          <w:bCs/>
        </w:rPr>
        <w:t xml:space="preserve">10</w:t>
      </w:r>
      <w:r>
        <w:t xml:space="preserve">), (</w:t>
      </w:r>
      <w:r>
        <w:rPr>
          <w:rStyle w:val="VerbatimChar"/>
        </w:rPr>
        <w:t xml:space="preserve">fitness</w:t>
      </w:r>
      <w:r>
        <w:t xml:space="preserve">,</w:t>
      </w:r>
      <w:r>
        <w:t xml:space="preserve"> </w:t>
      </w:r>
      <w:r>
        <w:t xml:space="preserve">“Fitness”</w:t>
      </w:r>
      <w:r>
        <w:t xml:space="preserve">,</w:t>
      </w:r>
      <w:r>
        <w:t xml:space="preserve"> </w:t>
      </w:r>
      <w:r>
        <w:t xml:space="preserve">“💪”</w:t>
      </w:r>
      <w:r>
        <w:t xml:space="preserve">,</w:t>
      </w:r>
      <w:r>
        <w:t xml:space="preserve"> </w:t>
      </w:r>
      <w:r>
        <w:rPr>
          <w:b/>
          <w:bCs/>
        </w:rPr>
        <w:t xml:space="preserve">10</w:t>
      </w:r>
      <w:r>
        <w:t xml:space="preserve">), (</w:t>
      </w:r>
      <w:r>
        <w:rPr>
          <w:rStyle w:val="VerbatimChar"/>
        </w:rPr>
        <w:t xml:space="preserve">confidence</w:t>
      </w:r>
      <w:r>
        <w:t xml:space="preserve">,</w:t>
      </w:r>
      <w:r>
        <w:t xml:space="preserve"> </w:t>
      </w:r>
      <w:r>
        <w:t xml:space="preserve">“Confiance”</w:t>
      </w:r>
      <w:r>
        <w:t xml:space="preserve">,</w:t>
      </w:r>
      <w:r>
        <w:t xml:space="preserve"> </w:t>
      </w:r>
      <w:r>
        <w:t xml:space="preserve">“😎”</w:t>
      </w:r>
      <w:r>
        <w:t xml:space="preserve">,</w:t>
      </w:r>
      <w:r>
        <w:t xml:space="preserve"> </w:t>
      </w:r>
      <w:r>
        <w:rPr>
          <w:b/>
          <w:bCs/>
        </w:rPr>
        <w:t xml:space="preserve">10</w:t>
      </w:r>
      <w:r>
        <w:t xml:space="preserve">), (</w:t>
      </w:r>
      <w:r>
        <w:rPr>
          <w:rStyle w:val="VerbatimChar"/>
        </w:rPr>
        <w:t xml:space="preserve">care</w:t>
      </w:r>
      <w:r>
        <w:t xml:space="preserve">,</w:t>
      </w:r>
      <w:r>
        <w:t xml:space="preserve"> </w:t>
      </w:r>
      <w:r>
        <w:t xml:space="preserve">“Soins”</w:t>
      </w:r>
      <w:r>
        <w:t xml:space="preserve">,</w:t>
      </w:r>
      <w:r>
        <w:t xml:space="preserve"> </w:t>
      </w:r>
      <w:r>
        <w:t xml:space="preserve">“🧼”</w:t>
      </w:r>
      <w:r>
        <w:t xml:space="preserve">,</w:t>
      </w:r>
      <w:r>
        <w:t xml:space="preserve"> </w:t>
      </w:r>
      <w:r>
        <w:rPr>
          <w:b/>
          <w:bCs/>
        </w:rPr>
        <w:t xml:space="preserve">10</w:t>
      </w:r>
      <w:r>
        <w:t xml:space="preserve">), (</w:t>
      </w:r>
      <w:r>
        <w:rPr>
          <w:rStyle w:val="VerbatimChar"/>
        </w:rPr>
        <w:t xml:space="preserve">wellbeing</w:t>
      </w:r>
      <w:r>
        <w:t xml:space="preserve">,</w:t>
      </w:r>
      <w:r>
        <w:t xml:space="preserve"> </w:t>
      </w:r>
      <w:r>
        <w:t xml:space="preserve">“Bien‑être”</w:t>
      </w:r>
      <w:r>
        <w:t xml:space="preserve">,</w:t>
      </w:r>
      <w:r>
        <w:t xml:space="preserve"> </w:t>
      </w:r>
      <w:r>
        <w:t xml:space="preserve">“😊”</w:t>
      </w:r>
      <w:r>
        <w:t xml:space="preserve">,</w:t>
      </w:r>
      <w:r>
        <w:t xml:space="preserve"> </w:t>
      </w:r>
      <w:r>
        <w:rPr>
          <w:b/>
          <w:bCs/>
        </w:rPr>
        <w:t xml:space="preserve">10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41" w:name="backlog-produit-epics-dod"/>
    <w:p>
      <w:pPr>
        <w:pStyle w:val="Heading2"/>
      </w:pPr>
      <w:r>
        <w:t xml:space="preserve">4) Backlog produit → Epics &amp; DoD</w:t>
      </w:r>
    </w:p>
    <w:bookmarkStart w:id="31" w:name="e1-auth-onboarding"/>
    <w:p>
      <w:pPr>
        <w:pStyle w:val="Heading3"/>
      </w:pPr>
      <w:r>
        <w:t xml:space="preserve">E1 — Auth &amp; Onboarding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Sign in/up magic link, profil minimal, choix sujets, consentements.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tests e2e (flow complet), RLS vérifiées, analytics événements</w:t>
      </w:r>
      <w:r>
        <w:t xml:space="preserve"> </w:t>
      </w:r>
      <w:r>
        <w:rPr>
          <w:rStyle w:val="VerbatimChar"/>
        </w:rPr>
        <w:t xml:space="preserve">auth_*</w:t>
      </w:r>
      <w:r>
        <w:t xml:space="preserve">.</w:t>
      </w:r>
    </w:p>
    <w:bookmarkEnd w:id="31"/>
    <w:bookmarkStart w:id="32" w:name="e2-composer-médias"/>
    <w:p>
      <w:pPr>
        <w:pStyle w:val="Heading3"/>
      </w:pPr>
      <w:r>
        <w:t xml:space="preserve">E2 — Composer &amp; Médias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texte riche, upload images/vidéos (Storage), alt‑text obligatoire.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contraintes taille/ratio, retry upload, tests unit + e2e, modération pré‑envoi.</w:t>
      </w:r>
    </w:p>
    <w:bookmarkEnd w:id="32"/>
    <w:bookmarkStart w:id="33" w:name="e3-feed-pour-toi-suivis"/>
    <w:p>
      <w:pPr>
        <w:pStyle w:val="Heading3"/>
      </w:pPr>
      <w:r>
        <w:t xml:space="preserve">E3 — Feed (Pour toi / Suivis)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FlashList, pagination, pull‑to‑refresh, skeletons, barres d’actions.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60fps liste 1k+ items simulés, scroll perf profillée, offline state.</w:t>
      </w:r>
    </w:p>
    <w:bookmarkEnd w:id="33"/>
    <w:bookmarkStart w:id="34" w:name="e4-réactions-points"/>
    <w:p>
      <w:pPr>
        <w:pStyle w:val="Heading3"/>
      </w:pPr>
      <w:r>
        <w:t xml:space="preserve">E4 — Réactions &amp; Points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ReactionPicker (6), compteurs, +points auteur, anti‑spam (cooldown).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tests RPC/trigger, idempotence, UI haptique, analytics</w:t>
      </w:r>
      <w:r>
        <w:t xml:space="preserve"> </w:t>
      </w:r>
      <w:r>
        <w:rPr>
          <w:rStyle w:val="VerbatimChar"/>
        </w:rPr>
        <w:t xml:space="preserve">reaction_*</w:t>
      </w:r>
      <w:r>
        <w:t xml:space="preserve">.</w:t>
      </w:r>
    </w:p>
    <w:bookmarkEnd w:id="34"/>
    <w:bookmarkStart w:id="35" w:name="e5-conseils-récompenses"/>
    <w:p>
      <w:pPr>
        <w:pStyle w:val="Heading3"/>
      </w:pPr>
      <w:r>
        <w:t xml:space="preserve">E5 — Conseils &amp; Récompenses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page Conseils (Top/Pour vous/En hausse), récompense +200 pts, historique.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tri par score, filtres, abuse checks, e2e (récompense autorisée ↔ auteur du post).</w:t>
      </w:r>
    </w:p>
    <w:bookmarkEnd w:id="35"/>
    <w:bookmarkStart w:id="36" w:name="e6-messages-groupes"/>
    <w:p>
      <w:pPr>
        <w:pStyle w:val="Heading3"/>
      </w:pPr>
      <w:r>
        <w:t xml:space="preserve">E6 — Messages &amp; Groupes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DMs, groupes, fichiers, réactions inline, mentions, liens d’invit.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Realtime fiable, pagination, notifications locales, demande‑box.</w:t>
      </w:r>
    </w:p>
    <w:bookmarkEnd w:id="36"/>
    <w:bookmarkStart w:id="37" w:name="e7-profil-personnalisation"/>
    <w:p>
      <w:pPr>
        <w:pStyle w:val="Heading3"/>
      </w:pPr>
      <w:r>
        <w:t xml:space="preserve">E7 — Profil &amp; Personnalisation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header, onglets, stats, badges Mentor, thèmes via points.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éditions sécurisées, cache images, tests screenshot.</w:t>
      </w:r>
    </w:p>
    <w:bookmarkEnd w:id="37"/>
    <w:bookmarkStart w:id="38" w:name="e8-modération-sécurité"/>
    <w:p>
      <w:pPr>
        <w:pStyle w:val="Heading3"/>
      </w:pPr>
      <w:r>
        <w:t xml:space="preserve">E8 — Modération &amp; Sécurité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filtres toxicité (pré/post), signalements, blocage/silence.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faux‑positifs &lt; seuil, SLA traitement, journal d’audit.</w:t>
      </w:r>
    </w:p>
    <w:bookmarkEnd w:id="38"/>
    <w:bookmarkStart w:id="39" w:name="e9-recherche-hashtags"/>
    <w:p>
      <w:pPr>
        <w:pStyle w:val="Heading3"/>
      </w:pPr>
      <w:r>
        <w:t xml:space="preserve">E9 — Recherche &amp; Hashtags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recherche unifiée, explore, filtres.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temps de réponse p95 &lt; 300ms (cache/edge function), pertinence validée.</w:t>
      </w:r>
    </w:p>
    <w:bookmarkEnd w:id="39"/>
    <w:bookmarkStart w:id="40" w:name="e10-notifications"/>
    <w:p>
      <w:pPr>
        <w:pStyle w:val="Heading3"/>
      </w:pPr>
      <w:r>
        <w:t xml:space="preserve">E10 — Notifications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Livrables</w:t>
      </w:r>
      <w:r>
        <w:t xml:space="preserve"> </w:t>
      </w:r>
      <w:r>
        <w:t xml:space="preserve">: push (Expo), inbox notifs, réglages.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DoD</w:t>
      </w:r>
      <w:r>
        <w:t xml:space="preserve"> </w:t>
      </w:r>
      <w:r>
        <w:t xml:space="preserve">: opt‑in/opt‑out, deep links, cold start correct.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X542cb7fc30f798d26f9e25bb803cbbd85870091"/>
    <w:p>
      <w:pPr>
        <w:pStyle w:val="Heading2"/>
      </w:pPr>
      <w:r>
        <w:t xml:space="preserve">5) Flux LLM par étape (prompts prêts à l’emploi)</w:t>
      </w:r>
    </w:p>
    <w:bookmarkStart w:id="42" w:name="gabarits-universels"/>
    <w:p>
      <w:pPr>
        <w:pStyle w:val="Heading3"/>
      </w:pPr>
      <w:r>
        <w:t xml:space="preserve">5.1 Gabarits universels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Codegen</w:t>
      </w:r>
    </w:p>
    <w:p>
      <w:pPr>
        <w:pStyle w:val="SourceCode"/>
      </w:pPr>
      <w:r>
        <w:rPr>
          <w:rStyle w:val="VerbatimChar"/>
        </w:rPr>
        <w:t xml:space="preserve">RÔLE: Ingénieur RN/Expo + Supabase.</w:t>
      </w:r>
      <w:r>
        <w:br/>
      </w:r>
      <w:r>
        <w:rPr>
          <w:rStyle w:val="VerbatimChar"/>
        </w:rPr>
        <w:t xml:space="preserve">BUT: Implémente la feature {feature}.</w:t>
      </w:r>
      <w:r>
        <w:br/>
      </w:r>
      <w:r>
        <w:rPr>
          <w:rStyle w:val="VerbatimChar"/>
        </w:rPr>
        <w:t xml:space="preserve">CONTRAINTES: TS strict, pas de TODO, fichiers complets avec chemins, hooks/test inclus.</w:t>
      </w:r>
      <w:r>
        <w:br/>
      </w:r>
      <w:r>
        <w:rPr>
          <w:rStyle w:val="VerbatimChar"/>
        </w:rPr>
        <w:t xml:space="preserve">ENTRÉES: UI Kit (tokens), schémas DB, contrats types.</w:t>
      </w:r>
      <w:r>
        <w:br/>
      </w:r>
      <w:r>
        <w:rPr>
          <w:rStyle w:val="VerbatimChar"/>
        </w:rPr>
        <w:t xml:space="preserve">SORTIES: PR squelette (patch), explications brèves, cas de test.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Reviewer</w:t>
      </w:r>
    </w:p>
    <w:p>
      <w:pPr>
        <w:pStyle w:val="SourceCode"/>
      </w:pPr>
      <w:r>
        <w:rPr>
          <w:rStyle w:val="VerbatimChar"/>
        </w:rPr>
        <w:t xml:space="preserve">RÔLE: Senior reviewer (perf/sécu/UX).</w:t>
      </w:r>
      <w:r>
        <w:br/>
      </w:r>
      <w:r>
        <w:rPr>
          <w:rStyle w:val="VerbatimChar"/>
        </w:rPr>
        <w:t xml:space="preserve">VÉRIFIE: accessibilité, RLS, erreurs race conditions, perfs FlashList, mémoire.</w:t>
      </w:r>
      <w:r>
        <w:br/>
      </w:r>
      <w:r>
        <w:rPr>
          <w:rStyle w:val="VerbatimChar"/>
        </w:rPr>
        <w:t xml:space="preserve">RÉSULTAT: liste d’issues concrètes + patchs.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Tester</w:t>
      </w:r>
    </w:p>
    <w:p>
      <w:pPr>
        <w:pStyle w:val="SourceCode"/>
      </w:pPr>
      <w:r>
        <w:rPr>
          <w:rStyle w:val="VerbatimChar"/>
        </w:rPr>
        <w:t xml:space="preserve">RÔLE: QA.</w:t>
      </w:r>
      <w:r>
        <w:br/>
      </w:r>
      <w:r>
        <w:rPr>
          <w:rStyle w:val="VerbatimChar"/>
        </w:rPr>
        <w:t xml:space="preserve">PRODUIS: tests Jest + @testing-library/react-native, scripts Maestro/Detox, datasets mock.</w:t>
      </w:r>
      <w:r>
        <w:br/>
      </w:r>
      <w:r>
        <w:rPr>
          <w:rStyle w:val="VerbatimChar"/>
        </w:rPr>
        <w:t xml:space="preserve">COUVERTURE: happy path + edge + échec réseau.</w:t>
      </w:r>
    </w:p>
    <w:bookmarkEnd w:id="42"/>
    <w:bookmarkStart w:id="43" w:name="prompts-spécialisés"/>
    <w:p>
      <w:pPr>
        <w:pStyle w:val="Heading3"/>
      </w:pPr>
      <w:r>
        <w:t xml:space="preserve">5.2 Prompts spécialisés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Schema/SQL (Supabase)</w:t>
      </w:r>
    </w:p>
    <w:p>
      <w:pPr>
        <w:pStyle w:val="SourceCode"/>
      </w:pPr>
      <w:r>
        <w:rPr>
          <w:rStyle w:val="VerbatimChar"/>
        </w:rPr>
        <w:t xml:space="preserve">RÔLE: DBA Supabase.</w:t>
      </w:r>
      <w:r>
        <w:br/>
      </w:r>
      <w:r>
        <w:rPr>
          <w:rStyle w:val="VerbatimChar"/>
        </w:rPr>
        <w:t xml:space="preserve">OBJECTIF: Créer/mettre à jour tables, index, RLS, triggers et RPC pour {feature}.</w:t>
      </w:r>
      <w:r>
        <w:br/>
      </w:r>
      <w:r>
        <w:rPr>
          <w:rStyle w:val="VerbatimChar"/>
        </w:rPr>
        <w:t xml:space="preserve">PRODUIS: fichier migration SQL + commentaires + tests SQL (pgTAP si dispo).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Edge Function</w:t>
      </w:r>
    </w:p>
    <w:p>
      <w:pPr>
        <w:pStyle w:val="SourceCode"/>
      </w:pPr>
      <w:r>
        <w:rPr>
          <w:rStyle w:val="VerbatimChar"/>
        </w:rPr>
        <w:t xml:space="preserve">RÔLE: Dev Edge Function.</w:t>
      </w:r>
      <w:r>
        <w:br/>
      </w:r>
      <w:r>
        <w:rPr>
          <w:rStyle w:val="VerbatimChar"/>
        </w:rPr>
        <w:t xml:space="preserve">OBJECTIF: Implémenter RPC {nom} avec validation d’input, auth, et retours typés.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Composants UI</w:t>
      </w:r>
    </w:p>
    <w:p>
      <w:pPr>
        <w:pStyle w:val="SourceCode"/>
      </w:pPr>
      <w:r>
        <w:rPr>
          <w:rStyle w:val="VerbatimChar"/>
        </w:rPr>
        <w:t xml:space="preserve">RÔLE: UI engineer.</w:t>
      </w:r>
      <w:r>
        <w:br/>
      </w:r>
      <w:r>
        <w:rPr>
          <w:rStyle w:val="VerbatimChar"/>
        </w:rPr>
        <w:t xml:space="preserve">OBJECTIF: Créer {Component} conforme tokens.</w:t>
      </w:r>
      <w:r>
        <w:br/>
      </w:r>
      <w:r>
        <w:rPr>
          <w:rStyle w:val="VerbatimChar"/>
        </w:rPr>
        <w:t xml:space="preserve">INCLUT: story (Storybook/Expo Storybook), tests de rendu, variantes.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qualité-tests-sécurité"/>
    <w:p>
      <w:pPr>
        <w:pStyle w:val="Heading2"/>
      </w:pPr>
      <w:r>
        <w:t xml:space="preserve">6) Qualité, tests &amp; sécurité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Unit</w:t>
      </w:r>
      <w:r>
        <w:t xml:space="preserve"> </w:t>
      </w:r>
      <w:r>
        <w:t xml:space="preserve">: Jest + RTL (components, hooks).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Intégration</w:t>
      </w:r>
      <w:r>
        <w:t xml:space="preserve"> </w:t>
      </w:r>
      <w:r>
        <w:t xml:space="preserve">: mocks Supabase (msw), tests RPC.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E2E</w:t>
      </w:r>
      <w:r>
        <w:t xml:space="preserve"> </w:t>
      </w:r>
      <w:r>
        <w:t xml:space="preserve">: Maestro (scénarios auth → post → réaction → conseil → récompense).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Perf</w:t>
      </w:r>
      <w:r>
        <w:t xml:space="preserve"> </w:t>
      </w:r>
      <w:r>
        <w:t xml:space="preserve">: profiling Flipper/Perf Monitor, mémoire images, jank &lt; 1%.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Sécu</w:t>
      </w:r>
      <w:r>
        <w:t xml:space="preserve"> </w:t>
      </w:r>
      <w:r>
        <w:t xml:space="preserve">: RLS exhaustive, rate‑limit (Edge), validation Zod côté client &amp; server.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CI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Job 1: Lint/Typecheck/Unit</w:t>
      </w:r>
      <w:r>
        <w:br/>
      </w:r>
    </w:p>
    <w:p>
      <w:pPr>
        <w:pStyle w:val="Compact"/>
        <w:numPr>
          <w:ilvl w:val="1"/>
          <w:numId w:val="1027"/>
        </w:numPr>
      </w:pPr>
      <w:r>
        <w:t xml:space="preserve">Job 2: Build Preview EAS + publie QR en commentaire PR</w:t>
      </w:r>
      <w:r>
        <w:br/>
      </w:r>
    </w:p>
    <w:p>
      <w:pPr>
        <w:pStyle w:val="Compact"/>
        <w:numPr>
          <w:ilvl w:val="1"/>
          <w:numId w:val="1027"/>
        </w:numPr>
      </w:pPr>
      <w:r>
        <w:t xml:space="preserve">Job 3: Migrations</w:t>
      </w:r>
      <w:r>
        <w:t xml:space="preserve"> </w:t>
      </w:r>
      <w:r>
        <w:rPr>
          <w:rStyle w:val="VerbatimChar"/>
        </w:rPr>
        <w:t xml:space="preserve">supabase db push</w:t>
      </w:r>
      <w:r>
        <w:t xml:space="preserve"> </w:t>
      </w:r>
      <w:r>
        <w:t xml:space="preserve">+ tests</w:t>
      </w:r>
      <w:r>
        <w:t xml:space="preserve"> </w:t>
      </w:r>
      <w:r>
        <w:rPr>
          <w:rStyle w:val="VerbatimChar"/>
        </w:rPr>
        <w:t xml:space="preserve">sqitch/pgTAP</w:t>
      </w:r>
    </w:p>
    <w:p>
      <w:r>
        <w:pict>
          <v:rect style="width:0;height:1.5pt" o:hralign="center" o:hrstd="t" o:hr="t"/>
        </w:pict>
      </w:r>
    </w:p>
    <w:bookmarkEnd w:id="45"/>
    <w:bookmarkStart w:id="46" w:name="observabilité-analytics"/>
    <w:p>
      <w:pPr>
        <w:pStyle w:val="Heading2"/>
      </w:pPr>
      <w:r>
        <w:t xml:space="preserve">7) Observabilité &amp; analytics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Sentry</w:t>
      </w:r>
      <w:r>
        <w:t xml:space="preserve"> </w:t>
      </w:r>
      <w:r>
        <w:t xml:space="preserve">: erreurs JS &amp; performances (traces).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PostHog/Amplitude</w:t>
      </w:r>
      <w:r>
        <w:t xml:space="preserve"> </w:t>
      </w:r>
      <w:r>
        <w:t xml:space="preserve">: funnels (onboarding, réaction, récompense).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Dash</w:t>
      </w:r>
      <w:r>
        <w:t xml:space="preserve"> </w:t>
      </w:r>
      <w:r>
        <w:t xml:space="preserve">: métriques points/jour, rétention, abus détectés.</w:t>
      </w:r>
    </w:p>
    <w:p>
      <w:r>
        <w:pict>
          <v:rect style="width:0;height:1.5pt" o:hralign="center" o:hrstd="t" o:hr="t"/>
        </w:pict>
      </w:r>
    </w:p>
    <w:bookmarkEnd w:id="46"/>
    <w:bookmarkStart w:id="47" w:name="performance-ux"/>
    <w:p>
      <w:pPr>
        <w:pStyle w:val="Heading2"/>
      </w:pPr>
      <w:r>
        <w:t xml:space="preserve">8) Performance &amp; UX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Listes</w:t>
      </w:r>
      <w:r>
        <w:t xml:space="preserve"> </w:t>
      </w:r>
      <w:r>
        <w:t xml:space="preserve">: FlashList (estimatedItemSize), windowing agressif, keyExtractor stable.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Images/Vidéos</w:t>
      </w:r>
      <w:r>
        <w:t xml:space="preserve"> </w:t>
      </w:r>
      <w:r>
        <w:t xml:space="preserve">: thumbnails, lazy, cache, pause off‑screen.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Network</w:t>
      </w:r>
      <w:r>
        <w:t xml:space="preserve"> </w:t>
      </w:r>
      <w:r>
        <w:t xml:space="preserve">: React Query (staleTime, cacheTime, backgroundRefetch).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Motion</w:t>
      </w:r>
      <w:r>
        <w:t xml:space="preserve"> </w:t>
      </w:r>
      <w:r>
        <w:t xml:space="preserve">: Reanimated pour interactions, disable si « réduire animations ».</w:t>
      </w:r>
    </w:p>
    <w:p>
      <w:r>
        <w:pict>
          <v:rect style="width:0;height:1.5pt" o:hralign="center" o:hrstd="t" o:hr="t"/>
        </w:pict>
      </w:r>
    </w:p>
    <w:bookmarkEnd w:id="47"/>
    <w:bookmarkStart w:id="48" w:name="sécurité-conformité"/>
    <w:p>
      <w:pPr>
        <w:pStyle w:val="Heading2"/>
      </w:pPr>
      <w:r>
        <w:t xml:space="preserve">9) Sécurité &amp; conformité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RLS</w:t>
      </w:r>
      <w:r>
        <w:t xml:space="preserve"> </w:t>
      </w:r>
      <w:r>
        <w:t xml:space="preserve">partout, audit logs, prévention enumeration IDs.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Politique contenu</w:t>
      </w:r>
      <w:r>
        <w:t xml:space="preserve"> </w:t>
      </w:r>
      <w:r>
        <w:t xml:space="preserve">+ flows report/ban.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Privacy</w:t>
      </w:r>
      <w:r>
        <w:t xml:space="preserve"> </w:t>
      </w:r>
      <w:r>
        <w:t xml:space="preserve">: minimisation, consentements, export/suppression compte.</w:t>
      </w:r>
    </w:p>
    <w:p>
      <w:r>
        <w:pict>
          <v:rect style="width:0;height:1.5pt" o:hralign="center" o:hrstd="t" o:hr="t"/>
        </w:pict>
      </w:r>
    </w:p>
    <w:bookmarkEnd w:id="48"/>
    <w:bookmarkStart w:id="49" w:name="livraisons"/>
    <w:p>
      <w:pPr>
        <w:pStyle w:val="Heading2"/>
      </w:pPr>
      <w:r>
        <w:t xml:space="preserve">10) Livraisons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Alpha (Semaine 6–8)</w:t>
      </w:r>
      <w:r>
        <w:t xml:space="preserve"> </w:t>
      </w:r>
      <w:r>
        <w:t xml:space="preserve">: Auth, Feed basique, Composer, Réactions (pts), Profil.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Beta (Semaine 10–12)</w:t>
      </w:r>
      <w:r>
        <w:t xml:space="preserve"> </w:t>
      </w:r>
      <w:r>
        <w:t xml:space="preserve">: Conseils (+200), Messages/Groupes v1, Notifs, Modération v1.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1.0 (Semaine 14+)</w:t>
      </w:r>
      <w:r>
        <w:t xml:space="preserve"> </w:t>
      </w:r>
      <w:r>
        <w:t xml:space="preserve">: Personnalisation profil, Recherche, stabilité/perf, durcissement sécu.</w:t>
      </w:r>
    </w:p>
    <w:p>
      <w:r>
        <w:pict>
          <v:rect style="width:0;height:1.5pt" o:hralign="center" o:hrstd="t" o:hr="t"/>
        </w:pict>
      </w:r>
    </w:p>
    <w:bookmarkEnd w:id="49"/>
    <w:bookmarkStart w:id="50" w:name="definition-of-done-par-pr"/>
    <w:p>
      <w:pPr>
        <w:pStyle w:val="Heading2"/>
      </w:pPr>
      <w:r>
        <w:t xml:space="preserve">11) Definition of Done (par PR)</w:t>
      </w:r>
    </w:p>
    <w:p>
      <w:pPr>
        <w:pStyle w:val="Compact"/>
        <w:numPr>
          <w:ilvl w:val="0"/>
          <w:numId w:val="1032"/>
        </w:numPr>
      </w:pPr>
      <w:r>
        <w:t xml:space="preserve">Code + tests (unit/inté/e2e) + docs (README section).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A11y OK, perfs profilées si liste/animation.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Migrations &amp; RLS vérifiées.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Build Preview réussi + QA passé.</w:t>
      </w:r>
    </w:p>
    <w:p>
      <w:r>
        <w:pict>
          <v:rect style="width:0;height:1.5pt" o:hralign="center" o:hrstd="t" o:hr="t"/>
        </w:pict>
      </w:r>
    </w:p>
    <w:bookmarkEnd w:id="50"/>
    <w:bookmarkStart w:id="51" w:name="annexes-checklists-prêtes-à-copier"/>
    <w:p>
      <w:pPr>
        <w:pStyle w:val="Heading2"/>
      </w:pPr>
      <w:r>
        <w:t xml:space="preserve">12) Annexes — Checklists prêtes à copier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 Template</w:t>
      </w:r>
      <w:r>
        <w:t xml:space="preserve"> </w:t>
      </w:r>
      <w:r>
        <w:t xml:space="preserve">: description, captures, tradeoffs, risques, tests, checklist a11y.</w:t>
      </w:r>
      <w:r>
        <w:br/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Issue Template</w:t>
      </w:r>
      <w:r>
        <w:t xml:space="preserve"> </w:t>
      </w:r>
      <w:r>
        <w:t xml:space="preserve">: user story, critères d’acceptation, métriques.</w:t>
      </w:r>
      <w:r>
        <w:br/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Release Checklist</w:t>
      </w:r>
      <w:r>
        <w:t xml:space="preserve"> </w:t>
      </w:r>
      <w:r>
        <w:t xml:space="preserve">: migrations, env, notes, rétrocompat.</w:t>
      </w:r>
    </w:p>
    <w:p>
      <w:r>
        <w:pict>
          <v:rect style="width:0;height:1.5pt" o:hralign="center" o:hrstd="t" o:hr="t"/>
        </w:pict>
      </w:r>
    </w:p>
    <w:bookmarkEnd w:id="51"/>
    <w:bookmarkStart w:id="52" w:name="prochaines-actions-jour-13"/>
    <w:p>
      <w:pPr>
        <w:pStyle w:val="Heading2"/>
      </w:pPr>
      <w:r>
        <w:t xml:space="preserve">13) Prochaines actions (jour 1–3)</w:t>
      </w:r>
    </w:p>
    <w:p>
      <w:pPr>
        <w:pStyle w:val="Compact"/>
        <w:numPr>
          <w:ilvl w:val="0"/>
          <w:numId w:val="1034"/>
        </w:numPr>
      </w:pPr>
      <w:r>
        <w:t xml:space="preserve">Bootstrap repo + CI + Expo preview.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Générer migrations SQL (schema + seed</w:t>
      </w:r>
      <w:r>
        <w:t xml:space="preserve"> </w:t>
      </w:r>
      <w:r>
        <w:rPr>
          <w:rStyle w:val="VerbatimChar"/>
        </w:rPr>
        <w:t xml:space="preserve">reaction_types</w:t>
      </w:r>
      <w:r>
        <w:t xml:space="preserve">).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Intégrer UI Kit dans</w:t>
      </w:r>
      <w:r>
        <w:t xml:space="preserve"> </w:t>
      </w:r>
      <w:r>
        <w:rPr>
          <w:rStyle w:val="VerbatimChar"/>
        </w:rPr>
        <w:t xml:space="preserve">/packages/theme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/packages/ui</w:t>
      </w:r>
      <w:r>
        <w:t xml:space="preserve">.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Implémenter Auth + Onboarding (E1) via LLM prompts ci‑dessus.</w:t>
      </w:r>
      <w:r>
        <w:br/>
      </w:r>
    </w:p>
    <w:p>
      <w:pPr>
        <w:pStyle w:val="Compact"/>
        <w:numPr>
          <w:ilvl w:val="0"/>
          <w:numId w:val="1034"/>
        </w:numPr>
      </w:pPr>
      <w:r>
        <w:t xml:space="preserve">Écrire scénarios e2e Maestro init (auth → feed vide).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2025-09-14T14:48:17Z</dcterms:created>
  <dcterms:modified xsi:type="dcterms:W3CDTF">2025-09-14T14:48:17Z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