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11624" w:type="dxa"/>
        <w:tblInd w:w="-1281" w:type="dxa"/>
        <w:tblLook w:val="04A0" w:firstRow="1" w:lastRow="0" w:firstColumn="1" w:lastColumn="0" w:noHBand="0" w:noVBand="1"/>
      </w:tblPr>
      <w:tblGrid>
        <w:gridCol w:w="2409"/>
        <w:gridCol w:w="9215"/>
      </w:tblGrid>
      <w:tr w:rsidR="006E711F" w14:paraId="2B90C072" w14:textId="77777777">
        <w:tc>
          <w:tcPr>
            <w:tcW w:w="2409" w:type="dxa"/>
            <w:shd w:val="clear" w:color="auto" w:fill="auto"/>
          </w:tcPr>
          <w:p w14:paraId="259AF4C3" w14:textId="77777777" w:rsidR="006E711F" w:rsidRDefault="002F4252">
            <w:pPr>
              <w:spacing w:after="0" w:line="240" w:lineRule="auto"/>
              <w:ind w:right="-567"/>
            </w:pPr>
            <w:r>
              <w:t>Seit 02/2022</w:t>
            </w:r>
          </w:p>
        </w:tc>
        <w:tc>
          <w:tcPr>
            <w:tcW w:w="9214" w:type="dxa"/>
            <w:shd w:val="clear" w:color="auto" w:fill="auto"/>
          </w:tcPr>
          <w:p w14:paraId="44AC9303" w14:textId="77777777" w:rsidR="006E711F" w:rsidRDefault="002F4252">
            <w:pPr>
              <w:spacing w:after="0" w:line="240" w:lineRule="auto"/>
              <w:ind w:right="-567"/>
              <w:rPr>
                <w:caps/>
              </w:rPr>
            </w:pPr>
            <w:r>
              <w:rPr>
                <w:caps/>
              </w:rPr>
              <w:t>Testautomation assistant – Quality assurance</w:t>
            </w:r>
          </w:p>
        </w:tc>
      </w:tr>
      <w:tr w:rsidR="006E711F" w14:paraId="36552BF0" w14:textId="77777777">
        <w:trPr>
          <w:trHeight w:val="1135"/>
        </w:trPr>
        <w:tc>
          <w:tcPr>
            <w:tcW w:w="2409" w:type="dxa"/>
            <w:shd w:val="clear" w:color="auto" w:fill="auto"/>
            <w:vAlign w:val="center"/>
          </w:tcPr>
          <w:p w14:paraId="6B338D88" w14:textId="4AF20977" w:rsidR="006E711F" w:rsidRDefault="002F4252">
            <w:pPr>
              <w:spacing w:after="0" w:line="276" w:lineRule="auto"/>
              <w:ind w:right="-567"/>
              <w:rPr>
                <w:lang w:val="en-US"/>
              </w:rPr>
            </w:pPr>
            <w:r>
              <w:rPr>
                <w:lang w:val="en-US"/>
              </w:rPr>
              <w:t xml:space="preserve">Fujitsu </w:t>
            </w:r>
            <w:r w:rsidR="0037490E">
              <w:rPr>
                <w:lang w:val="en-US"/>
              </w:rPr>
              <w:t>Group</w:t>
            </w:r>
          </w:p>
        </w:tc>
        <w:tc>
          <w:tcPr>
            <w:tcW w:w="9214" w:type="dxa"/>
            <w:vMerge w:val="restart"/>
            <w:shd w:val="clear" w:color="auto" w:fill="auto"/>
          </w:tcPr>
          <w:p w14:paraId="33C99C7C" w14:textId="77777777" w:rsidR="006E711F" w:rsidRDefault="002F4252">
            <w:pPr>
              <w:pStyle w:val="Listenabsatz"/>
              <w:numPr>
                <w:ilvl w:val="0"/>
                <w:numId w:val="1"/>
              </w:numPr>
              <w:spacing w:after="0" w:line="360" w:lineRule="auto"/>
              <w:ind w:right="-567"/>
            </w:pPr>
            <w:r>
              <w:t>Einrichten/Bereitstellen von Remotedesktopverbindungen zu anderen Rechnern mit Bordmitteln</w:t>
            </w:r>
          </w:p>
          <w:p w14:paraId="5885011C" w14:textId="77777777" w:rsidR="006E711F" w:rsidRDefault="002F4252">
            <w:pPr>
              <w:pStyle w:val="Listenabsatz"/>
              <w:numPr>
                <w:ilvl w:val="0"/>
                <w:numId w:val="1"/>
              </w:numPr>
              <w:spacing w:after="0" w:line="360" w:lineRule="auto"/>
              <w:ind w:right="-567"/>
            </w:pPr>
            <w:r>
              <w:t>Schreiben von Testfällen zur Automatisierung mit Python und Robot Framework in PyCharm</w:t>
            </w:r>
          </w:p>
          <w:p w14:paraId="018874A1" w14:textId="77777777" w:rsidR="006E711F" w:rsidRDefault="002F4252">
            <w:pPr>
              <w:pStyle w:val="Listenabsatz"/>
              <w:numPr>
                <w:ilvl w:val="0"/>
                <w:numId w:val="1"/>
              </w:numPr>
              <w:spacing w:after="0" w:line="360" w:lineRule="auto"/>
              <w:ind w:right="-567"/>
            </w:pPr>
            <w:r>
              <w:t>Zusammenstellen und Einführen der zweckmäßigen Betriebssystemkomponenten in BS2000</w:t>
            </w:r>
          </w:p>
          <w:p w14:paraId="6AEEF5B7" w14:textId="77777777" w:rsidR="006E711F" w:rsidRDefault="002F4252">
            <w:pPr>
              <w:pStyle w:val="Listenabsatz"/>
              <w:numPr>
                <w:ilvl w:val="0"/>
                <w:numId w:val="1"/>
              </w:numPr>
              <w:spacing w:after="0" w:line="360" w:lineRule="auto"/>
              <w:ind w:right="-567"/>
            </w:pPr>
            <w:r>
              <w:t>Verwalten und Aktualisieren des Organisationsprogramms und der Programmbibliotheken</w:t>
            </w:r>
          </w:p>
          <w:p w14:paraId="6C555448" w14:textId="77777777" w:rsidR="006E711F" w:rsidRDefault="002F4252">
            <w:pPr>
              <w:pStyle w:val="Listenabsatz"/>
              <w:numPr>
                <w:ilvl w:val="0"/>
                <w:numId w:val="1"/>
              </w:numPr>
              <w:spacing w:after="0" w:line="360" w:lineRule="auto"/>
              <w:ind w:right="-567"/>
            </w:pPr>
            <w:r>
              <w:t>Sicherstellen der Funktionsfähigkeit der System- und systemnahen Software</w:t>
            </w:r>
          </w:p>
          <w:p w14:paraId="208F3BA1" w14:textId="77777777" w:rsidR="006E711F" w:rsidRDefault="002F4252">
            <w:pPr>
              <w:pStyle w:val="Listenabsatz"/>
              <w:numPr>
                <w:ilvl w:val="0"/>
                <w:numId w:val="1"/>
              </w:numPr>
              <w:spacing w:after="0" w:line="360" w:lineRule="auto"/>
              <w:ind w:right="-567"/>
            </w:pPr>
            <w:r>
              <w:t>Verwalten der Zugangsberechtigung zum System über Benutzer- und Dateienverwaltung</w:t>
            </w:r>
          </w:p>
          <w:p w14:paraId="31EF5180" w14:textId="77777777" w:rsidR="006E711F" w:rsidRDefault="002F4252">
            <w:pPr>
              <w:pStyle w:val="Listenabsatz"/>
              <w:numPr>
                <w:ilvl w:val="0"/>
                <w:numId w:val="1"/>
              </w:numPr>
              <w:spacing w:after="0" w:line="360" w:lineRule="auto"/>
              <w:ind w:right="-567"/>
            </w:pPr>
            <w:r>
              <w:t>Einrichten von SMB Clients unter Windows 10 Enterprise und Android mit Bordmitteln</w:t>
            </w:r>
          </w:p>
          <w:p w14:paraId="45167650" w14:textId="77777777" w:rsidR="006E711F" w:rsidRDefault="002F4252">
            <w:pPr>
              <w:pStyle w:val="Listenabsatz"/>
              <w:numPr>
                <w:ilvl w:val="0"/>
                <w:numId w:val="1"/>
              </w:numPr>
              <w:spacing w:after="0" w:line="360" w:lineRule="auto"/>
              <w:ind w:right="-567"/>
            </w:pPr>
            <w:r>
              <w:t>Verwalten der Gruppenrichtlinien für Benutzerkonten in Windows 10 Pro mit Bordmitteln</w:t>
            </w:r>
          </w:p>
          <w:p w14:paraId="09C5BA9A" w14:textId="271C9CCE" w:rsidR="006E711F" w:rsidRDefault="002F4252">
            <w:pPr>
              <w:pStyle w:val="Listenabsatz"/>
              <w:numPr>
                <w:ilvl w:val="0"/>
                <w:numId w:val="1"/>
              </w:numPr>
              <w:spacing w:after="0" w:line="360" w:lineRule="auto"/>
              <w:ind w:right="-567"/>
            </w:pPr>
            <w:r>
              <w:t>Sichern der System- und Benutzerdaten</w:t>
            </w:r>
            <w:r w:rsidR="007A63F1">
              <w:t xml:space="preserve"> mit einem Commvault Edge Monitor</w:t>
            </w:r>
          </w:p>
          <w:p w14:paraId="30DE90F0" w14:textId="77777777" w:rsidR="006E711F" w:rsidRDefault="002F4252">
            <w:pPr>
              <w:pStyle w:val="Listenabsatz"/>
              <w:numPr>
                <w:ilvl w:val="0"/>
                <w:numId w:val="1"/>
              </w:numPr>
              <w:spacing w:after="0" w:line="360" w:lineRule="auto"/>
              <w:ind w:right="-567"/>
            </w:pPr>
            <w:r>
              <w:t>Rekonfigurieren der Hardwarekomponenten und der Verbindungen zur Peripherie</w:t>
            </w:r>
          </w:p>
          <w:p w14:paraId="656B0B85" w14:textId="77777777" w:rsidR="006E711F" w:rsidRDefault="002F4252">
            <w:pPr>
              <w:pStyle w:val="Listenabsatz"/>
              <w:numPr>
                <w:ilvl w:val="0"/>
                <w:numId w:val="1"/>
              </w:numPr>
              <w:spacing w:after="0" w:line="360" w:lineRule="auto"/>
              <w:ind w:right="-567"/>
            </w:pPr>
            <w:r>
              <w:t>Bereitstellen und Zuweisen externer Datenträger mit Windows-Bordmitteln</w:t>
            </w:r>
          </w:p>
          <w:p w14:paraId="2ADF2D5D" w14:textId="77777777" w:rsidR="006E711F" w:rsidRDefault="002F4252">
            <w:pPr>
              <w:pStyle w:val="Listenabsatz"/>
              <w:numPr>
                <w:ilvl w:val="0"/>
                <w:numId w:val="1"/>
              </w:numPr>
              <w:spacing w:after="0" w:line="360" w:lineRule="auto"/>
              <w:ind w:right="-567"/>
            </w:pPr>
            <w:r>
              <w:t>Erstellen von Linux-VMs mit Windows Hyper-V und Samba-Server aufsetzen</w:t>
            </w:r>
          </w:p>
          <w:p w14:paraId="56A5EBD5" w14:textId="649D5027" w:rsidR="007A63F1" w:rsidRDefault="007A63F1">
            <w:pPr>
              <w:pStyle w:val="Listenabsatz"/>
              <w:numPr>
                <w:ilvl w:val="0"/>
                <w:numId w:val="1"/>
              </w:numPr>
              <w:spacing w:after="0" w:line="360" w:lineRule="auto"/>
              <w:ind w:right="-567"/>
            </w:pPr>
            <w:r>
              <w:t>Hochrüsten der Stock Firmware für Mobilgeräte von Android 7.0 (Nougat) auf Android 8.0 (Oreo)</w:t>
            </w:r>
          </w:p>
        </w:tc>
      </w:tr>
      <w:tr w:rsidR="006E711F" w14:paraId="37FEF594" w14:textId="77777777">
        <w:trPr>
          <w:trHeight w:val="615"/>
        </w:trPr>
        <w:tc>
          <w:tcPr>
            <w:tcW w:w="2409" w:type="dxa"/>
            <w:shd w:val="clear" w:color="auto" w:fill="auto"/>
            <w:vAlign w:val="center"/>
          </w:tcPr>
          <w:p w14:paraId="7C835CB1" w14:textId="64A43E0C" w:rsidR="006E711F" w:rsidRDefault="0037490E">
            <w:pPr>
              <w:spacing w:after="0" w:line="240" w:lineRule="auto"/>
              <w:ind w:right="-567"/>
            </w:pPr>
            <w:r>
              <w:t>Remote</w:t>
            </w:r>
          </w:p>
        </w:tc>
        <w:tc>
          <w:tcPr>
            <w:tcW w:w="9214" w:type="dxa"/>
            <w:vMerge/>
            <w:shd w:val="clear" w:color="auto" w:fill="auto"/>
          </w:tcPr>
          <w:p w14:paraId="5687EF94" w14:textId="77777777" w:rsidR="006E711F" w:rsidRDefault="006E711F">
            <w:pPr>
              <w:spacing w:after="0" w:line="240" w:lineRule="auto"/>
              <w:ind w:right="-567"/>
            </w:pPr>
          </w:p>
        </w:tc>
      </w:tr>
    </w:tbl>
    <w:p w14:paraId="4B200F6C" w14:textId="77777777" w:rsidR="006E711F" w:rsidRDefault="006E711F">
      <w:pPr>
        <w:ind w:left="-567" w:right="-567"/>
      </w:pPr>
    </w:p>
    <w:sectPr w:rsidR="006E711F">
      <w:headerReference w:type="default" r:id="rId7"/>
      <w:pgSz w:w="11906" w:h="16838"/>
      <w:pgMar w:top="1417" w:right="1417" w:bottom="1134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6BED91" w14:textId="77777777" w:rsidR="000B3521" w:rsidRDefault="000B3521">
      <w:pPr>
        <w:spacing w:after="0" w:line="240" w:lineRule="auto"/>
      </w:pPr>
      <w:r>
        <w:separator/>
      </w:r>
    </w:p>
  </w:endnote>
  <w:endnote w:type="continuationSeparator" w:id="0">
    <w:p w14:paraId="1A7EEAC1" w14:textId="77777777" w:rsidR="000B3521" w:rsidRDefault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58981" w14:textId="77777777" w:rsidR="000B3521" w:rsidRDefault="000B3521">
      <w:pPr>
        <w:spacing w:after="0" w:line="240" w:lineRule="auto"/>
      </w:pPr>
      <w:r>
        <w:separator/>
      </w:r>
    </w:p>
  </w:footnote>
  <w:footnote w:type="continuationSeparator" w:id="0">
    <w:p w14:paraId="642AB3CC" w14:textId="77777777" w:rsidR="000B3521" w:rsidRDefault="000B3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93F9E" w14:textId="77777777" w:rsidR="006E711F" w:rsidRDefault="002F4252">
    <w:pPr>
      <w:pStyle w:val="Kopfzeile"/>
      <w:jc w:val="center"/>
      <w:rPr>
        <w:b/>
        <w:bCs/>
        <w:sz w:val="24"/>
        <w:szCs w:val="24"/>
        <w:u w:val="single"/>
      </w:rPr>
    </w:pPr>
    <w:r>
      <w:rPr>
        <w:b/>
        <w:bCs/>
        <w:sz w:val="24"/>
        <w:szCs w:val="24"/>
        <w:u w:val="single"/>
      </w:rPr>
      <w:t>Leistungsbilanz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EB59F8"/>
    <w:multiLevelType w:val="multilevel"/>
    <w:tmpl w:val="A9AE12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C760378"/>
    <w:multiLevelType w:val="multilevel"/>
    <w:tmpl w:val="7BDE74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808478047">
    <w:abstractNumId w:val="0"/>
  </w:num>
  <w:num w:numId="2" w16cid:durableId="1929344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1F"/>
    <w:rsid w:val="000B3521"/>
    <w:rsid w:val="002F4252"/>
    <w:rsid w:val="0037490E"/>
    <w:rsid w:val="00541269"/>
    <w:rsid w:val="006E711F"/>
    <w:rsid w:val="007A63F1"/>
    <w:rsid w:val="00AA445E"/>
    <w:rsid w:val="00E1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1DFCA"/>
  <w15:docId w15:val="{F85E8B6C-8523-4938-B78F-EB2C3B67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1E20FB"/>
  </w:style>
  <w:style w:type="character" w:customStyle="1" w:styleId="FuzeileZchn">
    <w:name w:val="Fußzeile Zchn"/>
    <w:basedOn w:val="Absatz-Standardschriftart"/>
    <w:link w:val="Fuzeile"/>
    <w:uiPriority w:val="99"/>
    <w:qFormat/>
    <w:rsid w:val="001E20FB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Listenabsatz">
    <w:name w:val="List Paragraph"/>
    <w:basedOn w:val="Standard"/>
    <w:uiPriority w:val="34"/>
    <w:qFormat/>
    <w:rsid w:val="00BD7BF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E20FB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1E20FB"/>
    <w:pPr>
      <w:tabs>
        <w:tab w:val="center" w:pos="4536"/>
        <w:tab w:val="right" w:pos="9072"/>
      </w:tabs>
      <w:spacing w:after="0" w:line="240" w:lineRule="auto"/>
    </w:pPr>
  </w:style>
  <w:style w:type="table" w:styleId="Tabellenraster">
    <w:name w:val="Table Grid"/>
    <w:basedOn w:val="NormaleTabelle"/>
    <w:uiPriority w:val="39"/>
    <w:rsid w:val="00BD7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983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Croce, Adrian</dc:creator>
  <dc:description/>
  <cp:lastModifiedBy>Adrian</cp:lastModifiedBy>
  <cp:revision>3</cp:revision>
  <dcterms:created xsi:type="dcterms:W3CDTF">2023-01-13T12:02:00Z</dcterms:created>
  <dcterms:modified xsi:type="dcterms:W3CDTF">2024-12-23T20:54:00Z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