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4FEE" w14:textId="77777777" w:rsidR="009B138D" w:rsidRDefault="009B138D" w:rsidP="009B138D"/>
    <w:p w14:paraId="1A363DE5" w14:textId="77777777" w:rsidR="009B138D" w:rsidRDefault="009B138D" w:rsidP="009B138D">
      <w:r>
        <w:t>---</w:t>
      </w:r>
    </w:p>
    <w:p w14:paraId="2DF14B44" w14:textId="77777777" w:rsidR="009B138D" w:rsidRDefault="009B138D" w:rsidP="009B138D"/>
    <w:p w14:paraId="1CE137B6" w14:textId="77777777" w:rsidR="009B138D" w:rsidRDefault="009B138D" w:rsidP="009B138D">
      <w:r>
        <w:t>### Assets by Category:</w:t>
      </w:r>
    </w:p>
    <w:p w14:paraId="072309F4" w14:textId="77777777" w:rsidR="009B138D" w:rsidRDefault="009B138D" w:rsidP="009B138D"/>
    <w:p w14:paraId="66417808" w14:textId="77777777" w:rsidR="009B138D" w:rsidRDefault="009B138D" w:rsidP="009B138D">
      <w:r>
        <w:t>**1. Project Management:**</w:t>
      </w:r>
    </w:p>
    <w:p w14:paraId="78A6B30E" w14:textId="77777777" w:rsidR="009B138D" w:rsidRDefault="009B138D" w:rsidP="009B138D">
      <w:r>
        <w:t xml:space="preserve">   - **Autonomous PMO:** Improves project management efficiency by automating document searches, information retrieval, and report generation.</w:t>
      </w:r>
    </w:p>
    <w:p w14:paraId="2E300C5C" w14:textId="77777777" w:rsidR="009B138D" w:rsidRDefault="009B138D" w:rsidP="009B138D"/>
    <w:p w14:paraId="0456EB09" w14:textId="77777777" w:rsidR="009B138D" w:rsidRDefault="009B138D" w:rsidP="009B138D">
      <w:r>
        <w:t>**2. Software Development:**</w:t>
      </w:r>
    </w:p>
    <w:p w14:paraId="158361EF" w14:textId="77777777" w:rsidR="009B138D" w:rsidRDefault="009B138D" w:rsidP="009B138D">
      <w:r>
        <w:t xml:space="preserve">   - **Autonomous Design:** Automates the creation of user stories, lean specifications, and future state architecture diagrams using AI.</w:t>
      </w:r>
    </w:p>
    <w:p w14:paraId="6C50C0FF" w14:textId="77777777" w:rsidR="009B138D" w:rsidRDefault="009B138D" w:rsidP="009B138D">
      <w:r>
        <w:t xml:space="preserve">   - **Autonomous Testing:** Uses AI to automate the creation and execution of test cases, integrating with test management tools for manual execution.</w:t>
      </w:r>
    </w:p>
    <w:p w14:paraId="7108F929" w14:textId="77777777" w:rsidR="009B138D" w:rsidRDefault="009B138D" w:rsidP="009B138D">
      <w:r>
        <w:t xml:space="preserve">   - **Autonomous Coding:** Translates client requirements into fully functional solutions, generating and enhancing code, creating test case scripts, and drafting documentation.</w:t>
      </w:r>
    </w:p>
    <w:p w14:paraId="004B83EC" w14:textId="77777777" w:rsidR="009B138D" w:rsidRDefault="009B138D" w:rsidP="009B138D">
      <w:r>
        <w:t xml:space="preserve">   - **Autonomous Config:** Automates the system build phase by refining user stories, conducting fit-gap analysis, predicting configuration paths, and performing autonomous system builds.</w:t>
      </w:r>
    </w:p>
    <w:p w14:paraId="6C10A91B" w14:textId="77777777" w:rsidR="009B138D" w:rsidRDefault="009B138D" w:rsidP="009B138D">
      <w:r>
        <w:t xml:space="preserve">   - **Autonomous Code Remediation:** Simplifies the code remediation process by autonomously identifying and resolving code issues.</w:t>
      </w:r>
    </w:p>
    <w:p w14:paraId="56346FBD" w14:textId="77777777" w:rsidR="009B138D" w:rsidRDefault="009B138D" w:rsidP="009B138D">
      <w:r>
        <w:t xml:space="preserve">   - **Autonomous Test Case Generation:** Analyzes custom code to generate test cases for functional testing, linking directly to ERP systems for further analysis.</w:t>
      </w:r>
    </w:p>
    <w:p w14:paraId="34AF8259" w14:textId="77777777" w:rsidR="009B138D" w:rsidRDefault="009B138D" w:rsidP="009B138D">
      <w:r>
        <w:t xml:space="preserve">   - **Concept2Case:** Concept to Case Digital Assistant is an advanced AI-driven tool designed to transform initial concepts or ideas into well-structured business cases that can be prioritized effectively within an organization.</w:t>
      </w:r>
    </w:p>
    <w:p w14:paraId="4C285E42" w14:textId="77777777" w:rsidR="009B138D" w:rsidRDefault="009B138D" w:rsidP="009B138D">
      <w:r>
        <w:t xml:space="preserve">   - **EpicForge:** EpicForge is a comprehensive agile software development platform designed to streamline the entire development lifecycle. It supports teams in managing projects through agile methodologies, including Scrum and Kanban, by providing tools for project planning, tracking, and execution.</w:t>
      </w:r>
    </w:p>
    <w:p w14:paraId="43B4E038" w14:textId="77777777" w:rsidR="009B138D" w:rsidRDefault="009B138D" w:rsidP="009B138D"/>
    <w:p w14:paraId="0D0AA0CF" w14:textId="77777777" w:rsidR="009B138D" w:rsidRDefault="009B138D" w:rsidP="009B138D">
      <w:r>
        <w:t>**3. Data Management:**</w:t>
      </w:r>
    </w:p>
    <w:p w14:paraId="6BC7DE38" w14:textId="77777777" w:rsidR="009B138D" w:rsidRDefault="009B138D" w:rsidP="009B138D">
      <w:r>
        <w:t xml:space="preserve">   - **Autonomous Data:** Revolutionizes data management through autonomous extraction, profiling, mapping, transformation, and validation, providing insightful metrics dashboards.</w:t>
      </w:r>
    </w:p>
    <w:p w14:paraId="6DA4ECF2" w14:textId="77777777" w:rsidR="009B138D" w:rsidRDefault="009B138D" w:rsidP="009B138D">
      <w:r>
        <w:t xml:space="preserve">   - **ADM Data Profiling:** Leverages AI to analyze large data sets, identify patterns, and automate exploratory data analysis.</w:t>
      </w:r>
    </w:p>
    <w:p w14:paraId="6B23019D" w14:textId="77777777" w:rsidR="009B138D" w:rsidRDefault="009B138D" w:rsidP="009B138D">
      <w:r>
        <w:lastRenderedPageBreak/>
        <w:t xml:space="preserve">   - **ADM Data Mapping:** Facilitates data mapping by analyzing data and suggesting mapping rules, allowing modifications and providing downloadable outputs for ETL tools.</w:t>
      </w:r>
    </w:p>
    <w:p w14:paraId="3901CE0F" w14:textId="77777777" w:rsidR="009B138D" w:rsidRDefault="009B138D" w:rsidP="009B138D">
      <w:r>
        <w:t xml:space="preserve">   - **ADM Data Reconciliation:** Uses AI to compare source and target data post-migration, providing insights into data quality and identifying reconciliation errors.</w:t>
      </w:r>
    </w:p>
    <w:p w14:paraId="154AF031" w14:textId="77777777" w:rsidR="009B138D" w:rsidRDefault="009B138D" w:rsidP="009B138D">
      <w:r>
        <w:t xml:space="preserve">   - **ADM Vendor Data:** Features self-healing and self-generating functionalities to autonomously rectify data discrepancies and create new data.</w:t>
      </w:r>
    </w:p>
    <w:p w14:paraId="76ED3A00" w14:textId="77777777" w:rsidR="009B138D" w:rsidRDefault="009B138D" w:rsidP="009B138D">
      <w:r>
        <w:t xml:space="preserve">   - **ADM Plant Data:** Streamlines ERP data curation and maintenance using autonomous processes and task executions.</w:t>
      </w:r>
    </w:p>
    <w:p w14:paraId="05D706AB" w14:textId="77777777" w:rsidR="009B138D" w:rsidRDefault="009B138D" w:rsidP="009B138D"/>
    <w:p w14:paraId="25277A8E" w14:textId="77777777" w:rsidR="009B138D" w:rsidRDefault="009B138D" w:rsidP="009B138D">
      <w:r>
        <w:t>**4. Finance:**</w:t>
      </w:r>
    </w:p>
    <w:p w14:paraId="76956868" w14:textId="77777777" w:rsidR="009B138D" w:rsidRDefault="009B138D" w:rsidP="009B138D">
      <w:r>
        <w:t xml:space="preserve">   - **AP Invoice Management:** Automates invoice processing using AI and ML models, providing end-to-end audit trails and reducing processing time and costs.</w:t>
      </w:r>
    </w:p>
    <w:p w14:paraId="5CD36147" w14:textId="77777777" w:rsidR="009B138D" w:rsidRDefault="009B138D" w:rsidP="009B138D">
      <w:r>
        <w:t xml:space="preserve">   - **Autonomous Cash App:** Leverages conversational AI and ML capabilities to automate and accelerate the manual collections process. It generates smart matches of open invoices with open payments and automates disputes management and inter-team data collection.</w:t>
      </w:r>
    </w:p>
    <w:p w14:paraId="3447D89B" w14:textId="77777777" w:rsidR="009B138D" w:rsidRDefault="009B138D" w:rsidP="009B138D">
      <w:r>
        <w:t xml:space="preserve">   - **GeAI Finance Assistant:** Leverages Deloitte's Customized LLM to generate comprehensive narratives, summaries, and conclusions from financial data. It provides detailed insights, variance explanations, and narrative explanations alongside dynamic charts.</w:t>
      </w:r>
    </w:p>
    <w:p w14:paraId="434D76CB" w14:textId="77777777" w:rsidR="009B138D" w:rsidRDefault="009B138D" w:rsidP="009B138D">
      <w:r>
        <w:t xml:space="preserve">   - **Autonomous Accountant:** Monitors data quality issues and autonomously performs corrections to reduce manual financial activities.</w:t>
      </w:r>
    </w:p>
    <w:p w14:paraId="0DD32456" w14:textId="77777777" w:rsidR="009B138D" w:rsidRDefault="009B138D" w:rsidP="009B138D">
      <w:r>
        <w:t xml:space="preserve">   - **Contract Renewal:** Enables autonomous generation and renewal of subscriptions using AI and ML capabilities.</w:t>
      </w:r>
    </w:p>
    <w:p w14:paraId="7825C1DE" w14:textId="77777777" w:rsidR="009B138D" w:rsidRDefault="009B138D" w:rsidP="009B138D"/>
    <w:p w14:paraId="5B8B5E8D" w14:textId="77777777" w:rsidR="009B138D" w:rsidRDefault="009B138D" w:rsidP="009B138D">
      <w:r>
        <w:t>**5. IT Service Management:**</w:t>
      </w:r>
    </w:p>
    <w:p w14:paraId="0CB73FA3" w14:textId="77777777" w:rsidR="009B138D" w:rsidRDefault="009B138D" w:rsidP="009B138D">
      <w:r>
        <w:t xml:space="preserve">   - **Digital Insights:** Uploads data from ServiceNow to analyze incidents and problems, providing recommended actions for issue resolution.</w:t>
      </w:r>
    </w:p>
    <w:p w14:paraId="6D10FFB8" w14:textId="77777777" w:rsidR="009B138D" w:rsidRDefault="009B138D" w:rsidP="009B138D">
      <w:r>
        <w:t xml:space="preserve">   - **Autonomous Incident Resolution:** Features a chatbot that provides instant recommendations from a knowledge database and automatically creates tickets if needed.</w:t>
      </w:r>
    </w:p>
    <w:p w14:paraId="402F15D4" w14:textId="77777777" w:rsidR="009B138D" w:rsidRDefault="009B138D" w:rsidP="009B138D">
      <w:r>
        <w:t xml:space="preserve">   - **Support Assist:** Business Users and Consultants can write queries to the chatbot and get the required information as needed to solve issues.</w:t>
      </w:r>
    </w:p>
    <w:p w14:paraId="696533B7" w14:textId="77777777" w:rsidR="009B138D" w:rsidRDefault="009B138D" w:rsidP="009B138D"/>
    <w:p w14:paraId="6A7DDB2E" w14:textId="77777777" w:rsidR="009B138D" w:rsidRDefault="009B138D" w:rsidP="009B138D">
      <w:r>
        <w:t>**6. ERP Systems:**</w:t>
      </w:r>
    </w:p>
    <w:p w14:paraId="794E5C88" w14:textId="77777777" w:rsidR="009B138D" w:rsidRDefault="009B138D" w:rsidP="009B138D">
      <w:r>
        <w:t xml:space="preserve">   - **GenAI Brownfield Upgrade Assistant:** Streamlines migration from ECC to HANA by automatically identifying and analyzing migration errors, offering solutions to address them.</w:t>
      </w:r>
    </w:p>
    <w:p w14:paraId="4E40D207" w14:textId="77777777" w:rsidR="009B138D" w:rsidRDefault="009B138D" w:rsidP="009B138D">
      <w:r>
        <w:t xml:space="preserve">   - **Guide Bot:** Assists Business Users and AMS users for any custom or standard transaction by eliminating dependency on SAP Consultants.</w:t>
      </w:r>
    </w:p>
    <w:p w14:paraId="27C643DD" w14:textId="77777777" w:rsidR="009B138D" w:rsidRDefault="009B138D" w:rsidP="009B138D">
      <w:r>
        <w:lastRenderedPageBreak/>
        <w:t xml:space="preserve">   - **Automated Invoice Extraction:** Automated process to extract vendor invoice data received via email. Reads the invoice data and creates the corresponding entries in the backend.</w:t>
      </w:r>
    </w:p>
    <w:p w14:paraId="7C264FA5" w14:textId="77777777" w:rsidR="009B138D" w:rsidRDefault="009B138D" w:rsidP="009B138D">
      <w:r>
        <w:t xml:space="preserve">   - **Automated Sales Order Creation:** Automated process to create Sales orders through WhatsApp.</w:t>
      </w:r>
    </w:p>
    <w:p w14:paraId="64CA6F64" w14:textId="77777777" w:rsidR="009B138D" w:rsidRDefault="009B138D" w:rsidP="009B138D">
      <w:r>
        <w:t xml:space="preserve">   - **Report Builder Bot:** Gen AI enabled conversational bot integrated with SAP BW/4HANA that enables business users to query data using natural language to create ad-hoc reports or extract insights from data.</w:t>
      </w:r>
    </w:p>
    <w:p w14:paraId="4520324F" w14:textId="77777777" w:rsidR="009B138D" w:rsidRDefault="009B138D" w:rsidP="009B138D"/>
    <w:p w14:paraId="7F36D883" w14:textId="77777777" w:rsidR="009B138D" w:rsidRDefault="009B138D" w:rsidP="009B138D">
      <w:r>
        <w:t>**7. Supply Chain Management:**</w:t>
      </w:r>
    </w:p>
    <w:p w14:paraId="761D154B" w14:textId="77777777" w:rsidR="009B138D" w:rsidRDefault="009B138D" w:rsidP="009B138D">
      <w:r>
        <w:t xml:space="preserve">   - **Supply Chain Planning Assistant:** An intelligent platform capable of projecting stock deficiencies and proposing remedial steps, integrated with ERP and IBP planning solutions.</w:t>
      </w:r>
    </w:p>
    <w:p w14:paraId="54C6DA40" w14:textId="77777777" w:rsidR="009B138D" w:rsidRDefault="009B138D" w:rsidP="009B138D">
      <w:r>
        <w:t xml:space="preserve">   - **Procurement Execution:** Automates procurement requisition creation and validation, optimizing spend management across the procurement lifecycle.</w:t>
      </w:r>
    </w:p>
    <w:p w14:paraId="6BAFBAC4" w14:textId="77777777" w:rsidR="009B138D" w:rsidRDefault="009B138D" w:rsidP="009B138D">
      <w:r>
        <w:t xml:space="preserve">   - **Guided Buying:** Provides a simplified conversational platform for purchase requisition creation, ensuring policy compliance.</w:t>
      </w:r>
    </w:p>
    <w:p w14:paraId="4F9CD229" w14:textId="77777777" w:rsidR="009B138D" w:rsidRDefault="009B138D" w:rsidP="009B138D"/>
    <w:p w14:paraId="4E374A88" w14:textId="77777777" w:rsidR="009B138D" w:rsidRDefault="009B138D" w:rsidP="009B138D">
      <w:r>
        <w:t>**8. Category Management:**</w:t>
      </w:r>
    </w:p>
    <w:p w14:paraId="3A3322DE" w14:textId="77777777" w:rsidR="009B138D" w:rsidRDefault="009B138D" w:rsidP="009B138D">
      <w:r>
        <w:t xml:space="preserve">   - **Category Management:** Streamlines category management with real-time market insights and facilitates efficient tracking of strategies and plans using AI.</w:t>
      </w:r>
    </w:p>
    <w:p w14:paraId="56CD61DC" w14:textId="77777777" w:rsidR="009B138D" w:rsidRDefault="009B138D" w:rsidP="009B138D"/>
    <w:p w14:paraId="20300C24" w14:textId="77777777" w:rsidR="009B138D" w:rsidRDefault="009B138D" w:rsidP="009B138D">
      <w:r>
        <w:t>**9. General AI Tools:**</w:t>
      </w:r>
    </w:p>
    <w:p w14:paraId="6E4E8509" w14:textId="77777777" w:rsidR="009B138D" w:rsidRDefault="009B138D" w:rsidP="009B138D">
      <w:r>
        <w:t xml:space="preserve">   - **Zephy:** Production-ready white-labeled conversational AI (ChatGPT-like) with Governance, Knowledge retrieval &amp; Citation, 2-way Voice assistant, Auth, and easy integration (web app, copilot, API, teams, slack, discord).</w:t>
      </w:r>
    </w:p>
    <w:p w14:paraId="5552A0CE" w14:textId="77777777" w:rsidR="009B138D" w:rsidRDefault="009B138D" w:rsidP="009B138D">
      <w:r>
        <w:t xml:space="preserve">   - **Smart Reporting:** SAP HANA-based reporting through natural language and charting.</w:t>
      </w:r>
    </w:p>
    <w:p w14:paraId="5DEFE676" w14:textId="77777777" w:rsidR="009B138D" w:rsidRDefault="009B138D" w:rsidP="009B138D">
      <w:r>
        <w:t xml:space="preserve">   - **Smart API Connect:** Experimental POC where AI decides which API to call for serving users' requests. AI makes the actual call to the API based on the Open API Specification.</w:t>
      </w:r>
    </w:p>
    <w:p w14:paraId="57691EB9" w14:textId="77777777" w:rsidR="009B138D" w:rsidRDefault="009B138D" w:rsidP="009B138D">
      <w:r>
        <w:t xml:space="preserve">   - **Intelligent Talent Transformation:** An intelligent solution for talent transformation.</w:t>
      </w:r>
    </w:p>
    <w:p w14:paraId="76CC8196" w14:textId="77777777" w:rsidR="009B138D" w:rsidRDefault="009B138D" w:rsidP="009B138D"/>
    <w:p w14:paraId="1E94444A" w14:textId="77777777" w:rsidR="009B138D" w:rsidRDefault="009B138D" w:rsidP="009B138D">
      <w:r>
        <w:t>**10. Transition Management:**</w:t>
      </w:r>
    </w:p>
    <w:p w14:paraId="390C9AD5" w14:textId="77777777" w:rsidR="009B138D" w:rsidRDefault="009B138D" w:rsidP="009B138D">
      <w:r>
        <w:t xml:space="preserve">   - **Transition Management:** Streamlines administrative tasks by converting information from transcripts into comprehensive application understanding documents using AI.</w:t>
      </w:r>
    </w:p>
    <w:p w14:paraId="339CAFF3" w14:textId="77777777" w:rsidR="009B138D" w:rsidRDefault="009B138D" w:rsidP="009B138D"/>
    <w:p w14:paraId="1D16DD90" w14:textId="77777777" w:rsidR="009B138D" w:rsidRDefault="009B138D" w:rsidP="009B138D">
      <w:r>
        <w:t>---</w:t>
      </w:r>
    </w:p>
    <w:p w14:paraId="113EA074" w14:textId="77777777" w:rsidR="009B138D" w:rsidRDefault="009B138D" w:rsidP="009B138D"/>
    <w:p w14:paraId="2A9E2C07" w14:textId="77777777" w:rsidR="009B138D" w:rsidRDefault="009B138D" w:rsidP="009B138D">
      <w:r>
        <w:lastRenderedPageBreak/>
        <w:t>### Gen AI COE Overview:</w:t>
      </w:r>
    </w:p>
    <w:p w14:paraId="110BD0A1" w14:textId="77777777" w:rsidR="009B138D" w:rsidRDefault="009B138D" w:rsidP="009B138D">
      <w:r>
        <w:t>** About Deloitte:**</w:t>
      </w:r>
    </w:p>
    <w:p w14:paraId="0D4F59ED" w14:textId="77777777" w:rsidR="009B138D" w:rsidRDefault="009B138D" w:rsidP="009B138D">
      <w:r>
        <w:t xml:space="preserve">   - Deloitte provides industry-leading audit, consulting, tax and advisory services to many of the world’s most admired brands, including nearly 90% of the Fortune 500®. At Deloitte, we strive to live our purpose of making an impact that matters by creating trust and confidence in a more equitable society. We leverage our unique blend of business acumen, command of technology, and strategic technology alliances to advise our clients across industries as they build their future. Deloitte is proud to be part of the largest global professional services network serving our clients in the markets that are most important to them. Bringing more than 175 years of service, our network of member firms spans more than 150 countries and territories. Learn how Deloitte’s approximately 457,000 people worldwide connect for impact at www.deloitte.com</w:t>
      </w:r>
    </w:p>
    <w:p w14:paraId="38399DBC" w14:textId="77777777" w:rsidR="009B138D" w:rsidRDefault="009B138D" w:rsidP="009B138D">
      <w:r>
        <w:t>** Why Gen AI Matters:**</w:t>
      </w:r>
    </w:p>
    <w:p w14:paraId="1564F776" w14:textId="77777777" w:rsidR="009B138D" w:rsidRDefault="009B138D" w:rsidP="009B138D">
      <w:r>
        <w:t xml:space="preserve">   - As promising experiments and use cases begin to pay off, it’s clear that we have arrived at a pivotal moment for Generative AI, balancing leaders’ high expectations with challenges such as data quality, investment costs, effective measurement and an evolving regulatory landscape. Now more than ever, change management and deep organizational integration are critical to overcoming barriers, unlocking value and building for the future of Gen AI.</w:t>
      </w:r>
    </w:p>
    <w:p w14:paraId="5D762C41" w14:textId="77777777" w:rsidR="009B138D" w:rsidRDefault="009B138D" w:rsidP="009B138D">
      <w:r>
        <w:t>** Gen AI Facts: **</w:t>
      </w:r>
    </w:p>
    <w:p w14:paraId="198C90E8" w14:textId="77777777" w:rsidR="009B138D" w:rsidRDefault="009B138D" w:rsidP="009B138D">
      <w:r>
        <w:t xml:space="preserve">   - Here are some of our Generative AI Facts and Stats from research i.e.</w:t>
      </w:r>
    </w:p>
    <w:p w14:paraId="409FDF36" w14:textId="77777777" w:rsidR="009B138D" w:rsidRDefault="009B138D" w:rsidP="009B138D">
      <w:r>
        <w:t xml:space="preserve">   - 43 percent of employees across Asia Pacific are using gen AI for work purposes in 2024</w:t>
      </w:r>
    </w:p>
    <w:p w14:paraId="5042E6AB" w14:textId="77777777" w:rsidR="009B138D" w:rsidRDefault="009B138D" w:rsidP="009B138D">
      <w:r>
        <w:t xml:space="preserve">   - 6.3 hours per week saved for employees who are daily users of gen AI</w:t>
      </w:r>
    </w:p>
    <w:p w14:paraId="319815F9" w14:textId="77777777" w:rsidR="009B138D" w:rsidRDefault="009B138D" w:rsidP="009B138D">
      <w:r>
        <w:t xml:space="preserve">   - Over 11 billion working hours across Asia Pacific will be impacted by AI each week, equivalent to 16 percent of all working hours</w:t>
      </w:r>
    </w:p>
    <w:p w14:paraId="328FC1DB" w14:textId="77777777" w:rsidR="009B138D" w:rsidRDefault="009B138D" w:rsidP="009B138D">
      <w:r>
        <w:t xml:space="preserve">   - 67 percent of gen AI users said their experienced improved satisfaction with work or study </w:t>
      </w:r>
    </w:p>
    <w:p w14:paraId="500CC493" w14:textId="77777777" w:rsidR="009B138D" w:rsidRDefault="009B138D" w:rsidP="009B138D">
      <w:r>
        <w:t xml:space="preserve">   - 60 percent of students believe gen AI  has influenced career decisions</w:t>
      </w:r>
    </w:p>
    <w:p w14:paraId="14DE2953" w14:textId="77777777" w:rsidR="009B138D" w:rsidRDefault="009B138D" w:rsidP="009B138D">
      <w:r>
        <w:t xml:space="preserve">   - Younger workers are twice as likely to have used gen AI compared with older workers</w:t>
      </w:r>
    </w:p>
    <w:p w14:paraId="29E41A8A" w14:textId="77777777" w:rsidR="009B138D" w:rsidRDefault="009B138D" w:rsidP="009B138D">
      <w:r>
        <w:t xml:space="preserve">   </w:t>
      </w:r>
    </w:p>
    <w:p w14:paraId="2EDADB41" w14:textId="77777777" w:rsidR="009B138D" w:rsidRDefault="009B138D" w:rsidP="009B138D">
      <w:r>
        <w:t>**Introduction:**</w:t>
      </w:r>
    </w:p>
    <w:p w14:paraId="1D1A0C28" w14:textId="77777777" w:rsidR="009B138D" w:rsidRDefault="009B138D" w:rsidP="009B138D">
      <w:r>
        <w:t xml:space="preserve">   - **Why:** Generative AI technologies are evolving rapidly, presenting significant challenges for IT leaders who must stay updated with industry developments and plan their evolution. Clients often ask, 'How to Navigate the Future?'</w:t>
      </w:r>
    </w:p>
    <w:p w14:paraId="0B510F36" w14:textId="77777777" w:rsidR="009B138D" w:rsidRDefault="009B138D" w:rsidP="009B138D"/>
    <w:p w14:paraId="3FC13254" w14:textId="77777777" w:rsidR="009B138D" w:rsidRDefault="009B138D" w:rsidP="009B138D">
      <w:r>
        <w:t>**Vision:**</w:t>
      </w:r>
    </w:p>
    <w:p w14:paraId="71B4A4B1" w14:textId="77777777" w:rsidR="009B138D" w:rsidRDefault="009B138D" w:rsidP="009B138D">
      <w:r>
        <w:t xml:space="preserve">   - The Gen AI COE aims to align efforts with our vision, helping organizations to realize immediate value, foster accelerated innovation, track the rapidly evolving landscape, provide guardrails for innovation to gain a competitive advantage, and ensure the ethical and responsible use of AI.</w:t>
      </w:r>
    </w:p>
    <w:p w14:paraId="3A1F14E2" w14:textId="77777777" w:rsidR="009B138D" w:rsidRDefault="009B138D" w:rsidP="009B138D"/>
    <w:p w14:paraId="5571023C" w14:textId="77777777" w:rsidR="009B138D" w:rsidRDefault="009B138D" w:rsidP="009B138D">
      <w:r>
        <w:lastRenderedPageBreak/>
        <w:t>**Services:**</w:t>
      </w:r>
    </w:p>
    <w:p w14:paraId="6B6F935B" w14:textId="77777777" w:rsidR="009B138D" w:rsidRDefault="009B138D" w:rsidP="009B138D">
      <w:r>
        <w:t xml:space="preserve">   - **Realize Immediate Value:** Deliver quick wins and tangible benefits from AI initiatives.</w:t>
      </w:r>
    </w:p>
    <w:p w14:paraId="327508EA" w14:textId="77777777" w:rsidR="009B138D" w:rsidRDefault="009B138D" w:rsidP="009B138D">
      <w:r>
        <w:t xml:space="preserve">   - **Accelerated Innovation:** Drive faster development and deployment of innovative AI solutions.</w:t>
      </w:r>
    </w:p>
    <w:p w14:paraId="4EE3C06A" w14:textId="77777777" w:rsidR="009B138D" w:rsidRDefault="009B138D" w:rsidP="009B138D">
      <w:r>
        <w:t xml:space="preserve">   - **Track Rapidly Evolving Landscape:** Monitor and adapt to the fast-changing AI technologies and industry trends.</w:t>
      </w:r>
    </w:p>
    <w:p w14:paraId="12598052" w14:textId="77777777" w:rsidR="009B138D" w:rsidRDefault="009B138D" w:rsidP="009B138D">
      <w:r>
        <w:t xml:space="preserve">   - **Provision Guardrails to Innovate:** Establish guidelines and best practices to ensure safe and effective AI innovation.</w:t>
      </w:r>
    </w:p>
    <w:p w14:paraId="0E9C8D27" w14:textId="77777777" w:rsidR="009B138D" w:rsidRDefault="009B138D" w:rsidP="009B138D">
      <w:r>
        <w:t xml:space="preserve">   - **Ethical and Responsible Use of AI:** Ensure AI technologies are used in an ethical and responsible manner.</w:t>
      </w:r>
    </w:p>
    <w:p w14:paraId="26DFCFF6" w14:textId="77777777" w:rsidR="009B138D" w:rsidRDefault="009B138D" w:rsidP="009B138D"/>
    <w:p w14:paraId="7339CC15" w14:textId="77777777" w:rsidR="009B138D" w:rsidRDefault="009B138D" w:rsidP="009B138D">
      <w:r>
        <w:t>**Pillars:**</w:t>
      </w:r>
    </w:p>
    <w:p w14:paraId="0B5738EB" w14:textId="77777777" w:rsidR="009B138D" w:rsidRDefault="009B138D" w:rsidP="009B138D">
      <w:r>
        <w:t xml:space="preserve">   - **AI Research Lab:** A hub for discovering cutting-edge insights and leveraging deep industry knowledge to drive innovation.</w:t>
      </w:r>
    </w:p>
    <w:p w14:paraId="2C2F4971" w14:textId="77777777" w:rsidR="009B138D" w:rsidRDefault="009B138D" w:rsidP="009B138D">
      <w:r>
        <w:t xml:space="preserve">   - **AI Institute:** An educational institution focused on rapidly developing new-age digital skills for professionals.</w:t>
      </w:r>
    </w:p>
    <w:p w14:paraId="2D214520" w14:textId="77777777" w:rsidR="009B138D" w:rsidRDefault="009B138D" w:rsidP="009B138D">
      <w:r>
        <w:t xml:space="preserve">   - **AI Enable:** Transforms delivery processes to unlock significant innovation and optimization across all service lines.</w:t>
      </w:r>
    </w:p>
    <w:p w14:paraId="7065A4A1" w14:textId="77777777" w:rsidR="009B138D" w:rsidRDefault="009B138D" w:rsidP="009B138D">
      <w:r>
        <w:t xml:space="preserve">   - **AI Leap:** Accelerates go-to-market strategies with strategic partners and rapid development through the AI Enable Incubator.</w:t>
      </w:r>
    </w:p>
    <w:p w14:paraId="0669A3B0" w14:textId="77777777" w:rsidR="009B138D" w:rsidRDefault="009B138D" w:rsidP="009B138D">
      <w:r>
        <w:t xml:space="preserve">   - **AI Consortium:** Shapes new businesses and markets by maintaining a centralized AI assets repository that drives impactful, large-scale initiatives.</w:t>
      </w:r>
    </w:p>
    <w:p w14:paraId="1DB93955" w14:textId="77777777" w:rsidR="009B138D" w:rsidRDefault="009B138D" w:rsidP="009B138D"/>
    <w:p w14:paraId="65D933AA" w14:textId="77777777" w:rsidR="009B138D" w:rsidRDefault="009B138D" w:rsidP="009B138D">
      <w:r>
        <w:t>**Conclusion:**</w:t>
      </w:r>
    </w:p>
    <w:p w14:paraId="589FED07" w14:textId="77777777" w:rsidR="009B138D" w:rsidRDefault="009B138D" w:rsidP="009B138D">
      <w:r>
        <w:t xml:space="preserve">   - With the capabilities of the Gen AI COE, we are positioned to assist you in navigating the future of AI. Let us connect you to our expertise and intelligence to maximize your AI potential.</w:t>
      </w:r>
    </w:p>
    <w:p w14:paraId="0A551171" w14:textId="77777777" w:rsidR="009B138D" w:rsidRDefault="009B138D" w:rsidP="009B138D"/>
    <w:p w14:paraId="7C8AE51A" w14:textId="77777777" w:rsidR="009B138D" w:rsidRDefault="009B138D" w:rsidP="009B138D">
      <w:r>
        <w:t>---</w:t>
      </w:r>
    </w:p>
    <w:p w14:paraId="77841A77" w14:textId="77777777" w:rsidR="009B138D" w:rsidRDefault="009B138D" w:rsidP="009B138D"/>
    <w:p w14:paraId="4495B8B9" w14:textId="21F84988" w:rsidR="00A829B2" w:rsidRPr="009B138D" w:rsidRDefault="009B138D" w:rsidP="009B138D">
      <w:r>
        <w:t>This detailed knowledge article provides a thorough understanding of the various AI-driven initiatives and strategic objectives within your organization, along with an overview of the Gen AI COE's mission and services.</w:t>
      </w:r>
    </w:p>
    <w:sectPr w:rsidR="00A829B2" w:rsidRPr="009B1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E6"/>
    <w:rsid w:val="009B138D"/>
    <w:rsid w:val="00A829B2"/>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FDA5"/>
  <w15:chartTrackingRefBased/>
  <w15:docId w15:val="{810A6B72-D08B-4493-A6B3-5F5806B7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1740">
      <w:bodyDiv w:val="1"/>
      <w:marLeft w:val="0"/>
      <w:marRight w:val="0"/>
      <w:marTop w:val="0"/>
      <w:marBottom w:val="0"/>
      <w:divBdr>
        <w:top w:val="none" w:sz="0" w:space="0" w:color="auto"/>
        <w:left w:val="none" w:sz="0" w:space="0" w:color="auto"/>
        <w:bottom w:val="none" w:sz="0" w:space="0" w:color="auto"/>
        <w:right w:val="none" w:sz="0" w:space="0" w:color="auto"/>
      </w:divBdr>
      <w:divsChild>
        <w:div w:id="291255417">
          <w:marLeft w:val="0"/>
          <w:marRight w:val="0"/>
          <w:marTop w:val="0"/>
          <w:marBottom w:val="0"/>
          <w:divBdr>
            <w:top w:val="none" w:sz="0" w:space="0" w:color="auto"/>
            <w:left w:val="none" w:sz="0" w:space="0" w:color="auto"/>
            <w:bottom w:val="none" w:sz="0" w:space="0" w:color="auto"/>
            <w:right w:val="none" w:sz="0" w:space="0" w:color="auto"/>
          </w:divBdr>
          <w:divsChild>
            <w:div w:id="1496651575">
              <w:marLeft w:val="0"/>
              <w:marRight w:val="0"/>
              <w:marTop w:val="0"/>
              <w:marBottom w:val="0"/>
              <w:divBdr>
                <w:top w:val="none" w:sz="0" w:space="0" w:color="auto"/>
                <w:left w:val="none" w:sz="0" w:space="0" w:color="auto"/>
                <w:bottom w:val="none" w:sz="0" w:space="0" w:color="auto"/>
                <w:right w:val="none" w:sz="0" w:space="0" w:color="auto"/>
              </w:divBdr>
            </w:div>
            <w:div w:id="842626421">
              <w:marLeft w:val="0"/>
              <w:marRight w:val="0"/>
              <w:marTop w:val="0"/>
              <w:marBottom w:val="0"/>
              <w:divBdr>
                <w:top w:val="none" w:sz="0" w:space="0" w:color="auto"/>
                <w:left w:val="none" w:sz="0" w:space="0" w:color="auto"/>
                <w:bottom w:val="none" w:sz="0" w:space="0" w:color="auto"/>
                <w:right w:val="none" w:sz="0" w:space="0" w:color="auto"/>
              </w:divBdr>
            </w:div>
            <w:div w:id="888417833">
              <w:marLeft w:val="0"/>
              <w:marRight w:val="0"/>
              <w:marTop w:val="0"/>
              <w:marBottom w:val="0"/>
              <w:divBdr>
                <w:top w:val="none" w:sz="0" w:space="0" w:color="auto"/>
                <w:left w:val="none" w:sz="0" w:space="0" w:color="auto"/>
                <w:bottom w:val="none" w:sz="0" w:space="0" w:color="auto"/>
                <w:right w:val="none" w:sz="0" w:space="0" w:color="auto"/>
              </w:divBdr>
            </w:div>
            <w:div w:id="1746610003">
              <w:marLeft w:val="0"/>
              <w:marRight w:val="0"/>
              <w:marTop w:val="0"/>
              <w:marBottom w:val="0"/>
              <w:divBdr>
                <w:top w:val="none" w:sz="0" w:space="0" w:color="auto"/>
                <w:left w:val="none" w:sz="0" w:space="0" w:color="auto"/>
                <w:bottom w:val="none" w:sz="0" w:space="0" w:color="auto"/>
                <w:right w:val="none" w:sz="0" w:space="0" w:color="auto"/>
              </w:divBdr>
            </w:div>
            <w:div w:id="844251073">
              <w:marLeft w:val="0"/>
              <w:marRight w:val="0"/>
              <w:marTop w:val="0"/>
              <w:marBottom w:val="0"/>
              <w:divBdr>
                <w:top w:val="none" w:sz="0" w:space="0" w:color="auto"/>
                <w:left w:val="none" w:sz="0" w:space="0" w:color="auto"/>
                <w:bottom w:val="none" w:sz="0" w:space="0" w:color="auto"/>
                <w:right w:val="none" w:sz="0" w:space="0" w:color="auto"/>
              </w:divBdr>
            </w:div>
            <w:div w:id="2055541635">
              <w:marLeft w:val="0"/>
              <w:marRight w:val="0"/>
              <w:marTop w:val="0"/>
              <w:marBottom w:val="0"/>
              <w:divBdr>
                <w:top w:val="none" w:sz="0" w:space="0" w:color="auto"/>
                <w:left w:val="none" w:sz="0" w:space="0" w:color="auto"/>
                <w:bottom w:val="none" w:sz="0" w:space="0" w:color="auto"/>
                <w:right w:val="none" w:sz="0" w:space="0" w:color="auto"/>
              </w:divBdr>
            </w:div>
            <w:div w:id="256527651">
              <w:marLeft w:val="0"/>
              <w:marRight w:val="0"/>
              <w:marTop w:val="0"/>
              <w:marBottom w:val="0"/>
              <w:divBdr>
                <w:top w:val="none" w:sz="0" w:space="0" w:color="auto"/>
                <w:left w:val="none" w:sz="0" w:space="0" w:color="auto"/>
                <w:bottom w:val="none" w:sz="0" w:space="0" w:color="auto"/>
                <w:right w:val="none" w:sz="0" w:space="0" w:color="auto"/>
              </w:divBdr>
            </w:div>
            <w:div w:id="1381901296">
              <w:marLeft w:val="0"/>
              <w:marRight w:val="0"/>
              <w:marTop w:val="0"/>
              <w:marBottom w:val="0"/>
              <w:divBdr>
                <w:top w:val="none" w:sz="0" w:space="0" w:color="auto"/>
                <w:left w:val="none" w:sz="0" w:space="0" w:color="auto"/>
                <w:bottom w:val="none" w:sz="0" w:space="0" w:color="auto"/>
                <w:right w:val="none" w:sz="0" w:space="0" w:color="auto"/>
              </w:divBdr>
            </w:div>
            <w:div w:id="798568010">
              <w:marLeft w:val="0"/>
              <w:marRight w:val="0"/>
              <w:marTop w:val="0"/>
              <w:marBottom w:val="0"/>
              <w:divBdr>
                <w:top w:val="none" w:sz="0" w:space="0" w:color="auto"/>
                <w:left w:val="none" w:sz="0" w:space="0" w:color="auto"/>
                <w:bottom w:val="none" w:sz="0" w:space="0" w:color="auto"/>
                <w:right w:val="none" w:sz="0" w:space="0" w:color="auto"/>
              </w:divBdr>
            </w:div>
            <w:div w:id="1394082786">
              <w:marLeft w:val="0"/>
              <w:marRight w:val="0"/>
              <w:marTop w:val="0"/>
              <w:marBottom w:val="0"/>
              <w:divBdr>
                <w:top w:val="none" w:sz="0" w:space="0" w:color="auto"/>
                <w:left w:val="none" w:sz="0" w:space="0" w:color="auto"/>
                <w:bottom w:val="none" w:sz="0" w:space="0" w:color="auto"/>
                <w:right w:val="none" w:sz="0" w:space="0" w:color="auto"/>
              </w:divBdr>
            </w:div>
            <w:div w:id="237634817">
              <w:marLeft w:val="0"/>
              <w:marRight w:val="0"/>
              <w:marTop w:val="0"/>
              <w:marBottom w:val="0"/>
              <w:divBdr>
                <w:top w:val="none" w:sz="0" w:space="0" w:color="auto"/>
                <w:left w:val="none" w:sz="0" w:space="0" w:color="auto"/>
                <w:bottom w:val="none" w:sz="0" w:space="0" w:color="auto"/>
                <w:right w:val="none" w:sz="0" w:space="0" w:color="auto"/>
              </w:divBdr>
            </w:div>
            <w:div w:id="2136679776">
              <w:marLeft w:val="0"/>
              <w:marRight w:val="0"/>
              <w:marTop w:val="0"/>
              <w:marBottom w:val="0"/>
              <w:divBdr>
                <w:top w:val="none" w:sz="0" w:space="0" w:color="auto"/>
                <w:left w:val="none" w:sz="0" w:space="0" w:color="auto"/>
                <w:bottom w:val="none" w:sz="0" w:space="0" w:color="auto"/>
                <w:right w:val="none" w:sz="0" w:space="0" w:color="auto"/>
              </w:divBdr>
            </w:div>
            <w:div w:id="1972124470">
              <w:marLeft w:val="0"/>
              <w:marRight w:val="0"/>
              <w:marTop w:val="0"/>
              <w:marBottom w:val="0"/>
              <w:divBdr>
                <w:top w:val="none" w:sz="0" w:space="0" w:color="auto"/>
                <w:left w:val="none" w:sz="0" w:space="0" w:color="auto"/>
                <w:bottom w:val="none" w:sz="0" w:space="0" w:color="auto"/>
                <w:right w:val="none" w:sz="0" w:space="0" w:color="auto"/>
              </w:divBdr>
            </w:div>
            <w:div w:id="833569274">
              <w:marLeft w:val="0"/>
              <w:marRight w:val="0"/>
              <w:marTop w:val="0"/>
              <w:marBottom w:val="0"/>
              <w:divBdr>
                <w:top w:val="none" w:sz="0" w:space="0" w:color="auto"/>
                <w:left w:val="none" w:sz="0" w:space="0" w:color="auto"/>
                <w:bottom w:val="none" w:sz="0" w:space="0" w:color="auto"/>
                <w:right w:val="none" w:sz="0" w:space="0" w:color="auto"/>
              </w:divBdr>
            </w:div>
            <w:div w:id="835611109">
              <w:marLeft w:val="0"/>
              <w:marRight w:val="0"/>
              <w:marTop w:val="0"/>
              <w:marBottom w:val="0"/>
              <w:divBdr>
                <w:top w:val="none" w:sz="0" w:space="0" w:color="auto"/>
                <w:left w:val="none" w:sz="0" w:space="0" w:color="auto"/>
                <w:bottom w:val="none" w:sz="0" w:space="0" w:color="auto"/>
                <w:right w:val="none" w:sz="0" w:space="0" w:color="auto"/>
              </w:divBdr>
            </w:div>
            <w:div w:id="331302910">
              <w:marLeft w:val="0"/>
              <w:marRight w:val="0"/>
              <w:marTop w:val="0"/>
              <w:marBottom w:val="0"/>
              <w:divBdr>
                <w:top w:val="none" w:sz="0" w:space="0" w:color="auto"/>
                <w:left w:val="none" w:sz="0" w:space="0" w:color="auto"/>
                <w:bottom w:val="none" w:sz="0" w:space="0" w:color="auto"/>
                <w:right w:val="none" w:sz="0" w:space="0" w:color="auto"/>
              </w:divBdr>
            </w:div>
            <w:div w:id="169223877">
              <w:marLeft w:val="0"/>
              <w:marRight w:val="0"/>
              <w:marTop w:val="0"/>
              <w:marBottom w:val="0"/>
              <w:divBdr>
                <w:top w:val="none" w:sz="0" w:space="0" w:color="auto"/>
                <w:left w:val="none" w:sz="0" w:space="0" w:color="auto"/>
                <w:bottom w:val="none" w:sz="0" w:space="0" w:color="auto"/>
                <w:right w:val="none" w:sz="0" w:space="0" w:color="auto"/>
              </w:divBdr>
            </w:div>
            <w:div w:id="1994218519">
              <w:marLeft w:val="0"/>
              <w:marRight w:val="0"/>
              <w:marTop w:val="0"/>
              <w:marBottom w:val="0"/>
              <w:divBdr>
                <w:top w:val="none" w:sz="0" w:space="0" w:color="auto"/>
                <w:left w:val="none" w:sz="0" w:space="0" w:color="auto"/>
                <w:bottom w:val="none" w:sz="0" w:space="0" w:color="auto"/>
                <w:right w:val="none" w:sz="0" w:space="0" w:color="auto"/>
              </w:divBdr>
            </w:div>
            <w:div w:id="174734220">
              <w:marLeft w:val="0"/>
              <w:marRight w:val="0"/>
              <w:marTop w:val="0"/>
              <w:marBottom w:val="0"/>
              <w:divBdr>
                <w:top w:val="none" w:sz="0" w:space="0" w:color="auto"/>
                <w:left w:val="none" w:sz="0" w:space="0" w:color="auto"/>
                <w:bottom w:val="none" w:sz="0" w:space="0" w:color="auto"/>
                <w:right w:val="none" w:sz="0" w:space="0" w:color="auto"/>
              </w:divBdr>
            </w:div>
            <w:div w:id="320473045">
              <w:marLeft w:val="0"/>
              <w:marRight w:val="0"/>
              <w:marTop w:val="0"/>
              <w:marBottom w:val="0"/>
              <w:divBdr>
                <w:top w:val="none" w:sz="0" w:space="0" w:color="auto"/>
                <w:left w:val="none" w:sz="0" w:space="0" w:color="auto"/>
                <w:bottom w:val="none" w:sz="0" w:space="0" w:color="auto"/>
                <w:right w:val="none" w:sz="0" w:space="0" w:color="auto"/>
              </w:divBdr>
            </w:div>
            <w:div w:id="2032563040">
              <w:marLeft w:val="0"/>
              <w:marRight w:val="0"/>
              <w:marTop w:val="0"/>
              <w:marBottom w:val="0"/>
              <w:divBdr>
                <w:top w:val="none" w:sz="0" w:space="0" w:color="auto"/>
                <w:left w:val="none" w:sz="0" w:space="0" w:color="auto"/>
                <w:bottom w:val="none" w:sz="0" w:space="0" w:color="auto"/>
                <w:right w:val="none" w:sz="0" w:space="0" w:color="auto"/>
              </w:divBdr>
            </w:div>
            <w:div w:id="1588687603">
              <w:marLeft w:val="0"/>
              <w:marRight w:val="0"/>
              <w:marTop w:val="0"/>
              <w:marBottom w:val="0"/>
              <w:divBdr>
                <w:top w:val="none" w:sz="0" w:space="0" w:color="auto"/>
                <w:left w:val="none" w:sz="0" w:space="0" w:color="auto"/>
                <w:bottom w:val="none" w:sz="0" w:space="0" w:color="auto"/>
                <w:right w:val="none" w:sz="0" w:space="0" w:color="auto"/>
              </w:divBdr>
            </w:div>
            <w:div w:id="1859078198">
              <w:marLeft w:val="0"/>
              <w:marRight w:val="0"/>
              <w:marTop w:val="0"/>
              <w:marBottom w:val="0"/>
              <w:divBdr>
                <w:top w:val="none" w:sz="0" w:space="0" w:color="auto"/>
                <w:left w:val="none" w:sz="0" w:space="0" w:color="auto"/>
                <w:bottom w:val="none" w:sz="0" w:space="0" w:color="auto"/>
                <w:right w:val="none" w:sz="0" w:space="0" w:color="auto"/>
              </w:divBdr>
            </w:div>
            <w:div w:id="1552034449">
              <w:marLeft w:val="0"/>
              <w:marRight w:val="0"/>
              <w:marTop w:val="0"/>
              <w:marBottom w:val="0"/>
              <w:divBdr>
                <w:top w:val="none" w:sz="0" w:space="0" w:color="auto"/>
                <w:left w:val="none" w:sz="0" w:space="0" w:color="auto"/>
                <w:bottom w:val="none" w:sz="0" w:space="0" w:color="auto"/>
                <w:right w:val="none" w:sz="0" w:space="0" w:color="auto"/>
              </w:divBdr>
            </w:div>
            <w:div w:id="2131321207">
              <w:marLeft w:val="0"/>
              <w:marRight w:val="0"/>
              <w:marTop w:val="0"/>
              <w:marBottom w:val="0"/>
              <w:divBdr>
                <w:top w:val="none" w:sz="0" w:space="0" w:color="auto"/>
                <w:left w:val="none" w:sz="0" w:space="0" w:color="auto"/>
                <w:bottom w:val="none" w:sz="0" w:space="0" w:color="auto"/>
                <w:right w:val="none" w:sz="0" w:space="0" w:color="auto"/>
              </w:divBdr>
            </w:div>
            <w:div w:id="1109356873">
              <w:marLeft w:val="0"/>
              <w:marRight w:val="0"/>
              <w:marTop w:val="0"/>
              <w:marBottom w:val="0"/>
              <w:divBdr>
                <w:top w:val="none" w:sz="0" w:space="0" w:color="auto"/>
                <w:left w:val="none" w:sz="0" w:space="0" w:color="auto"/>
                <w:bottom w:val="none" w:sz="0" w:space="0" w:color="auto"/>
                <w:right w:val="none" w:sz="0" w:space="0" w:color="auto"/>
              </w:divBdr>
            </w:div>
            <w:div w:id="383020237">
              <w:marLeft w:val="0"/>
              <w:marRight w:val="0"/>
              <w:marTop w:val="0"/>
              <w:marBottom w:val="0"/>
              <w:divBdr>
                <w:top w:val="none" w:sz="0" w:space="0" w:color="auto"/>
                <w:left w:val="none" w:sz="0" w:space="0" w:color="auto"/>
                <w:bottom w:val="none" w:sz="0" w:space="0" w:color="auto"/>
                <w:right w:val="none" w:sz="0" w:space="0" w:color="auto"/>
              </w:divBdr>
            </w:div>
            <w:div w:id="578441905">
              <w:marLeft w:val="0"/>
              <w:marRight w:val="0"/>
              <w:marTop w:val="0"/>
              <w:marBottom w:val="0"/>
              <w:divBdr>
                <w:top w:val="none" w:sz="0" w:space="0" w:color="auto"/>
                <w:left w:val="none" w:sz="0" w:space="0" w:color="auto"/>
                <w:bottom w:val="none" w:sz="0" w:space="0" w:color="auto"/>
                <w:right w:val="none" w:sz="0" w:space="0" w:color="auto"/>
              </w:divBdr>
            </w:div>
            <w:div w:id="1800607133">
              <w:marLeft w:val="0"/>
              <w:marRight w:val="0"/>
              <w:marTop w:val="0"/>
              <w:marBottom w:val="0"/>
              <w:divBdr>
                <w:top w:val="none" w:sz="0" w:space="0" w:color="auto"/>
                <w:left w:val="none" w:sz="0" w:space="0" w:color="auto"/>
                <w:bottom w:val="none" w:sz="0" w:space="0" w:color="auto"/>
                <w:right w:val="none" w:sz="0" w:space="0" w:color="auto"/>
              </w:divBdr>
            </w:div>
            <w:div w:id="718012721">
              <w:marLeft w:val="0"/>
              <w:marRight w:val="0"/>
              <w:marTop w:val="0"/>
              <w:marBottom w:val="0"/>
              <w:divBdr>
                <w:top w:val="none" w:sz="0" w:space="0" w:color="auto"/>
                <w:left w:val="none" w:sz="0" w:space="0" w:color="auto"/>
                <w:bottom w:val="none" w:sz="0" w:space="0" w:color="auto"/>
                <w:right w:val="none" w:sz="0" w:space="0" w:color="auto"/>
              </w:divBdr>
            </w:div>
            <w:div w:id="883097634">
              <w:marLeft w:val="0"/>
              <w:marRight w:val="0"/>
              <w:marTop w:val="0"/>
              <w:marBottom w:val="0"/>
              <w:divBdr>
                <w:top w:val="none" w:sz="0" w:space="0" w:color="auto"/>
                <w:left w:val="none" w:sz="0" w:space="0" w:color="auto"/>
                <w:bottom w:val="none" w:sz="0" w:space="0" w:color="auto"/>
                <w:right w:val="none" w:sz="0" w:space="0" w:color="auto"/>
              </w:divBdr>
            </w:div>
            <w:div w:id="687633309">
              <w:marLeft w:val="0"/>
              <w:marRight w:val="0"/>
              <w:marTop w:val="0"/>
              <w:marBottom w:val="0"/>
              <w:divBdr>
                <w:top w:val="none" w:sz="0" w:space="0" w:color="auto"/>
                <w:left w:val="none" w:sz="0" w:space="0" w:color="auto"/>
                <w:bottom w:val="none" w:sz="0" w:space="0" w:color="auto"/>
                <w:right w:val="none" w:sz="0" w:space="0" w:color="auto"/>
              </w:divBdr>
            </w:div>
            <w:div w:id="1968467357">
              <w:marLeft w:val="0"/>
              <w:marRight w:val="0"/>
              <w:marTop w:val="0"/>
              <w:marBottom w:val="0"/>
              <w:divBdr>
                <w:top w:val="none" w:sz="0" w:space="0" w:color="auto"/>
                <w:left w:val="none" w:sz="0" w:space="0" w:color="auto"/>
                <w:bottom w:val="none" w:sz="0" w:space="0" w:color="auto"/>
                <w:right w:val="none" w:sz="0" w:space="0" w:color="auto"/>
              </w:divBdr>
            </w:div>
            <w:div w:id="991248803">
              <w:marLeft w:val="0"/>
              <w:marRight w:val="0"/>
              <w:marTop w:val="0"/>
              <w:marBottom w:val="0"/>
              <w:divBdr>
                <w:top w:val="none" w:sz="0" w:space="0" w:color="auto"/>
                <w:left w:val="none" w:sz="0" w:space="0" w:color="auto"/>
                <w:bottom w:val="none" w:sz="0" w:space="0" w:color="auto"/>
                <w:right w:val="none" w:sz="0" w:space="0" w:color="auto"/>
              </w:divBdr>
            </w:div>
            <w:div w:id="645284956">
              <w:marLeft w:val="0"/>
              <w:marRight w:val="0"/>
              <w:marTop w:val="0"/>
              <w:marBottom w:val="0"/>
              <w:divBdr>
                <w:top w:val="none" w:sz="0" w:space="0" w:color="auto"/>
                <w:left w:val="none" w:sz="0" w:space="0" w:color="auto"/>
                <w:bottom w:val="none" w:sz="0" w:space="0" w:color="auto"/>
                <w:right w:val="none" w:sz="0" w:space="0" w:color="auto"/>
              </w:divBdr>
            </w:div>
            <w:div w:id="464543701">
              <w:marLeft w:val="0"/>
              <w:marRight w:val="0"/>
              <w:marTop w:val="0"/>
              <w:marBottom w:val="0"/>
              <w:divBdr>
                <w:top w:val="none" w:sz="0" w:space="0" w:color="auto"/>
                <w:left w:val="none" w:sz="0" w:space="0" w:color="auto"/>
                <w:bottom w:val="none" w:sz="0" w:space="0" w:color="auto"/>
                <w:right w:val="none" w:sz="0" w:space="0" w:color="auto"/>
              </w:divBdr>
            </w:div>
            <w:div w:id="487015026">
              <w:marLeft w:val="0"/>
              <w:marRight w:val="0"/>
              <w:marTop w:val="0"/>
              <w:marBottom w:val="0"/>
              <w:divBdr>
                <w:top w:val="none" w:sz="0" w:space="0" w:color="auto"/>
                <w:left w:val="none" w:sz="0" w:space="0" w:color="auto"/>
                <w:bottom w:val="none" w:sz="0" w:space="0" w:color="auto"/>
                <w:right w:val="none" w:sz="0" w:space="0" w:color="auto"/>
              </w:divBdr>
            </w:div>
            <w:div w:id="465469170">
              <w:marLeft w:val="0"/>
              <w:marRight w:val="0"/>
              <w:marTop w:val="0"/>
              <w:marBottom w:val="0"/>
              <w:divBdr>
                <w:top w:val="none" w:sz="0" w:space="0" w:color="auto"/>
                <w:left w:val="none" w:sz="0" w:space="0" w:color="auto"/>
                <w:bottom w:val="none" w:sz="0" w:space="0" w:color="auto"/>
                <w:right w:val="none" w:sz="0" w:space="0" w:color="auto"/>
              </w:divBdr>
            </w:div>
            <w:div w:id="948508624">
              <w:marLeft w:val="0"/>
              <w:marRight w:val="0"/>
              <w:marTop w:val="0"/>
              <w:marBottom w:val="0"/>
              <w:divBdr>
                <w:top w:val="none" w:sz="0" w:space="0" w:color="auto"/>
                <w:left w:val="none" w:sz="0" w:space="0" w:color="auto"/>
                <w:bottom w:val="none" w:sz="0" w:space="0" w:color="auto"/>
                <w:right w:val="none" w:sz="0" w:space="0" w:color="auto"/>
              </w:divBdr>
            </w:div>
            <w:div w:id="369301391">
              <w:marLeft w:val="0"/>
              <w:marRight w:val="0"/>
              <w:marTop w:val="0"/>
              <w:marBottom w:val="0"/>
              <w:divBdr>
                <w:top w:val="none" w:sz="0" w:space="0" w:color="auto"/>
                <w:left w:val="none" w:sz="0" w:space="0" w:color="auto"/>
                <w:bottom w:val="none" w:sz="0" w:space="0" w:color="auto"/>
                <w:right w:val="none" w:sz="0" w:space="0" w:color="auto"/>
              </w:divBdr>
            </w:div>
            <w:div w:id="1311054263">
              <w:marLeft w:val="0"/>
              <w:marRight w:val="0"/>
              <w:marTop w:val="0"/>
              <w:marBottom w:val="0"/>
              <w:divBdr>
                <w:top w:val="none" w:sz="0" w:space="0" w:color="auto"/>
                <w:left w:val="none" w:sz="0" w:space="0" w:color="auto"/>
                <w:bottom w:val="none" w:sz="0" w:space="0" w:color="auto"/>
                <w:right w:val="none" w:sz="0" w:space="0" w:color="auto"/>
              </w:divBdr>
            </w:div>
            <w:div w:id="553859767">
              <w:marLeft w:val="0"/>
              <w:marRight w:val="0"/>
              <w:marTop w:val="0"/>
              <w:marBottom w:val="0"/>
              <w:divBdr>
                <w:top w:val="none" w:sz="0" w:space="0" w:color="auto"/>
                <w:left w:val="none" w:sz="0" w:space="0" w:color="auto"/>
                <w:bottom w:val="none" w:sz="0" w:space="0" w:color="auto"/>
                <w:right w:val="none" w:sz="0" w:space="0" w:color="auto"/>
              </w:divBdr>
            </w:div>
            <w:div w:id="673382603">
              <w:marLeft w:val="0"/>
              <w:marRight w:val="0"/>
              <w:marTop w:val="0"/>
              <w:marBottom w:val="0"/>
              <w:divBdr>
                <w:top w:val="none" w:sz="0" w:space="0" w:color="auto"/>
                <w:left w:val="none" w:sz="0" w:space="0" w:color="auto"/>
                <w:bottom w:val="none" w:sz="0" w:space="0" w:color="auto"/>
                <w:right w:val="none" w:sz="0" w:space="0" w:color="auto"/>
              </w:divBdr>
            </w:div>
            <w:div w:id="1679382545">
              <w:marLeft w:val="0"/>
              <w:marRight w:val="0"/>
              <w:marTop w:val="0"/>
              <w:marBottom w:val="0"/>
              <w:divBdr>
                <w:top w:val="none" w:sz="0" w:space="0" w:color="auto"/>
                <w:left w:val="none" w:sz="0" w:space="0" w:color="auto"/>
                <w:bottom w:val="none" w:sz="0" w:space="0" w:color="auto"/>
                <w:right w:val="none" w:sz="0" w:space="0" w:color="auto"/>
              </w:divBdr>
            </w:div>
            <w:div w:id="438719735">
              <w:marLeft w:val="0"/>
              <w:marRight w:val="0"/>
              <w:marTop w:val="0"/>
              <w:marBottom w:val="0"/>
              <w:divBdr>
                <w:top w:val="none" w:sz="0" w:space="0" w:color="auto"/>
                <w:left w:val="none" w:sz="0" w:space="0" w:color="auto"/>
                <w:bottom w:val="none" w:sz="0" w:space="0" w:color="auto"/>
                <w:right w:val="none" w:sz="0" w:space="0" w:color="auto"/>
              </w:divBdr>
            </w:div>
            <w:div w:id="687828924">
              <w:marLeft w:val="0"/>
              <w:marRight w:val="0"/>
              <w:marTop w:val="0"/>
              <w:marBottom w:val="0"/>
              <w:divBdr>
                <w:top w:val="none" w:sz="0" w:space="0" w:color="auto"/>
                <w:left w:val="none" w:sz="0" w:space="0" w:color="auto"/>
                <w:bottom w:val="none" w:sz="0" w:space="0" w:color="auto"/>
                <w:right w:val="none" w:sz="0" w:space="0" w:color="auto"/>
              </w:divBdr>
            </w:div>
            <w:div w:id="482165861">
              <w:marLeft w:val="0"/>
              <w:marRight w:val="0"/>
              <w:marTop w:val="0"/>
              <w:marBottom w:val="0"/>
              <w:divBdr>
                <w:top w:val="none" w:sz="0" w:space="0" w:color="auto"/>
                <w:left w:val="none" w:sz="0" w:space="0" w:color="auto"/>
                <w:bottom w:val="none" w:sz="0" w:space="0" w:color="auto"/>
                <w:right w:val="none" w:sz="0" w:space="0" w:color="auto"/>
              </w:divBdr>
            </w:div>
            <w:div w:id="1672485389">
              <w:marLeft w:val="0"/>
              <w:marRight w:val="0"/>
              <w:marTop w:val="0"/>
              <w:marBottom w:val="0"/>
              <w:divBdr>
                <w:top w:val="none" w:sz="0" w:space="0" w:color="auto"/>
                <w:left w:val="none" w:sz="0" w:space="0" w:color="auto"/>
                <w:bottom w:val="none" w:sz="0" w:space="0" w:color="auto"/>
                <w:right w:val="none" w:sz="0" w:space="0" w:color="auto"/>
              </w:divBdr>
            </w:div>
            <w:div w:id="1703824532">
              <w:marLeft w:val="0"/>
              <w:marRight w:val="0"/>
              <w:marTop w:val="0"/>
              <w:marBottom w:val="0"/>
              <w:divBdr>
                <w:top w:val="none" w:sz="0" w:space="0" w:color="auto"/>
                <w:left w:val="none" w:sz="0" w:space="0" w:color="auto"/>
                <w:bottom w:val="none" w:sz="0" w:space="0" w:color="auto"/>
                <w:right w:val="none" w:sz="0" w:space="0" w:color="auto"/>
              </w:divBdr>
            </w:div>
            <w:div w:id="1727795285">
              <w:marLeft w:val="0"/>
              <w:marRight w:val="0"/>
              <w:marTop w:val="0"/>
              <w:marBottom w:val="0"/>
              <w:divBdr>
                <w:top w:val="none" w:sz="0" w:space="0" w:color="auto"/>
                <w:left w:val="none" w:sz="0" w:space="0" w:color="auto"/>
                <w:bottom w:val="none" w:sz="0" w:space="0" w:color="auto"/>
                <w:right w:val="none" w:sz="0" w:space="0" w:color="auto"/>
              </w:divBdr>
            </w:div>
            <w:div w:id="639464203">
              <w:marLeft w:val="0"/>
              <w:marRight w:val="0"/>
              <w:marTop w:val="0"/>
              <w:marBottom w:val="0"/>
              <w:divBdr>
                <w:top w:val="none" w:sz="0" w:space="0" w:color="auto"/>
                <w:left w:val="none" w:sz="0" w:space="0" w:color="auto"/>
                <w:bottom w:val="none" w:sz="0" w:space="0" w:color="auto"/>
                <w:right w:val="none" w:sz="0" w:space="0" w:color="auto"/>
              </w:divBdr>
            </w:div>
            <w:div w:id="521475802">
              <w:marLeft w:val="0"/>
              <w:marRight w:val="0"/>
              <w:marTop w:val="0"/>
              <w:marBottom w:val="0"/>
              <w:divBdr>
                <w:top w:val="none" w:sz="0" w:space="0" w:color="auto"/>
                <w:left w:val="none" w:sz="0" w:space="0" w:color="auto"/>
                <w:bottom w:val="none" w:sz="0" w:space="0" w:color="auto"/>
                <w:right w:val="none" w:sz="0" w:space="0" w:color="auto"/>
              </w:divBdr>
            </w:div>
            <w:div w:id="1100490608">
              <w:marLeft w:val="0"/>
              <w:marRight w:val="0"/>
              <w:marTop w:val="0"/>
              <w:marBottom w:val="0"/>
              <w:divBdr>
                <w:top w:val="none" w:sz="0" w:space="0" w:color="auto"/>
                <w:left w:val="none" w:sz="0" w:space="0" w:color="auto"/>
                <w:bottom w:val="none" w:sz="0" w:space="0" w:color="auto"/>
                <w:right w:val="none" w:sz="0" w:space="0" w:color="auto"/>
              </w:divBdr>
            </w:div>
            <w:div w:id="170995220">
              <w:marLeft w:val="0"/>
              <w:marRight w:val="0"/>
              <w:marTop w:val="0"/>
              <w:marBottom w:val="0"/>
              <w:divBdr>
                <w:top w:val="none" w:sz="0" w:space="0" w:color="auto"/>
                <w:left w:val="none" w:sz="0" w:space="0" w:color="auto"/>
                <w:bottom w:val="none" w:sz="0" w:space="0" w:color="auto"/>
                <w:right w:val="none" w:sz="0" w:space="0" w:color="auto"/>
              </w:divBdr>
            </w:div>
            <w:div w:id="968707803">
              <w:marLeft w:val="0"/>
              <w:marRight w:val="0"/>
              <w:marTop w:val="0"/>
              <w:marBottom w:val="0"/>
              <w:divBdr>
                <w:top w:val="none" w:sz="0" w:space="0" w:color="auto"/>
                <w:left w:val="none" w:sz="0" w:space="0" w:color="auto"/>
                <w:bottom w:val="none" w:sz="0" w:space="0" w:color="auto"/>
                <w:right w:val="none" w:sz="0" w:space="0" w:color="auto"/>
              </w:divBdr>
            </w:div>
            <w:div w:id="1442260702">
              <w:marLeft w:val="0"/>
              <w:marRight w:val="0"/>
              <w:marTop w:val="0"/>
              <w:marBottom w:val="0"/>
              <w:divBdr>
                <w:top w:val="none" w:sz="0" w:space="0" w:color="auto"/>
                <w:left w:val="none" w:sz="0" w:space="0" w:color="auto"/>
                <w:bottom w:val="none" w:sz="0" w:space="0" w:color="auto"/>
                <w:right w:val="none" w:sz="0" w:space="0" w:color="auto"/>
              </w:divBdr>
            </w:div>
            <w:div w:id="716857492">
              <w:marLeft w:val="0"/>
              <w:marRight w:val="0"/>
              <w:marTop w:val="0"/>
              <w:marBottom w:val="0"/>
              <w:divBdr>
                <w:top w:val="none" w:sz="0" w:space="0" w:color="auto"/>
                <w:left w:val="none" w:sz="0" w:space="0" w:color="auto"/>
                <w:bottom w:val="none" w:sz="0" w:space="0" w:color="auto"/>
                <w:right w:val="none" w:sz="0" w:space="0" w:color="auto"/>
              </w:divBdr>
            </w:div>
            <w:div w:id="1072507366">
              <w:marLeft w:val="0"/>
              <w:marRight w:val="0"/>
              <w:marTop w:val="0"/>
              <w:marBottom w:val="0"/>
              <w:divBdr>
                <w:top w:val="none" w:sz="0" w:space="0" w:color="auto"/>
                <w:left w:val="none" w:sz="0" w:space="0" w:color="auto"/>
                <w:bottom w:val="none" w:sz="0" w:space="0" w:color="auto"/>
                <w:right w:val="none" w:sz="0" w:space="0" w:color="auto"/>
              </w:divBdr>
            </w:div>
            <w:div w:id="1820729545">
              <w:marLeft w:val="0"/>
              <w:marRight w:val="0"/>
              <w:marTop w:val="0"/>
              <w:marBottom w:val="0"/>
              <w:divBdr>
                <w:top w:val="none" w:sz="0" w:space="0" w:color="auto"/>
                <w:left w:val="none" w:sz="0" w:space="0" w:color="auto"/>
                <w:bottom w:val="none" w:sz="0" w:space="0" w:color="auto"/>
                <w:right w:val="none" w:sz="0" w:space="0" w:color="auto"/>
              </w:divBdr>
            </w:div>
            <w:div w:id="1189099396">
              <w:marLeft w:val="0"/>
              <w:marRight w:val="0"/>
              <w:marTop w:val="0"/>
              <w:marBottom w:val="0"/>
              <w:divBdr>
                <w:top w:val="none" w:sz="0" w:space="0" w:color="auto"/>
                <w:left w:val="none" w:sz="0" w:space="0" w:color="auto"/>
                <w:bottom w:val="none" w:sz="0" w:space="0" w:color="auto"/>
                <w:right w:val="none" w:sz="0" w:space="0" w:color="auto"/>
              </w:divBdr>
            </w:div>
            <w:div w:id="1638291572">
              <w:marLeft w:val="0"/>
              <w:marRight w:val="0"/>
              <w:marTop w:val="0"/>
              <w:marBottom w:val="0"/>
              <w:divBdr>
                <w:top w:val="none" w:sz="0" w:space="0" w:color="auto"/>
                <w:left w:val="none" w:sz="0" w:space="0" w:color="auto"/>
                <w:bottom w:val="none" w:sz="0" w:space="0" w:color="auto"/>
                <w:right w:val="none" w:sz="0" w:space="0" w:color="auto"/>
              </w:divBdr>
            </w:div>
            <w:div w:id="1847163019">
              <w:marLeft w:val="0"/>
              <w:marRight w:val="0"/>
              <w:marTop w:val="0"/>
              <w:marBottom w:val="0"/>
              <w:divBdr>
                <w:top w:val="none" w:sz="0" w:space="0" w:color="auto"/>
                <w:left w:val="none" w:sz="0" w:space="0" w:color="auto"/>
                <w:bottom w:val="none" w:sz="0" w:space="0" w:color="auto"/>
                <w:right w:val="none" w:sz="0" w:space="0" w:color="auto"/>
              </w:divBdr>
            </w:div>
            <w:div w:id="95908202">
              <w:marLeft w:val="0"/>
              <w:marRight w:val="0"/>
              <w:marTop w:val="0"/>
              <w:marBottom w:val="0"/>
              <w:divBdr>
                <w:top w:val="none" w:sz="0" w:space="0" w:color="auto"/>
                <w:left w:val="none" w:sz="0" w:space="0" w:color="auto"/>
                <w:bottom w:val="none" w:sz="0" w:space="0" w:color="auto"/>
                <w:right w:val="none" w:sz="0" w:space="0" w:color="auto"/>
              </w:divBdr>
            </w:div>
            <w:div w:id="489492443">
              <w:marLeft w:val="0"/>
              <w:marRight w:val="0"/>
              <w:marTop w:val="0"/>
              <w:marBottom w:val="0"/>
              <w:divBdr>
                <w:top w:val="none" w:sz="0" w:space="0" w:color="auto"/>
                <w:left w:val="none" w:sz="0" w:space="0" w:color="auto"/>
                <w:bottom w:val="none" w:sz="0" w:space="0" w:color="auto"/>
                <w:right w:val="none" w:sz="0" w:space="0" w:color="auto"/>
              </w:divBdr>
            </w:div>
            <w:div w:id="1668096634">
              <w:marLeft w:val="0"/>
              <w:marRight w:val="0"/>
              <w:marTop w:val="0"/>
              <w:marBottom w:val="0"/>
              <w:divBdr>
                <w:top w:val="none" w:sz="0" w:space="0" w:color="auto"/>
                <w:left w:val="none" w:sz="0" w:space="0" w:color="auto"/>
                <w:bottom w:val="none" w:sz="0" w:space="0" w:color="auto"/>
                <w:right w:val="none" w:sz="0" w:space="0" w:color="auto"/>
              </w:divBdr>
            </w:div>
            <w:div w:id="896860298">
              <w:marLeft w:val="0"/>
              <w:marRight w:val="0"/>
              <w:marTop w:val="0"/>
              <w:marBottom w:val="0"/>
              <w:divBdr>
                <w:top w:val="none" w:sz="0" w:space="0" w:color="auto"/>
                <w:left w:val="none" w:sz="0" w:space="0" w:color="auto"/>
                <w:bottom w:val="none" w:sz="0" w:space="0" w:color="auto"/>
                <w:right w:val="none" w:sz="0" w:space="0" w:color="auto"/>
              </w:divBdr>
            </w:div>
            <w:div w:id="645596059">
              <w:marLeft w:val="0"/>
              <w:marRight w:val="0"/>
              <w:marTop w:val="0"/>
              <w:marBottom w:val="0"/>
              <w:divBdr>
                <w:top w:val="none" w:sz="0" w:space="0" w:color="auto"/>
                <w:left w:val="none" w:sz="0" w:space="0" w:color="auto"/>
                <w:bottom w:val="none" w:sz="0" w:space="0" w:color="auto"/>
                <w:right w:val="none" w:sz="0" w:space="0" w:color="auto"/>
              </w:divBdr>
            </w:div>
            <w:div w:id="1822043615">
              <w:marLeft w:val="0"/>
              <w:marRight w:val="0"/>
              <w:marTop w:val="0"/>
              <w:marBottom w:val="0"/>
              <w:divBdr>
                <w:top w:val="none" w:sz="0" w:space="0" w:color="auto"/>
                <w:left w:val="none" w:sz="0" w:space="0" w:color="auto"/>
                <w:bottom w:val="none" w:sz="0" w:space="0" w:color="auto"/>
                <w:right w:val="none" w:sz="0" w:space="0" w:color="auto"/>
              </w:divBdr>
            </w:div>
            <w:div w:id="1774938933">
              <w:marLeft w:val="0"/>
              <w:marRight w:val="0"/>
              <w:marTop w:val="0"/>
              <w:marBottom w:val="0"/>
              <w:divBdr>
                <w:top w:val="none" w:sz="0" w:space="0" w:color="auto"/>
                <w:left w:val="none" w:sz="0" w:space="0" w:color="auto"/>
                <w:bottom w:val="none" w:sz="0" w:space="0" w:color="auto"/>
                <w:right w:val="none" w:sz="0" w:space="0" w:color="auto"/>
              </w:divBdr>
            </w:div>
            <w:div w:id="103809542">
              <w:marLeft w:val="0"/>
              <w:marRight w:val="0"/>
              <w:marTop w:val="0"/>
              <w:marBottom w:val="0"/>
              <w:divBdr>
                <w:top w:val="none" w:sz="0" w:space="0" w:color="auto"/>
                <w:left w:val="none" w:sz="0" w:space="0" w:color="auto"/>
                <w:bottom w:val="none" w:sz="0" w:space="0" w:color="auto"/>
                <w:right w:val="none" w:sz="0" w:space="0" w:color="auto"/>
              </w:divBdr>
            </w:div>
            <w:div w:id="977221954">
              <w:marLeft w:val="0"/>
              <w:marRight w:val="0"/>
              <w:marTop w:val="0"/>
              <w:marBottom w:val="0"/>
              <w:divBdr>
                <w:top w:val="none" w:sz="0" w:space="0" w:color="auto"/>
                <w:left w:val="none" w:sz="0" w:space="0" w:color="auto"/>
                <w:bottom w:val="none" w:sz="0" w:space="0" w:color="auto"/>
                <w:right w:val="none" w:sz="0" w:space="0" w:color="auto"/>
              </w:divBdr>
            </w:div>
            <w:div w:id="525093933">
              <w:marLeft w:val="0"/>
              <w:marRight w:val="0"/>
              <w:marTop w:val="0"/>
              <w:marBottom w:val="0"/>
              <w:divBdr>
                <w:top w:val="none" w:sz="0" w:space="0" w:color="auto"/>
                <w:left w:val="none" w:sz="0" w:space="0" w:color="auto"/>
                <w:bottom w:val="none" w:sz="0" w:space="0" w:color="auto"/>
                <w:right w:val="none" w:sz="0" w:space="0" w:color="auto"/>
              </w:divBdr>
            </w:div>
            <w:div w:id="141893318">
              <w:marLeft w:val="0"/>
              <w:marRight w:val="0"/>
              <w:marTop w:val="0"/>
              <w:marBottom w:val="0"/>
              <w:divBdr>
                <w:top w:val="none" w:sz="0" w:space="0" w:color="auto"/>
                <w:left w:val="none" w:sz="0" w:space="0" w:color="auto"/>
                <w:bottom w:val="none" w:sz="0" w:space="0" w:color="auto"/>
                <w:right w:val="none" w:sz="0" w:space="0" w:color="auto"/>
              </w:divBdr>
            </w:div>
            <w:div w:id="669064515">
              <w:marLeft w:val="0"/>
              <w:marRight w:val="0"/>
              <w:marTop w:val="0"/>
              <w:marBottom w:val="0"/>
              <w:divBdr>
                <w:top w:val="none" w:sz="0" w:space="0" w:color="auto"/>
                <w:left w:val="none" w:sz="0" w:space="0" w:color="auto"/>
                <w:bottom w:val="none" w:sz="0" w:space="0" w:color="auto"/>
                <w:right w:val="none" w:sz="0" w:space="0" w:color="auto"/>
              </w:divBdr>
            </w:div>
            <w:div w:id="357900312">
              <w:marLeft w:val="0"/>
              <w:marRight w:val="0"/>
              <w:marTop w:val="0"/>
              <w:marBottom w:val="0"/>
              <w:divBdr>
                <w:top w:val="none" w:sz="0" w:space="0" w:color="auto"/>
                <w:left w:val="none" w:sz="0" w:space="0" w:color="auto"/>
                <w:bottom w:val="none" w:sz="0" w:space="0" w:color="auto"/>
                <w:right w:val="none" w:sz="0" w:space="0" w:color="auto"/>
              </w:divBdr>
            </w:div>
            <w:div w:id="1315798097">
              <w:marLeft w:val="0"/>
              <w:marRight w:val="0"/>
              <w:marTop w:val="0"/>
              <w:marBottom w:val="0"/>
              <w:divBdr>
                <w:top w:val="none" w:sz="0" w:space="0" w:color="auto"/>
                <w:left w:val="none" w:sz="0" w:space="0" w:color="auto"/>
                <w:bottom w:val="none" w:sz="0" w:space="0" w:color="auto"/>
                <w:right w:val="none" w:sz="0" w:space="0" w:color="auto"/>
              </w:divBdr>
            </w:div>
            <w:div w:id="1802772841">
              <w:marLeft w:val="0"/>
              <w:marRight w:val="0"/>
              <w:marTop w:val="0"/>
              <w:marBottom w:val="0"/>
              <w:divBdr>
                <w:top w:val="none" w:sz="0" w:space="0" w:color="auto"/>
                <w:left w:val="none" w:sz="0" w:space="0" w:color="auto"/>
                <w:bottom w:val="none" w:sz="0" w:space="0" w:color="auto"/>
                <w:right w:val="none" w:sz="0" w:space="0" w:color="auto"/>
              </w:divBdr>
            </w:div>
            <w:div w:id="1345935479">
              <w:marLeft w:val="0"/>
              <w:marRight w:val="0"/>
              <w:marTop w:val="0"/>
              <w:marBottom w:val="0"/>
              <w:divBdr>
                <w:top w:val="none" w:sz="0" w:space="0" w:color="auto"/>
                <w:left w:val="none" w:sz="0" w:space="0" w:color="auto"/>
                <w:bottom w:val="none" w:sz="0" w:space="0" w:color="auto"/>
                <w:right w:val="none" w:sz="0" w:space="0" w:color="auto"/>
              </w:divBdr>
            </w:div>
            <w:div w:id="13003309">
              <w:marLeft w:val="0"/>
              <w:marRight w:val="0"/>
              <w:marTop w:val="0"/>
              <w:marBottom w:val="0"/>
              <w:divBdr>
                <w:top w:val="none" w:sz="0" w:space="0" w:color="auto"/>
                <w:left w:val="none" w:sz="0" w:space="0" w:color="auto"/>
                <w:bottom w:val="none" w:sz="0" w:space="0" w:color="auto"/>
                <w:right w:val="none" w:sz="0" w:space="0" w:color="auto"/>
              </w:divBdr>
            </w:div>
            <w:div w:id="1558317496">
              <w:marLeft w:val="0"/>
              <w:marRight w:val="0"/>
              <w:marTop w:val="0"/>
              <w:marBottom w:val="0"/>
              <w:divBdr>
                <w:top w:val="none" w:sz="0" w:space="0" w:color="auto"/>
                <w:left w:val="none" w:sz="0" w:space="0" w:color="auto"/>
                <w:bottom w:val="none" w:sz="0" w:space="0" w:color="auto"/>
                <w:right w:val="none" w:sz="0" w:space="0" w:color="auto"/>
              </w:divBdr>
            </w:div>
            <w:div w:id="1853102678">
              <w:marLeft w:val="0"/>
              <w:marRight w:val="0"/>
              <w:marTop w:val="0"/>
              <w:marBottom w:val="0"/>
              <w:divBdr>
                <w:top w:val="none" w:sz="0" w:space="0" w:color="auto"/>
                <w:left w:val="none" w:sz="0" w:space="0" w:color="auto"/>
                <w:bottom w:val="none" w:sz="0" w:space="0" w:color="auto"/>
                <w:right w:val="none" w:sz="0" w:space="0" w:color="auto"/>
              </w:divBdr>
            </w:div>
            <w:div w:id="2001956943">
              <w:marLeft w:val="0"/>
              <w:marRight w:val="0"/>
              <w:marTop w:val="0"/>
              <w:marBottom w:val="0"/>
              <w:divBdr>
                <w:top w:val="none" w:sz="0" w:space="0" w:color="auto"/>
                <w:left w:val="none" w:sz="0" w:space="0" w:color="auto"/>
                <w:bottom w:val="none" w:sz="0" w:space="0" w:color="auto"/>
                <w:right w:val="none" w:sz="0" w:space="0" w:color="auto"/>
              </w:divBdr>
            </w:div>
            <w:div w:id="840967114">
              <w:marLeft w:val="0"/>
              <w:marRight w:val="0"/>
              <w:marTop w:val="0"/>
              <w:marBottom w:val="0"/>
              <w:divBdr>
                <w:top w:val="none" w:sz="0" w:space="0" w:color="auto"/>
                <w:left w:val="none" w:sz="0" w:space="0" w:color="auto"/>
                <w:bottom w:val="none" w:sz="0" w:space="0" w:color="auto"/>
                <w:right w:val="none" w:sz="0" w:space="0" w:color="auto"/>
              </w:divBdr>
            </w:div>
            <w:div w:id="2142116256">
              <w:marLeft w:val="0"/>
              <w:marRight w:val="0"/>
              <w:marTop w:val="0"/>
              <w:marBottom w:val="0"/>
              <w:divBdr>
                <w:top w:val="none" w:sz="0" w:space="0" w:color="auto"/>
                <w:left w:val="none" w:sz="0" w:space="0" w:color="auto"/>
                <w:bottom w:val="none" w:sz="0" w:space="0" w:color="auto"/>
                <w:right w:val="none" w:sz="0" w:space="0" w:color="auto"/>
              </w:divBdr>
            </w:div>
            <w:div w:id="231165869">
              <w:marLeft w:val="0"/>
              <w:marRight w:val="0"/>
              <w:marTop w:val="0"/>
              <w:marBottom w:val="0"/>
              <w:divBdr>
                <w:top w:val="none" w:sz="0" w:space="0" w:color="auto"/>
                <w:left w:val="none" w:sz="0" w:space="0" w:color="auto"/>
                <w:bottom w:val="none" w:sz="0" w:space="0" w:color="auto"/>
                <w:right w:val="none" w:sz="0" w:space="0" w:color="auto"/>
              </w:divBdr>
            </w:div>
            <w:div w:id="13029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Vikas</dc:creator>
  <cp:keywords/>
  <dc:description/>
  <cp:lastModifiedBy>Vikas, Vikas</cp:lastModifiedBy>
  <cp:revision>2</cp:revision>
  <dcterms:created xsi:type="dcterms:W3CDTF">2024-12-03T12:21:00Z</dcterms:created>
  <dcterms:modified xsi:type="dcterms:W3CDTF">2024-12-03T12:22:00Z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2024-12-03T12:22:04Z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afb43f0e-4e5e-415a-8818-6973f52e7a6b</vt:lpwstr>
  </property>
  <property fmtid="{D5CDD505-2E9C-101B-9397-08002B2CF9AE}" pid="8" name="MSIP_Label_ea60d57e-af5b-4752-ac57-3e4f28ca11dc_ContentBits">
    <vt:lpwstr>0</vt:lpwstr>
  </property>
</Properties>
</file>